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D4814" w:rsidR="001D4814" w:rsidP="00306116" w:rsidRDefault="001D4814" w14:paraId="4F7ADBE4" w14:textId="77777777">
      <w:pPr>
        <w:spacing w:after="0" w:line="240" w:lineRule="auto"/>
        <w:rPr>
          <w:b/>
          <w:bCs/>
        </w:rPr>
      </w:pPr>
    </w:p>
    <w:p w:rsidRPr="001D4814" w:rsidR="001D4814" w:rsidP="00306116" w:rsidRDefault="001D4814" w14:paraId="79507240" w14:textId="64DEB254">
      <w:pPr>
        <w:spacing w:after="0" w:line="240" w:lineRule="auto"/>
        <w:rPr>
          <w:b/>
          <w:bCs/>
        </w:rPr>
      </w:pPr>
      <w:r w:rsidRPr="001D4814">
        <w:rPr>
          <w:b/>
          <w:bCs/>
        </w:rPr>
        <w:t>Springfield Area</w:t>
      </w:r>
    </w:p>
    <w:p w:rsidRPr="00306116" w:rsidR="00306116" w:rsidP="00306116" w:rsidRDefault="00306116" w14:paraId="067529F3" w14:textId="3752A9FF">
      <w:pPr>
        <w:spacing w:after="0" w:line="240" w:lineRule="auto"/>
        <w:rPr>
          <w:b/>
          <w:bCs/>
          <w:u w:val="single"/>
        </w:rPr>
      </w:pPr>
      <w:r w:rsidRPr="00306116">
        <w:rPr>
          <w:b/>
          <w:bCs/>
          <w:u w:val="single"/>
        </w:rPr>
        <w:t>Art Spectacular</w:t>
      </w:r>
    </w:p>
    <w:p w:rsidR="00306116" w:rsidP="00306116" w:rsidRDefault="00306116" w14:paraId="1DD92818" w14:textId="77777777">
      <w:pPr>
        <w:spacing w:after="0" w:line="240" w:lineRule="auto"/>
        <w:rPr>
          <w:b/>
          <w:bCs/>
        </w:rPr>
      </w:pPr>
      <w:r w:rsidRPr="00306116">
        <w:rPr>
          <w:b/>
          <w:bCs/>
        </w:rPr>
        <w:t>Friday, September 11-Sunday, September 13 at Washington Park, Springfield</w:t>
      </w:r>
    </w:p>
    <w:p w:rsidR="00306116" w:rsidP="00306116" w:rsidRDefault="00306116" w14:paraId="55B33FDE" w14:textId="368B44E3">
      <w:pPr>
        <w:spacing w:after="0" w:line="240" w:lineRule="auto"/>
        <w:rPr>
          <w:rFonts w:eastAsia="Times New Roman" w:cstheme="minorHAnsi"/>
        </w:rPr>
      </w:pPr>
      <w:r w:rsidRPr="5283920A" w:rsidR="5283920A">
        <w:rPr>
          <w:rFonts w:cs="Calibri" w:cstheme="minorAscii"/>
        </w:rPr>
        <w:t xml:space="preserve">Art Spectacular is a juried fine arts and crafts fair with music, food and carillon performances.  Volunteers are needed for half or whole day shifts.  </w:t>
      </w:r>
      <w:r w:rsidRPr="5283920A" w:rsidR="5283920A">
        <w:rPr>
          <w:rFonts w:eastAsia="Times New Roman" w:cs="Calibri" w:cstheme="minorAscii"/>
        </w:rPr>
        <w:t xml:space="preserve">Assistance is needed with set-up on Friday and tear down on Sunday as well as main gate workers, </w:t>
      </w:r>
      <w:r w:rsidRPr="5283920A" w:rsidR="5283920A">
        <w:rPr>
          <w:rFonts w:eastAsia="Times New Roman" w:cs="Calibri" w:cstheme="minorAscii"/>
        </w:rPr>
        <w:t>assisting artists, delivering water and snacks, and staffing the parking lot shuttle.</w:t>
      </w:r>
      <w:r w:rsidRPr="5283920A" w:rsidR="5283920A">
        <w:rPr>
          <w:rFonts w:eastAsia="Times New Roman" w:cs="Calibri" w:cstheme="minorAscii"/>
        </w:rPr>
        <w:t xml:space="preserve">  For shift times and to register as a volunteer, go to: </w:t>
      </w:r>
      <w:hyperlink r:id="R3b5f1d9873a847ab">
        <w:r w:rsidRPr="5283920A" w:rsidR="5283920A">
          <w:rPr>
            <w:rStyle w:val="Hyperlink"/>
            <w:rFonts w:eastAsia="Times New Roman" w:cs="Calibri" w:cstheme="minorAscii"/>
          </w:rPr>
          <w:t>Volunteer Registration</w:t>
        </w:r>
      </w:hyperlink>
      <w:r w:rsidRPr="5283920A" w:rsidR="5283920A">
        <w:rPr>
          <w:rFonts w:eastAsia="Times New Roman" w:cs="Calibri" w:cstheme="minorAscii"/>
        </w:rPr>
        <w:t xml:space="preserve"> or </w:t>
      </w:r>
      <w:hyperlink r:id="R33d18a8550e745bd">
        <w:r w:rsidRPr="5283920A" w:rsidR="5283920A">
          <w:rPr>
            <w:rStyle w:val="Hyperlink"/>
            <w:rFonts w:eastAsia="Times New Roman" w:cs="Calibri" w:cstheme="minorAscii"/>
          </w:rPr>
          <w:t>http://volunteer.springfieldunitedway.org/need/detail/?need_id=536590</w:t>
        </w:r>
      </w:hyperlink>
    </w:p>
    <w:p w:rsidR="007860A4" w:rsidP="5283920A" w:rsidRDefault="007860A4" w14:paraId="68669275" w14:textId="2CE4ECE1">
      <w:pPr>
        <w:pStyle w:val="Normal"/>
        <w:spacing w:after="0" w:line="240" w:lineRule="auto"/>
        <w:rPr>
          <w:rFonts w:eastAsia="Times New Roman" w:cs="Calibri" w:cstheme="minorAscii"/>
        </w:rPr>
      </w:pPr>
    </w:p>
    <w:p w:rsidR="007860A4" w:rsidP="5283920A" w:rsidRDefault="007860A4" w14:paraId="09309482" w14:textId="7AE70783">
      <w:pPr>
        <w:pStyle w:val="Normal"/>
        <w:spacing w:after="0" w:line="240" w:lineRule="auto"/>
        <w:rPr>
          <w:rFonts w:eastAsia="Times New Roman" w:cs="Calibri" w:cstheme="minorAscii"/>
        </w:rPr>
      </w:pPr>
      <w:r w:rsidRPr="5283920A" w:rsidR="5283920A">
        <w:rPr>
          <w:rFonts w:eastAsia="Times New Roman" w:cs="Calibri" w:cstheme="minorAscii"/>
          <w:b w:val="1"/>
          <w:bCs w:val="1"/>
          <w:u w:val="single"/>
        </w:rPr>
        <w:t>Habitat for Humanity</w:t>
      </w:r>
    </w:p>
    <w:p w:rsidR="007860A4" w:rsidP="5283920A" w:rsidRDefault="007860A4" w14:paraId="1CE539BC" w14:textId="76D00D0D">
      <w:pPr>
        <w:pStyle w:val="Normal"/>
        <w:spacing w:after="0" w:afterAutospacing="off" w:line="240" w:lineRule="auto"/>
        <w:jc w:val="left"/>
        <w:rPr>
          <w:sz w:val="22"/>
          <w:szCs w:val="22"/>
        </w:rPr>
      </w:pPr>
      <w:r w:rsidRPr="5283920A" w:rsidR="5283920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Accessibility Ramp Construction </w:t>
      </w:r>
      <w:r w:rsidRPr="5283920A" w:rsidR="5283920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5283920A" w:rsidR="528392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Friday-Saturday, Sept 11-12 from 8:00 am-4:00 pm at </w:t>
      </w:r>
      <w:hyperlink r:id="R2a431aaa69dc4359">
        <w:r w:rsidRPr="5283920A" w:rsidR="5283920A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color w:val="000000" w:themeColor="text1" w:themeTint="FF" w:themeShade="FF"/>
            <w:sz w:val="22"/>
            <w:szCs w:val="22"/>
            <w:u w:val="none"/>
            <w:lang w:val="en-US"/>
          </w:rPr>
          <w:t>2018 North 17th Street, Springfield</w:t>
        </w:r>
      </w:hyperlink>
    </w:p>
    <w:p w:rsidR="007860A4" w:rsidP="5283920A" w:rsidRDefault="007860A4" w14:paraId="73917D0D" w14:textId="1DA2B06F">
      <w:pPr>
        <w:pStyle w:val="Normal"/>
        <w:spacing w:after="0" w:afterAutospacing="off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73A3C"/>
          <w:sz w:val="24"/>
          <w:szCs w:val="24"/>
          <w:lang w:val="en-US"/>
        </w:rPr>
      </w:pPr>
      <w:r w:rsidRPr="5283920A" w:rsidR="5283920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73A3C"/>
          <w:sz w:val="22"/>
          <w:szCs w:val="22"/>
          <w:lang w:val="en-US"/>
        </w:rPr>
        <w:t>Interior Painting-</w:t>
      </w:r>
      <w:r w:rsidRPr="5283920A" w:rsidR="528392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73A3C"/>
          <w:sz w:val="24"/>
          <w:szCs w:val="24"/>
          <w:lang w:val="en-US"/>
        </w:rPr>
        <w:t xml:space="preserve"> Saturday, September 12, 8 am - 12 pm at 1430 South Seventh Street</w:t>
      </w:r>
    </w:p>
    <w:p w:rsidR="007860A4" w:rsidP="5283920A" w:rsidRDefault="007860A4" w14:paraId="2ED683B4" w14:textId="503C5A3B">
      <w:pPr>
        <w:pStyle w:val="Normal"/>
        <w:spacing w:after="0" w:afterAutospacing="off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73A3C"/>
          <w:sz w:val="24"/>
          <w:szCs w:val="24"/>
          <w:lang w:val="en-US"/>
        </w:rPr>
      </w:pPr>
      <w:r w:rsidRPr="5283920A" w:rsidR="5283920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73A3C"/>
          <w:sz w:val="22"/>
          <w:szCs w:val="22"/>
          <w:lang w:val="en-US"/>
        </w:rPr>
        <w:t>New Volunteer Orientation/Training</w:t>
      </w:r>
      <w:r w:rsidRPr="5283920A" w:rsidR="528392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73A3C"/>
          <w:sz w:val="24"/>
          <w:szCs w:val="24"/>
          <w:lang w:val="en-US"/>
        </w:rPr>
        <w:t>-September 15 from 11:30 pm to 12:30 pm at 2744 S 6th</w:t>
      </w:r>
    </w:p>
    <w:p w:rsidR="007860A4" w:rsidP="5283920A" w:rsidRDefault="007860A4" w14:paraId="3913927B" w14:textId="1F4C72BA">
      <w:pPr>
        <w:pStyle w:val="Normal"/>
        <w:spacing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73A3C"/>
          <w:sz w:val="22"/>
          <w:szCs w:val="22"/>
          <w:lang w:val="en-US"/>
        </w:rPr>
      </w:pPr>
      <w:r w:rsidRPr="5283920A" w:rsidR="5283920A">
        <w:rPr>
          <w:rFonts w:eastAsia="Times New Roman" w:cs="Calibri" w:cstheme="minorAscii"/>
          <w:b w:val="1"/>
          <w:bCs w:val="1"/>
          <w:sz w:val="22"/>
          <w:szCs w:val="22"/>
          <w:u w:val="none"/>
        </w:rPr>
        <w:t xml:space="preserve">Shed Construction - </w:t>
      </w:r>
      <w:r w:rsidRPr="5283920A" w:rsidR="5283920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73A3C"/>
          <w:sz w:val="22"/>
          <w:szCs w:val="22"/>
          <w:lang w:val="en-US"/>
        </w:rPr>
        <w:t>Friday, September 18, 8 am - 4 pm at 1430 South Seventh Street</w:t>
      </w:r>
    </w:p>
    <w:p w:rsidR="007860A4" w:rsidP="5283920A" w:rsidRDefault="007860A4" w14:paraId="045FFA6D" w14:textId="583A96D6">
      <w:pPr>
        <w:pStyle w:val="NormalWeb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73A3C"/>
          <w:sz w:val="22"/>
          <w:szCs w:val="22"/>
          <w:vertAlign w:val="superscript"/>
          <w:lang w:val="en-US"/>
        </w:rPr>
      </w:pPr>
      <w:r w:rsidRPr="5283920A" w:rsidR="5283920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373A3C"/>
          <w:sz w:val="22"/>
          <w:szCs w:val="22"/>
          <w:lang w:val="en-US"/>
        </w:rPr>
        <w:t xml:space="preserve">New Volunteer Orientation/Training </w:t>
      </w:r>
      <w:r w:rsidRPr="5283920A" w:rsidR="5283920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73A3C"/>
          <w:sz w:val="22"/>
          <w:szCs w:val="22"/>
          <w:lang w:val="en-US"/>
        </w:rPr>
        <w:t>- October 6 from 6:00 pm-7:00 pm at 2744 S 6th</w:t>
      </w:r>
    </w:p>
    <w:p w:rsidR="007860A4" w:rsidP="5283920A" w:rsidRDefault="007860A4" w14:paraId="2920FDDF" w14:textId="50EB4B53">
      <w:pPr>
        <w:pStyle w:val="NormalWeb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73A3C"/>
          <w:sz w:val="22"/>
          <w:szCs w:val="22"/>
          <w:lang w:val="en-US"/>
        </w:rPr>
      </w:pPr>
      <w:r w:rsidRPr="5283920A" w:rsidR="5283920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373A3C"/>
          <w:sz w:val="22"/>
          <w:szCs w:val="22"/>
          <w:lang w:val="en-US"/>
        </w:rPr>
        <w:t>New Volunteer Orientation/Training</w:t>
      </w:r>
      <w:r w:rsidRPr="5283920A" w:rsidR="5283920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73A3C"/>
          <w:sz w:val="22"/>
          <w:szCs w:val="22"/>
          <w:lang w:val="en-US"/>
        </w:rPr>
        <w:t xml:space="preserve"> - October 20 from 11:30 am-12:30 pm at 2744 S 6th </w:t>
      </w:r>
    </w:p>
    <w:p w:rsidR="007860A4" w:rsidP="5283920A" w:rsidRDefault="007860A4" w14:paraId="7B7D3889" w14:textId="522054E2">
      <w:pPr>
        <w:pStyle w:val="NormalWeb"/>
        <w:spacing w:before="0" w:beforeAutospacing="off" w:after="0" w:afterAutospacing="off" w:line="240" w:lineRule="auto"/>
        <w:rPr>
          <w:rStyle w:val="Strong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r w:rsidRPr="5283920A" w:rsidR="5283920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73A3C"/>
          <w:sz w:val="22"/>
          <w:szCs w:val="22"/>
          <w:lang w:val="en-US"/>
        </w:rPr>
        <w:t xml:space="preserve">No construction experience is necessary for the opportunities listed above.  Register in advance at </w:t>
      </w:r>
      <w:hyperlink r:id="Rd136d4355f384279">
        <w:r w:rsidRPr="5283920A" w:rsidR="5283920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373A3C"/>
            <w:sz w:val="22"/>
            <w:szCs w:val="22"/>
            <w:lang w:val="en-US"/>
          </w:rPr>
          <w:t>https://habitatsangamon.volunteerhub.com/</w:t>
        </w:r>
      </w:hyperlink>
      <w:r w:rsidRPr="5283920A" w:rsidR="5283920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73A3C"/>
          <w:sz w:val="22"/>
          <w:szCs w:val="22"/>
          <w:lang w:val="en-US"/>
        </w:rPr>
        <w:t xml:space="preserve">   o</w:t>
      </w:r>
      <w:r w:rsidRPr="5283920A" w:rsidR="5283920A">
        <w:rPr>
          <w:rStyle w:val="Strong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r contact Susan @ 217-523-2710, ext. 213 or email </w:t>
      </w:r>
      <w:hyperlink r:id="R0a9ed11d9e684374">
        <w:r w:rsidRPr="5283920A" w:rsidR="5283920A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development@habitatsangamon.com</w:t>
        </w:r>
      </w:hyperlink>
    </w:p>
    <w:p w:rsidR="007860A4" w:rsidP="5283920A" w:rsidRDefault="007860A4" w14:paraId="599074A6" w14:textId="08B4BDB0">
      <w:pPr>
        <w:pStyle w:val="NormalWeb"/>
        <w:spacing w:before="0" w:beforeAutospacing="off" w:after="0" w:afterAutospacing="off" w:line="240" w:lineRule="auto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7860A4" w:rsidP="5283920A" w:rsidRDefault="007860A4" w14:paraId="6DD6C4F0" w14:textId="69E543F2">
      <w:pPr>
        <w:pStyle w:val="NormalWeb"/>
        <w:spacing w:before="0" w:beforeAutospacing="off" w:after="0" w:afterAutospacing="off" w:line="240" w:lineRule="auto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</w:pPr>
      <w:r w:rsidRPr="5283920A" w:rsidR="5283920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  <w:t>United Way Fall Days of Action</w:t>
      </w:r>
    </w:p>
    <w:p w:rsidR="007860A4" w:rsidP="5283920A" w:rsidRDefault="007860A4" w14:paraId="20E8711B" w14:textId="45674617">
      <w:pPr>
        <w:pStyle w:val="NormalWeb"/>
        <w:spacing w:before="0" w:beforeAutospacing="off" w:after="0" w:afterAutospacing="off" w:line="240" w:lineRule="auto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</w:pPr>
      <w:r w:rsidRPr="5283920A" w:rsidR="5283920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>September 23-September 26</w:t>
      </w:r>
    </w:p>
    <w:p w:rsidR="007860A4" w:rsidP="5283920A" w:rsidRDefault="007860A4" w14:paraId="17DE8DA9" w14:textId="75DFB029">
      <w:pPr>
        <w:spacing w:after="0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5283920A" w:rsidR="528392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Day of Action is the chance to show everyone in the Springfield community that even though we are apart, we are United. With COVID-19 still ongoing and ever changing, in-person/traditional Day of Action projects have been changed to virtual events. Each event will feature an opportunity that represents the four issue areas that are the focus of United Way: Basic Needs, Education, Financial Stability and Health. Opportunities range from street clean-up to writing notes to District 186 students.  To register and select projects go to: </w:t>
      </w:r>
      <w:hyperlink r:id="Rfc91d5d55cdf46e6">
        <w:r w:rsidRPr="5283920A" w:rsidR="5283920A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color w:val="auto"/>
            <w:sz w:val="22"/>
            <w:szCs w:val="22"/>
            <w:lang w:val="en-US"/>
          </w:rPr>
          <w:t>Register for Day of Action</w:t>
        </w:r>
      </w:hyperlink>
      <w:r w:rsidRPr="5283920A" w:rsidR="528392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 or </w:t>
      </w:r>
      <w:hyperlink r:id="R854d968bf7a34005">
        <w:r w:rsidRPr="5283920A" w:rsidR="5283920A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color w:val="auto"/>
            <w:sz w:val="22"/>
            <w:szCs w:val="22"/>
            <w:lang w:val="en-US"/>
          </w:rPr>
          <w:t>http://volunteer.springfieldunitedway.org/need/index?need_id=539736&amp;need_init_id=3502</w:t>
        </w:r>
      </w:hyperlink>
    </w:p>
    <w:p w:rsidR="00E82433" w:rsidP="5283920A" w:rsidRDefault="00E82433" w14:paraId="6DCC9E10" w14:textId="772DC64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283920A" w:rsidR="5283920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auto"/>
          <w:sz w:val="22"/>
          <w:szCs w:val="22"/>
          <w:u w:val="single"/>
          <w:lang w:val="en-US"/>
        </w:rPr>
        <w:t>Earth Awareness Household Hazardous Waste Collection</w:t>
      </w:r>
    </w:p>
    <w:p w:rsidR="00E82433" w:rsidP="5283920A" w:rsidRDefault="00E82433" w14:paraId="0FB23C04" w14:textId="21AD0792">
      <w:pPr>
        <w:pStyle w:val="Normal"/>
        <w:spacing w:after="0" w:afterAutospacing="off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auto"/>
          <w:sz w:val="22"/>
          <w:szCs w:val="22"/>
          <w:u w:val="single"/>
          <w:lang w:val="en-US"/>
        </w:rPr>
      </w:pPr>
      <w:r w:rsidRPr="5283920A" w:rsidR="5283920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Saturday, November 7 from 7:30 am-3:30 pm (</w:t>
      </w:r>
      <w:r w:rsidRPr="5283920A" w:rsidR="5283920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auto"/>
          <w:sz w:val="22"/>
          <w:szCs w:val="22"/>
          <w:u w:val="single"/>
          <w:lang w:val="en-US"/>
        </w:rPr>
        <w:t>Volunteers must register by Monday, October 12)</w:t>
      </w:r>
      <w:r w:rsidRPr="5283920A" w:rsidR="5283920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at the Illinois State Fairgrounds</w:t>
      </w:r>
    </w:p>
    <w:p w:rsidR="00E82433" w:rsidP="5283920A" w:rsidRDefault="00E82433" w14:paraId="0A48DCB4" w14:textId="0D6B775A">
      <w:pPr>
        <w:pStyle w:val="Normal"/>
        <w:spacing w:after="0" w:afterAutospacing="off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12121"/>
          <w:sz w:val="22"/>
          <w:szCs w:val="22"/>
          <w:lang w:val="en-US"/>
        </w:rPr>
      </w:pPr>
      <w:r w:rsidRPr="5283920A" w:rsidR="528392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12121"/>
          <w:sz w:val="22"/>
          <w:szCs w:val="22"/>
          <w:lang w:val="en-US"/>
        </w:rPr>
        <w:t xml:space="preserve">This event offers the opportunity to dispose of items such as paints, cleaners, oils, and pesticides that require special care for disposal.  Full day volunteers are preferred; however, a shorter shift is possible upon request.  This event is outside and volunteers should wear comfortable shoes and dress appropriately for the weather.  Additionally, no explicit language (verbal or physical) and/or violence is allowed. To volunteer, complete the form at: </w:t>
      </w:r>
      <w:hyperlink r:id="R961f2474b69b40d4">
        <w:r w:rsidRPr="5283920A" w:rsidR="5283920A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color w:val="212121"/>
            <w:sz w:val="22"/>
            <w:szCs w:val="22"/>
            <w:lang w:val="en-US"/>
          </w:rPr>
          <w:t>Volunteer Registration Form</w:t>
        </w:r>
      </w:hyperlink>
      <w:r w:rsidRPr="5283920A" w:rsidR="528392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12121"/>
          <w:sz w:val="22"/>
          <w:szCs w:val="22"/>
          <w:lang w:val="en-US"/>
        </w:rPr>
        <w:t xml:space="preserve"> or </w:t>
      </w:r>
      <w:hyperlink r:id="R4461440ef61348c1">
        <w:r w:rsidRPr="5283920A" w:rsidR="5283920A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color w:val="212121"/>
            <w:sz w:val="22"/>
            <w:szCs w:val="22"/>
            <w:lang w:val="en-US"/>
          </w:rPr>
          <w:t>https://www.uis.edu/volunteer/current/individualized/</w:t>
        </w:r>
      </w:hyperlink>
      <w:r w:rsidRPr="5283920A" w:rsidR="528392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12121"/>
          <w:sz w:val="22"/>
          <w:szCs w:val="22"/>
          <w:lang w:val="en-US"/>
        </w:rPr>
        <w:t xml:space="preserve"> and email, fax or mail the form to the address on the form.</w:t>
      </w:r>
    </w:p>
    <w:p w:rsidR="00E82433" w:rsidP="5283920A" w:rsidRDefault="00E82433" w14:paraId="1B28265B" w14:textId="130A1FC4">
      <w:pPr>
        <w:pStyle w:val="Normal"/>
        <w:spacing w:after="0" w:afterAutospacing="off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12121"/>
          <w:sz w:val="22"/>
          <w:szCs w:val="22"/>
          <w:lang w:val="en-US"/>
        </w:rPr>
      </w:pPr>
    </w:p>
    <w:p w:rsidR="00E82433" w:rsidP="5283920A" w:rsidRDefault="00E82433" w14:paraId="0B82D5F5" w14:textId="7DF2616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eastAsia="Times New Roman" w:cs="Calibri" w:cstheme="minorAscii"/>
          <w:b w:val="1"/>
          <w:bCs w:val="1"/>
        </w:rPr>
      </w:pPr>
      <w:r w:rsidRPr="5283920A" w:rsidR="5283920A">
        <w:rPr>
          <w:rFonts w:eastAsia="Times New Roman" w:cs="Calibri" w:cstheme="minorAscii"/>
          <w:b w:val="1"/>
          <w:bCs w:val="1"/>
          <w:u w:val="single"/>
        </w:rPr>
        <w:t>St John’s Breadline</w:t>
      </w:r>
    </w:p>
    <w:p w:rsidR="00E82433" w:rsidP="5283920A" w:rsidRDefault="00E82433" w14:paraId="694C4374" w14:textId="7F6BE08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eastAsia="Times New Roman" w:cs="Calibri" w:cstheme="minorAscii"/>
          <w:b w:val="1"/>
          <w:bCs w:val="1"/>
        </w:rPr>
      </w:pPr>
      <w:r w:rsidRPr="5283920A" w:rsidR="5283920A">
        <w:rPr>
          <w:rFonts w:eastAsia="Times New Roman" w:cs="Calibri" w:cstheme="minorAscii"/>
          <w:b w:val="1"/>
          <w:bCs w:val="1"/>
        </w:rPr>
        <w:t>Daily from 10:00-1:30 at St John’s Breadline, 430 N 5</w:t>
      </w:r>
      <w:r w:rsidRPr="5283920A" w:rsidR="5283920A">
        <w:rPr>
          <w:rFonts w:eastAsia="Times New Roman" w:cs="Calibri" w:cstheme="minorAscii"/>
          <w:b w:val="1"/>
          <w:bCs w:val="1"/>
          <w:vertAlign w:val="superscript"/>
        </w:rPr>
        <w:t>th</w:t>
      </w:r>
    </w:p>
    <w:p w:rsidR="00E82433" w:rsidP="5283920A" w:rsidRDefault="00E82433" w14:paraId="64082355" w14:textId="6BBA7B48" w14:noSpellErr="1">
      <w:pPr>
        <w:spacing w:before="0" w:beforeAutospacing="off" w:after="0" w:afterAutospacing="off" w:line="240" w:lineRule="auto"/>
        <w:rPr>
          <w:rFonts w:cs="Calibri" w:cstheme="minorAscii"/>
          <w:color w:val="67707E"/>
          <w:shd w:val="clear" w:color="auto" w:fill="F9F9FB"/>
        </w:rPr>
      </w:pPr>
      <w:r w:rsidRPr="5283920A">
        <w:rPr>
          <w:rFonts w:eastAsia="Times New Roman" w:cs="Calibri" w:cstheme="minorAscii"/>
        </w:rPr>
        <w:t xml:space="preserve">Volunteers are needed to pack to-go containers from the serving line.  There is no contact with breadline guests and all volunteers are required to wear masks.  Each shift is limited to 2 people.  Contact Shawna Harris at </w:t>
      </w:r>
      <w:r w:rsidRPr="5283920A">
        <w:rPr>
          <w:rFonts w:cs="Calibri" w:cstheme="minorAscii"/>
          <w:shd w:val="clear" w:color="auto" w:fill="F9F9FB"/>
        </w:rPr>
        <w:t>217) 528-6098 or via email at </w:t>
      </w:r>
      <w:hyperlink w:history="1" r:id="Rf48bd918fa1d4260">
        <w:r w:rsidRPr="5283920A">
          <w:rPr>
            <w:rFonts w:cs="Calibri" w:cstheme="minorAscii"/>
            <w:color w:val="00539B"/>
            <w:u w:val="single"/>
            <w:shd w:val="clear" w:color="auto" w:fill="F9F9FB"/>
          </w:rPr>
          <w:t>Sharris_stjb@cc.dio.org</w:t>
        </w:r>
      </w:hyperlink>
      <w:r w:rsidRPr="5283920A">
        <w:rPr>
          <w:rFonts w:cs="Calibri" w:cstheme="minorAscii"/>
          <w:color w:val="67707E"/>
          <w:shd w:val="clear" w:color="auto" w:fill="F9F9FB"/>
        </w:rPr>
        <w:t>.</w:t>
      </w:r>
    </w:p>
    <w:p w:rsidR="00E82433" w:rsidP="00306116" w:rsidRDefault="00E82433" w14:paraId="6C186C3E" w14:textId="7FFD86B9">
      <w:pPr>
        <w:spacing w:after="0" w:line="240" w:lineRule="auto"/>
        <w:rPr>
          <w:rFonts w:cstheme="minorHAnsi"/>
          <w:color w:val="67707E"/>
          <w:shd w:val="clear" w:color="auto" w:fill="F9F9FB"/>
        </w:rPr>
      </w:pPr>
    </w:p>
    <w:p w:rsidR="00E82433" w:rsidP="00306116" w:rsidRDefault="00E82433" w14:paraId="3C265F51" w14:textId="14FA289D">
      <w:pPr>
        <w:spacing w:after="0" w:line="240" w:lineRule="auto"/>
        <w:rPr>
          <w:rFonts w:cstheme="minorHAnsi"/>
          <w:b/>
          <w:bCs/>
          <w:u w:val="single"/>
          <w:shd w:val="clear" w:color="auto" w:fill="F9F9FB"/>
        </w:rPr>
      </w:pPr>
      <w:r w:rsidRPr="00E82433">
        <w:rPr>
          <w:rFonts w:cstheme="minorHAnsi"/>
          <w:b/>
          <w:bCs/>
          <w:u w:val="single"/>
          <w:shd w:val="clear" w:color="auto" w:fill="F9F9FB"/>
        </w:rPr>
        <w:t>Habitat for Humanity ReStore</w:t>
      </w:r>
    </w:p>
    <w:p w:rsidR="006A79E7" w:rsidP="5283920A" w:rsidRDefault="006A79E7" w14:paraId="47A3500B" w14:textId="28A32A9E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r w:rsidRPr="5283920A">
        <w:rPr>
          <w:rFonts w:ascii="Calibri" w:hAnsi="Calibri" w:cs="Calibri" w:asciiTheme="minorAscii" w:hAnsiTheme="minorAscii" w:cstheme="minorAscii"/>
          <w:shd w:val="clear" w:color="auto" w:fill="F9F9FB"/>
        </w:rPr>
        <w:t>The ReStore provides building materials, furniture</w:t>
      </w:r>
      <w:r w:rsidRPr="5283920A">
        <w:rPr>
          <w:rFonts w:ascii="Calibri" w:hAnsi="Calibri" w:cs="Calibri" w:asciiTheme="minorAscii" w:hAnsiTheme="minorAscii" w:cstheme="minorAscii"/>
          <w:shd w:val="clear" w:color="auto" w:fill="F9F9FB"/>
        </w:rPr>
        <w:t>, appliances</w:t>
      </w:r>
      <w:r w:rsidRPr="5283920A">
        <w:rPr>
          <w:rFonts w:ascii="Calibri" w:hAnsi="Calibri" w:cs="Calibri" w:asciiTheme="minorAscii" w:hAnsiTheme="minorAscii" w:cstheme="minorAscii"/>
          <w:shd w:val="clear" w:color="auto" w:fill="F9F9FB"/>
        </w:rPr>
        <w:t xml:space="preserve"> and other donated items for sale to help provide funds for future house builds.  </w:t>
      </w:r>
      <w:r w:rsidRPr="5283920A">
        <w:rPr>
          <w:rStyle w:val="Strong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Our 'next normal' - facial coverings are required</w:t>
      </w:r>
      <w:r w:rsidRPr="5283920A">
        <w:rPr>
          <w:rStyle w:val="Strong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. V</w:t>
      </w:r>
      <w:r w:rsidRPr="5283920A">
        <w:rPr>
          <w:rStyle w:val="Strong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olunteers must pre-register online in advance at: </w:t>
      </w:r>
      <w:hyperlink r:id="R20f3cf5747904b8a">
        <w:r w:rsidRPr="5283920A" w:rsidR="5283920A">
          <w:rPr>
            <w:rStyle w:val="Hyperlink"/>
            <w:rFonts w:ascii="Calibri" w:hAnsi="Calibri" w:cs="Calibri" w:asciiTheme="minorAscii" w:hAnsiTheme="minorAscii" w:cstheme="minorAscii"/>
            <w:b w:val="0"/>
            <w:bCs w:val="0"/>
            <w:sz w:val="22"/>
            <w:szCs w:val="22"/>
            <w:u w:val="single"/>
          </w:rPr>
          <w:t>https://habitatsangamon.volunteerhub.com/</w:t>
        </w:r>
      </w:hyperlink>
      <w:r w:rsidRPr="5283920A" w:rsidR="5283920A">
        <w:rPr>
          <w:rStyle w:val="Strong"/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single"/>
        </w:rPr>
        <w:t xml:space="preserve"> </w:t>
      </w:r>
      <w:r w:rsidRPr="5283920A">
        <w:rPr>
          <w:rStyle w:val="Strong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or contact Susan @ 217-523-2710, ext. 213</w:t>
      </w:r>
      <w:r w:rsidRPr="5283920A">
        <w:rPr>
          <w:rStyle w:val="Strong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or email </w:t>
      </w:r>
      <w:hyperlink w:history="1" r:id="R1f9e72b74c1f4f57">
        <w:r w:rsidRPr="5283920A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development@habitatsangamon.com</w:t>
        </w:r>
      </w:hyperlink>
    </w:p>
    <w:p w:rsidR="006A79E7" w:rsidP="006A79E7" w:rsidRDefault="006A79E7" w14:paraId="0505F82B" w14:textId="4099EF0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6A79E7" w:rsidP="006A79E7" w:rsidRDefault="006A79E7" w14:paraId="6C74BF1B" w14:textId="10E2BCD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sz w:val="22"/>
          <w:szCs w:val="22"/>
          <w:u w:val="single"/>
        </w:rPr>
      </w:pPr>
      <w:r w:rsidRPr="00524D22">
        <w:rPr>
          <w:rStyle w:val="Strong"/>
          <w:rFonts w:asciiTheme="minorHAnsi" w:hAnsiTheme="minorHAnsi" w:cstheme="minorHAnsi"/>
          <w:sz w:val="22"/>
          <w:szCs w:val="22"/>
          <w:u w:val="single"/>
        </w:rPr>
        <w:t>Central Illinois Foodbank</w:t>
      </w:r>
    </w:p>
    <w:p w:rsidRPr="00946AF5" w:rsidR="00946AF5" w:rsidP="006A79E7" w:rsidRDefault="00946AF5" w14:paraId="6572E41C" w14:textId="054E4D2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 xml:space="preserve">As needed at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1937 E Cook St</w:t>
      </w:r>
    </w:p>
    <w:p w:rsidRPr="00524D22" w:rsidR="00524D22" w:rsidP="006A79E7" w:rsidRDefault="00524D22" w14:paraId="07A9B14A" w14:textId="3C44608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  <w:r w:rsidRPr="00524D22">
        <w:rPr>
          <w:rFonts w:asciiTheme="minorHAnsi" w:hAnsiTheme="minorHAnsi" w:cstheme="minorHAnsi"/>
          <w:sz w:val="22"/>
          <w:szCs w:val="22"/>
          <w:shd w:val="clear" w:color="auto" w:fill="FFFFFF"/>
        </w:rPr>
        <w:t>Since Central Illinois Foodbank first opened its doors, its mission remains essential: to provide food, and develop awareness of and creative solutions for food insecurity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 At this time volunteers are being accepted but on an as needed basis.  Complete the Volunteer Application at: </w:t>
      </w:r>
      <w:hyperlink w:history="1" r:id="rId9">
        <w:r w:rsidRPr="00524D22">
          <w:rPr>
            <w:rStyle w:val="Hyperlink"/>
            <w:rFonts w:asciiTheme="minorHAnsi" w:hAnsiTheme="minorHAnsi" w:cstheme="minorHAnsi"/>
            <w:sz w:val="22"/>
            <w:szCs w:val="22"/>
          </w:rPr>
          <w:t>Volunteer Application</w:t>
        </w:r>
      </w:hyperlink>
      <w:r>
        <w:rPr>
          <w:rFonts w:asciiTheme="minorHAnsi" w:hAnsiTheme="minorHAnsi" w:cstheme="minorHAnsi"/>
          <w:sz w:val="22"/>
          <w:szCs w:val="22"/>
          <w:u w:val="single"/>
        </w:rPr>
        <w:t xml:space="preserve"> or </w:t>
      </w:r>
    </w:p>
    <w:p w:rsidR="00E82433" w:rsidP="00306116" w:rsidRDefault="001D4814" w14:paraId="5BF4CDE6" w14:textId="4E6C4045">
      <w:pPr>
        <w:spacing w:after="0" w:line="240" w:lineRule="auto"/>
        <w:rPr>
          <w:rFonts w:cstheme="minorHAnsi"/>
          <w:shd w:val="clear" w:color="auto" w:fill="F9F9FB"/>
        </w:rPr>
      </w:pPr>
      <w:hyperlink w:history="1" r:id="rId10">
        <w:r w:rsidRPr="00821A13" w:rsidR="00524D22">
          <w:rPr>
            <w:rStyle w:val="Hyperlink"/>
            <w:rFonts w:cstheme="minorHAnsi"/>
            <w:shd w:val="clear" w:color="auto" w:fill="F9F9FB"/>
          </w:rPr>
          <w:t>https://www.centralilfoodbank.org/Resources/13d40345-ca2b-4eb7-8056-c809fabfe548/Volunteer%20Application%20'17.pdf?TrackID=Volunteer%20Application%20%2717.pdf</w:t>
        </w:r>
      </w:hyperlink>
      <w:r w:rsidR="00524D22">
        <w:rPr>
          <w:rFonts w:cstheme="minorHAnsi"/>
          <w:shd w:val="clear" w:color="auto" w:fill="F9F9FB"/>
        </w:rPr>
        <w:t>.</w:t>
      </w:r>
    </w:p>
    <w:p w:rsidR="001D4814" w:rsidP="00306116" w:rsidRDefault="001D4814" w14:paraId="29EA654B" w14:textId="203CBA00">
      <w:pPr>
        <w:spacing w:after="0" w:line="240" w:lineRule="auto"/>
        <w:rPr>
          <w:rFonts w:cstheme="minorHAnsi"/>
          <w:shd w:val="clear" w:color="auto" w:fill="F9F9FB"/>
        </w:rPr>
      </w:pPr>
    </w:p>
    <w:p w:rsidR="001D4814" w:rsidP="00306116" w:rsidRDefault="001D4814" w14:paraId="54B85DFA" w14:textId="4C4FD802">
      <w:pPr>
        <w:spacing w:after="0" w:line="240" w:lineRule="auto"/>
        <w:rPr>
          <w:rFonts w:cstheme="minorHAnsi"/>
          <w:b/>
          <w:shd w:val="clear" w:color="auto" w:fill="F9F9FB"/>
        </w:rPr>
      </w:pPr>
      <w:r w:rsidRPr="001D4814">
        <w:rPr>
          <w:rFonts w:cstheme="minorHAnsi"/>
          <w:b/>
          <w:shd w:val="clear" w:color="auto" w:fill="F9F9FB"/>
        </w:rPr>
        <w:t>Campus Opportunities</w:t>
      </w:r>
    </w:p>
    <w:p w:rsidR="001D4814" w:rsidP="00306116" w:rsidRDefault="001D4814" w14:paraId="2E1EA682" w14:textId="68E6A4A3">
      <w:pPr>
        <w:spacing w:after="0" w:line="240" w:lineRule="auto"/>
        <w:rPr>
          <w:rFonts w:cstheme="minorHAnsi"/>
          <w:b/>
          <w:shd w:val="clear" w:color="auto" w:fill="F9F9FB"/>
        </w:rPr>
      </w:pPr>
    </w:p>
    <w:p w:rsidR="001D4814" w:rsidP="00306116" w:rsidRDefault="001D4814" w14:paraId="7346F221" w14:textId="2246ED10">
      <w:pPr>
        <w:spacing w:after="0" w:line="240" w:lineRule="auto"/>
        <w:rPr>
          <w:rFonts w:cstheme="minorHAnsi"/>
          <w:b/>
          <w:shd w:val="clear" w:color="auto" w:fill="F9F9FB"/>
        </w:rPr>
      </w:pPr>
      <w:r>
        <w:rPr>
          <w:rFonts w:cstheme="minorHAnsi"/>
          <w:b/>
          <w:shd w:val="clear" w:color="auto" w:fill="F9F9FB"/>
        </w:rPr>
        <w:t>Art from the Heart</w:t>
      </w:r>
    </w:p>
    <w:p w:rsidR="001D4814" w:rsidP="00306116" w:rsidRDefault="001D4814" w14:paraId="1601452C" w14:textId="0C602E2D">
      <w:pPr>
        <w:spacing w:after="0" w:line="240" w:lineRule="auto"/>
        <w:rPr>
          <w:rFonts w:cstheme="minorHAnsi"/>
          <w:b/>
          <w:shd w:val="clear" w:color="auto" w:fill="F9F9FB"/>
        </w:rPr>
      </w:pPr>
      <w:r>
        <w:rPr>
          <w:rFonts w:cstheme="minorHAnsi"/>
          <w:b/>
          <w:shd w:val="clear" w:color="auto" w:fill="F9F9FB"/>
        </w:rPr>
        <w:t>October 9 from 12-2 or 2-4</w:t>
      </w:r>
    </w:p>
    <w:p w:rsidR="001D4814" w:rsidP="00306116" w:rsidRDefault="001D4814" w14:paraId="60D83935" w14:textId="16611504">
      <w:pPr>
        <w:spacing w:after="0" w:line="240" w:lineRule="auto"/>
        <w:rPr>
          <w:rFonts w:cstheme="minorHAnsi"/>
          <w:shd w:val="clear" w:color="auto" w:fill="F9F9FB"/>
        </w:rPr>
      </w:pPr>
      <w:r>
        <w:rPr>
          <w:rFonts w:cstheme="minorHAnsi"/>
          <w:shd w:val="clear" w:color="auto" w:fill="F9F9FB"/>
        </w:rPr>
        <w:t>Help package craft kits for children who are currently patients at St John’s Children’s Hospitals and their siblings.  RSVP on UIS Connection</w:t>
      </w:r>
    </w:p>
    <w:p w:rsidR="001D4814" w:rsidP="00306116" w:rsidRDefault="001D4814" w14:paraId="256FE803" w14:textId="51247F59">
      <w:pPr>
        <w:spacing w:after="0" w:line="240" w:lineRule="auto"/>
        <w:rPr>
          <w:rFonts w:cstheme="minorHAnsi"/>
          <w:shd w:val="clear" w:color="auto" w:fill="F9F9FB"/>
        </w:rPr>
      </w:pPr>
    </w:p>
    <w:p w:rsidR="001D4814" w:rsidP="00306116" w:rsidRDefault="001D4814" w14:paraId="00366562" w14:textId="2C6D76B7">
      <w:pPr>
        <w:spacing w:after="0" w:line="240" w:lineRule="auto"/>
        <w:rPr>
          <w:rFonts w:cstheme="minorHAnsi"/>
          <w:b/>
          <w:shd w:val="clear" w:color="auto" w:fill="F9F9FB"/>
        </w:rPr>
      </w:pPr>
      <w:r w:rsidRPr="001D4814">
        <w:rPr>
          <w:rFonts w:cstheme="minorHAnsi"/>
          <w:b/>
          <w:shd w:val="clear" w:color="auto" w:fill="F9F9FB"/>
        </w:rPr>
        <w:t>Tie a Yellow Ribbon</w:t>
      </w:r>
    </w:p>
    <w:p w:rsidR="001D4814" w:rsidP="00306116" w:rsidRDefault="001D4814" w14:paraId="7E700BF7" w14:textId="35A68D01">
      <w:pPr>
        <w:spacing w:after="0" w:line="240" w:lineRule="auto"/>
        <w:rPr>
          <w:rFonts w:cstheme="minorHAnsi"/>
          <w:b/>
          <w:shd w:val="clear" w:color="auto" w:fill="F9F9FB"/>
        </w:rPr>
      </w:pPr>
      <w:r>
        <w:rPr>
          <w:rFonts w:cstheme="minorHAnsi"/>
          <w:b/>
          <w:shd w:val="clear" w:color="auto" w:fill="F9F9FB"/>
        </w:rPr>
        <w:t>November 5 from 3-5</w:t>
      </w:r>
    </w:p>
    <w:p w:rsidRPr="001D4814" w:rsidR="001D4814" w:rsidP="00306116" w:rsidRDefault="001D4814" w14:paraId="517C39CD" w14:textId="485DAA51">
      <w:pPr>
        <w:spacing w:after="0" w:line="240" w:lineRule="auto"/>
        <w:rPr>
          <w:rFonts w:cstheme="minorHAnsi"/>
          <w:shd w:val="clear" w:color="auto" w:fill="F9F9FB"/>
        </w:rPr>
      </w:pPr>
      <w:r>
        <w:rPr>
          <w:rFonts w:cstheme="minorHAnsi"/>
          <w:shd w:val="clear" w:color="auto" w:fill="F9F9FB"/>
        </w:rPr>
        <w:t>To honor veterans, volunteers will tie yellow ribbons around the trees on campus. RSVP on UIS Connection</w:t>
      </w:r>
    </w:p>
    <w:p w:rsidR="001D4814" w:rsidP="00306116" w:rsidRDefault="001D4814" w14:paraId="41658C9A" w14:textId="6FCFBD32">
      <w:pPr>
        <w:spacing w:after="0" w:line="240" w:lineRule="auto"/>
        <w:rPr>
          <w:rFonts w:cstheme="minorHAnsi"/>
          <w:shd w:val="clear" w:color="auto" w:fill="F9F9FB"/>
        </w:rPr>
      </w:pPr>
    </w:p>
    <w:p w:rsidR="001D4814" w:rsidP="00306116" w:rsidRDefault="001D4814" w14:paraId="0F9A16E3" w14:textId="3CEDCA6E">
      <w:pPr>
        <w:spacing w:after="0" w:line="240" w:lineRule="auto"/>
        <w:rPr>
          <w:rFonts w:cstheme="minorHAnsi"/>
          <w:b/>
          <w:shd w:val="clear" w:color="auto" w:fill="F9F9FB"/>
        </w:rPr>
      </w:pPr>
      <w:r>
        <w:rPr>
          <w:rFonts w:cstheme="minorHAnsi"/>
          <w:b/>
          <w:shd w:val="clear" w:color="auto" w:fill="F9F9FB"/>
        </w:rPr>
        <w:t>Virtual Kids on Campus</w:t>
      </w:r>
    </w:p>
    <w:p w:rsidR="001D4814" w:rsidP="00306116" w:rsidRDefault="001D4814" w14:paraId="097BA66C" w14:textId="4C5BC855">
      <w:pPr>
        <w:spacing w:after="0" w:line="240" w:lineRule="auto"/>
        <w:rPr>
          <w:rFonts w:cstheme="minorHAnsi"/>
          <w:b/>
          <w:shd w:val="clear" w:color="auto" w:fill="F9F9FB"/>
        </w:rPr>
      </w:pPr>
      <w:r>
        <w:rPr>
          <w:rFonts w:cstheme="minorHAnsi"/>
          <w:b/>
          <w:shd w:val="clear" w:color="auto" w:fill="F9F9FB"/>
        </w:rPr>
        <w:t>November 13</w:t>
      </w:r>
    </w:p>
    <w:p w:rsidR="007860A4" w:rsidP="00306116" w:rsidRDefault="001D4814" w14:paraId="7E0CF85E" w14:textId="72714547">
      <w:pPr>
        <w:spacing w:after="0" w:line="240" w:lineRule="auto"/>
        <w:rPr>
          <w:rFonts w:cstheme="minorHAnsi"/>
          <w:shd w:val="clear" w:color="auto" w:fill="F9F9FB"/>
        </w:rPr>
      </w:pPr>
      <w:r>
        <w:rPr>
          <w:rFonts w:cstheme="minorHAnsi"/>
          <w:shd w:val="clear" w:color="auto" w:fill="F9F9FB"/>
        </w:rPr>
        <w:t xml:space="preserve">In this Homecoming Service Project, students will provide a virtual look at what </w:t>
      </w:r>
      <w:proofErr w:type="gramStart"/>
      <w:r>
        <w:rPr>
          <w:rFonts w:cstheme="minorHAnsi"/>
          <w:shd w:val="clear" w:color="auto" w:fill="F9F9FB"/>
        </w:rPr>
        <w:t>it’s</w:t>
      </w:r>
      <w:proofErr w:type="gramEnd"/>
      <w:r>
        <w:rPr>
          <w:rFonts w:cstheme="minorHAnsi"/>
          <w:shd w:val="clear" w:color="auto" w:fill="F9F9FB"/>
        </w:rPr>
        <w:t xml:space="preserve"> like to be a college student.  This information will be available to the elementary students at Hazel Dell and Lee Elementary Schools.  (RSVP information will be available soon)</w:t>
      </w:r>
      <w:bookmarkStart w:name="_GoBack" w:id="0"/>
      <w:bookmarkEnd w:id="0"/>
    </w:p>
    <w:p w:rsidR="007860A4" w:rsidP="00306116" w:rsidRDefault="007860A4" w14:paraId="0A9BF9F8" w14:textId="77777777">
      <w:pPr>
        <w:spacing w:after="0" w:line="240" w:lineRule="auto"/>
        <w:rPr>
          <w:rFonts w:cstheme="minorHAnsi"/>
          <w:shd w:val="clear" w:color="auto" w:fill="F9F9FB"/>
        </w:rPr>
      </w:pPr>
    </w:p>
    <w:p w:rsidRPr="006A79E7" w:rsidR="00524D22" w:rsidP="00306116" w:rsidRDefault="00524D22" w14:paraId="653FC0B0" w14:textId="77777777">
      <w:pPr>
        <w:spacing w:after="0" w:line="240" w:lineRule="auto"/>
        <w:rPr>
          <w:rFonts w:cstheme="minorHAnsi"/>
          <w:shd w:val="clear" w:color="auto" w:fill="F9F9FB"/>
        </w:rPr>
      </w:pPr>
    </w:p>
    <w:p w:rsidR="00E82433" w:rsidP="00306116" w:rsidRDefault="00E82433" w14:paraId="367B8328" w14:textId="3B636ED9">
      <w:pPr>
        <w:spacing w:after="0" w:line="240" w:lineRule="auto"/>
        <w:rPr>
          <w:rFonts w:cstheme="minorHAnsi"/>
          <w:color w:val="67707E"/>
          <w:shd w:val="clear" w:color="auto" w:fill="F9F9FB"/>
        </w:rPr>
      </w:pPr>
    </w:p>
    <w:p w:rsidRPr="00E82433" w:rsidR="00E82433" w:rsidP="00306116" w:rsidRDefault="00E82433" w14:paraId="70A04216" w14:textId="77777777">
      <w:pPr>
        <w:spacing w:after="0" w:line="240" w:lineRule="auto"/>
        <w:rPr>
          <w:rFonts w:eastAsia="Times New Roman" w:cstheme="minorHAnsi"/>
        </w:rPr>
      </w:pPr>
    </w:p>
    <w:p w:rsidRPr="00C3697F" w:rsidR="00306116" w:rsidP="00306116" w:rsidRDefault="00306116" w14:paraId="4CEC777B" w14:textId="2D909FE5">
      <w:pPr>
        <w:spacing w:after="0" w:line="240" w:lineRule="auto"/>
        <w:rPr>
          <w:rFonts w:cstheme="minorHAnsi"/>
        </w:rPr>
      </w:pPr>
    </w:p>
    <w:p w:rsidRPr="00306116" w:rsidR="00306116" w:rsidP="00306116" w:rsidRDefault="00306116" w14:paraId="663AB630" w14:textId="77777777">
      <w:pPr>
        <w:spacing w:after="0" w:line="240" w:lineRule="auto"/>
        <w:rPr>
          <w:b/>
          <w:bCs/>
        </w:rPr>
      </w:pPr>
    </w:p>
    <w:sectPr w:rsidRPr="00306116" w:rsidR="0030611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02858"/>
    <w:multiLevelType w:val="multilevel"/>
    <w:tmpl w:val="F35A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16"/>
    <w:rsid w:val="00130F34"/>
    <w:rsid w:val="001D4814"/>
    <w:rsid w:val="00306116"/>
    <w:rsid w:val="00524D22"/>
    <w:rsid w:val="005566F4"/>
    <w:rsid w:val="006A79E7"/>
    <w:rsid w:val="007860A4"/>
    <w:rsid w:val="00946AF5"/>
    <w:rsid w:val="00C3697F"/>
    <w:rsid w:val="00E45B13"/>
    <w:rsid w:val="00E82433"/>
    <w:rsid w:val="52839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B9CE7"/>
  <w15:chartTrackingRefBased/>
  <w15:docId w15:val="{DAEA6E83-F470-4BD1-A5CF-FBC531A5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6F4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5566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79E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7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hyperlink" Target="https://www.centralilfoodbank.org/Resources/13d40345-ca2b-4eb7-8056-c809fabfe548/Volunteer%20Application%20'17.pdf?TrackID=Volunteer%20Application%20%2717.pdf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centralilfoodbank.org/Resources/13d40345-ca2b-4eb7-8056-c809fabfe548/Volunteer%20Application%20'17.pdf?TrackID=Volunteer%20Application%20%2717.pdf" TargetMode="External" Id="rId9" /><Relationship Type="http://schemas.openxmlformats.org/officeDocument/2006/relationships/hyperlink" Target="http://volunteer.springfieldunitedway.org/need/detail/?need_id=536590" TargetMode="External" Id="R3b5f1d9873a847ab" /><Relationship Type="http://schemas.openxmlformats.org/officeDocument/2006/relationships/hyperlink" Target="http://volunteer.springfieldunitedway.org/need/detail/?need_id=536590" TargetMode="External" Id="R33d18a8550e745bd" /><Relationship Type="http://schemas.openxmlformats.org/officeDocument/2006/relationships/hyperlink" Target="http://r20.rs6.net/tn.jsp?f=0011pZcclOJWRDXpvVX6odMKN52RkbAVK3nz6gn3OdZdrUSfaG6OEwm7-NYL-PfWsJh7Y6HrC9So0CcDgrS67kCZuijnsrGTU4U59ly4njq8fndJDGZ92-Fb5lQl3IU3VSI5SAXVS1SQGWKq63sx_TRk_kuLQn1mij91ZJFte4mAEcZwgbeoOxMqAooTsjCk2ObX_Wi6xoFI0iucgABbDOtJRkHYzqbnbGM4xkYvCi-b4TV4XaDdQ6iZxz6X7Vd1apEQfiut3QjkMDsxP42zE9_UpDvYQiDXIFgfUVQAxmwW5pWn0Fx31DtuCImEkNVeqeaUT5PftH_bygPBv3_m6-JxjwzWpFbUD81ggE5MENGTeDL42ZCpLQEkQwmztDLmdPtewUqLNTaE8kxSYweT0nQjQf2AGsUysWznfICzWEtQDn8HbYfIuGkKg==&amp;c=F_aQc2tvN7BvaKJAkFXeqTYwkpjGwiz-n3mI6njYykjRH-pO0mSO6Q==&amp;ch=fkftJoiEJLFGwK_TFnwj-anUs-MgtUAQ3wFb8WRf1dHfT_tDNj01_A==" TargetMode="External" Id="R2a431aaa69dc4359" /><Relationship Type="http://schemas.openxmlformats.org/officeDocument/2006/relationships/hyperlink" Target="https://habitatsangamon.volunteerhub.com/" TargetMode="External" Id="Rd136d4355f384279" /><Relationship Type="http://schemas.openxmlformats.org/officeDocument/2006/relationships/hyperlink" Target="mailto:development@habitatsangamon.com" TargetMode="External" Id="R0a9ed11d9e684374" /><Relationship Type="http://schemas.openxmlformats.org/officeDocument/2006/relationships/hyperlink" Target="http://volunteer.springfieldunitedway.org/need/index?need_id=539736&amp;need_init_id=3502" TargetMode="External" Id="Rfc91d5d55cdf46e6" /><Relationship Type="http://schemas.openxmlformats.org/officeDocument/2006/relationships/hyperlink" Target="http://volunteer.springfieldunitedway.org/need/index?need_id=539736&amp;need_init_id=3502" TargetMode="External" Id="R854d968bf7a34005" /><Relationship Type="http://schemas.openxmlformats.org/officeDocument/2006/relationships/hyperlink" Target="https://www.uis.edu/volunteer/current/individualized/" TargetMode="External" Id="R961f2474b69b40d4" /><Relationship Type="http://schemas.openxmlformats.org/officeDocument/2006/relationships/hyperlink" Target="https://www.uis.edu/volunteer/current/individualized/" TargetMode="External" Id="R4461440ef61348c1" /><Relationship Type="http://schemas.openxmlformats.org/officeDocument/2006/relationships/hyperlink" Target="mailto:Sharris_stjb@cc.dio.org" TargetMode="External" Id="Rf48bd918fa1d4260" /><Relationship Type="http://schemas.openxmlformats.org/officeDocument/2006/relationships/hyperlink" Target="https://habitatsangamon.volunteerhub.com/" TargetMode="External" Id="R20f3cf5747904b8a" /><Relationship Type="http://schemas.openxmlformats.org/officeDocument/2006/relationships/hyperlink" Target="mailto:development@habitatsangamon.com" TargetMode="External" Id="R1f9e72b74c1f4f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Connie Komnick</dc:creator>
  <keywords/>
  <dc:description/>
  <lastModifiedBy>Connie</lastModifiedBy>
  <revision>3</revision>
  <dcterms:created xsi:type="dcterms:W3CDTF">2020-09-09T20:42:00.0000000Z</dcterms:created>
  <dcterms:modified xsi:type="dcterms:W3CDTF">2020-09-10T18:53:53.7796442Z</dcterms:modified>
</coreProperties>
</file>