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719AA" w:rsidR="002719AA" w:rsidP="0EB2D5E5" w:rsidRDefault="002719AA" w14:paraId="7E8B2C5E" w14:textId="4417874E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EB2D5E5" w:rsidR="0EB2D5E5">
        <w:rPr>
          <w:rFonts w:ascii="Times New Roman" w:hAnsi="Times New Roman" w:cs="Times New Roman"/>
          <w:b w:val="1"/>
          <w:bCs w:val="1"/>
          <w:sz w:val="24"/>
          <w:szCs w:val="24"/>
        </w:rPr>
        <w:t>Vanguard of Diversity Award</w:t>
      </w:r>
    </w:p>
    <w:p w:rsidRPr="009D43CC" w:rsidR="002719AA" w:rsidP="002719AA" w:rsidRDefault="002719AA" w14:paraId="2EC6843E" w14:textId="7777777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D43CC">
        <w:rPr>
          <w:rFonts w:ascii="Times New Roman" w:hAnsi="Times New Roman" w:cs="Times New Roman"/>
          <w:i/>
          <w:iCs/>
          <w:sz w:val="24"/>
          <w:szCs w:val="24"/>
        </w:rPr>
        <w:t xml:space="preserve">Description: </w:t>
      </w:r>
    </w:p>
    <w:p w:rsidRPr="002719AA" w:rsidR="002719AA" w:rsidP="0EB2D5E5" w:rsidRDefault="002719AA" w14:paraId="3C320CE2" w14:textId="643116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EB2D5E5" w:rsidR="0EB2D5E5">
        <w:rPr>
          <w:rFonts w:ascii="Times New Roman" w:hAnsi="Times New Roman" w:cs="Times New Roman"/>
          <w:sz w:val="24"/>
          <w:szCs w:val="24"/>
        </w:rPr>
        <w:t>This award recognizes a student who has made significant contributions to a campus culture of equity and inclusion as well as implemented, sponsored or supported programs and/or initiatives to help advance cultural competency throughout the UIS campus.</w:t>
      </w:r>
    </w:p>
    <w:p w:rsidRPr="009D43CC" w:rsidR="002719AA" w:rsidP="002719AA" w:rsidRDefault="002719AA" w14:paraId="7871AB21" w14:textId="77777777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9D43CC">
        <w:rPr>
          <w:rFonts w:ascii="Times New Roman" w:hAnsi="Times New Roman" w:cs="Times New Roman"/>
          <w:bCs/>
          <w:i/>
          <w:sz w:val="24"/>
          <w:szCs w:val="24"/>
        </w:rPr>
        <w:t>Eligibility:</w:t>
      </w:r>
    </w:p>
    <w:p w:rsidRPr="007E057A" w:rsidR="007E057A" w:rsidP="007E057A" w:rsidRDefault="002719AA" w14:paraId="0B30DCB0" w14:textId="2BD738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Student must be enrolled as a student at the University of Illinois Springfield</w:t>
      </w:r>
      <w:r w:rsidR="007E057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Pr="007E057A" w:rsidR="002719AA" w:rsidP="0EB2D5E5" w:rsidRDefault="002719AA" w14:paraId="70015590" w14:textId="01C1FE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19926719" w:rsidR="19926719">
        <w:rPr>
          <w:rFonts w:ascii="Times New Roman" w:hAnsi="Times New Roman" w:cs="Times New Roman"/>
          <w:sz w:val="24"/>
          <w:szCs w:val="24"/>
        </w:rPr>
        <w:t>Awarded to an undergraduate or graduate student.</w:t>
      </w:r>
    </w:p>
    <w:p w:rsidRPr="002719AA" w:rsidR="007E057A" w:rsidP="002719AA" w:rsidRDefault="007E057A" w14:paraId="258F94A7" w14:textId="3E9488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Student m</w:t>
      </w:r>
      <w:r w:rsidR="009D43CC">
        <w:rPr>
          <w:rFonts w:ascii="Times New Roman" w:hAnsi="Times New Roman" w:cs="Times New Roman"/>
          <w:iCs/>
          <w:sz w:val="24"/>
          <w:szCs w:val="24"/>
        </w:rPr>
        <w:t>u</w:t>
      </w:r>
      <w:r>
        <w:rPr>
          <w:rFonts w:ascii="Times New Roman" w:hAnsi="Times New Roman" w:cs="Times New Roman"/>
          <w:iCs/>
          <w:sz w:val="24"/>
          <w:szCs w:val="24"/>
        </w:rPr>
        <w:t>st be in good academic and conduct standing.</w:t>
      </w:r>
    </w:p>
    <w:p w:rsidRPr="002719AA" w:rsidR="00D73446" w:rsidP="002719AA" w:rsidRDefault="002719AA" w14:paraId="401F4127" w14:textId="7913A1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2719AA">
        <w:rPr>
          <w:rFonts w:ascii="Times New Roman" w:hAnsi="Times New Roman" w:cs="Times New Roman"/>
          <w:iCs/>
          <w:sz w:val="24"/>
          <w:szCs w:val="24"/>
        </w:rPr>
        <w:t>Requires a letter of nomination from a UIS faculty or staff member.</w:t>
      </w:r>
    </w:p>
    <w:p w:rsidRPr="009D43CC" w:rsidR="002719AA" w:rsidP="002719AA" w:rsidRDefault="002719AA" w14:paraId="61EADDCB" w14:textId="438F020A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9D43CC">
        <w:rPr>
          <w:rFonts w:ascii="Times New Roman" w:hAnsi="Times New Roman" w:cs="Times New Roman"/>
          <w:bCs/>
          <w:i/>
          <w:sz w:val="24"/>
          <w:szCs w:val="24"/>
        </w:rPr>
        <w:t>Guidelines:</w:t>
      </w:r>
    </w:p>
    <w:p w:rsidR="002719AA" w:rsidP="19926719" w:rsidRDefault="002719AA" w14:paraId="604E0742" w14:textId="2CEB1B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19926719" w:rsidR="19926719">
        <w:rPr>
          <w:rFonts w:ascii="Times New Roman" w:hAnsi="Times New Roman" w:cs="Times New Roman"/>
          <w:sz w:val="24"/>
          <w:szCs w:val="24"/>
        </w:rPr>
        <w:t>The award recipient must agree to have their name and photograph publicized.</w:t>
      </w:r>
    </w:p>
    <w:p w:rsidRPr="009D43CC" w:rsidR="002719AA" w:rsidP="002719AA" w:rsidRDefault="002719AA" w14:paraId="7C521214" w14:textId="0D049D01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9D43CC">
        <w:rPr>
          <w:rFonts w:ascii="Times New Roman" w:hAnsi="Times New Roman" w:cs="Times New Roman"/>
          <w:bCs/>
          <w:i/>
          <w:sz w:val="24"/>
          <w:szCs w:val="24"/>
        </w:rPr>
        <w:t>Selection Criteria:</w:t>
      </w:r>
    </w:p>
    <w:p w:rsidRPr="007E057A" w:rsidR="007E057A" w:rsidP="002719AA" w:rsidRDefault="007E057A" w14:paraId="0507F92C" w14:textId="623477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The selection committee will be using the following criteria to make their selection: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E057A" w:rsidTr="19926719" w14:paraId="77AAE6ED" w14:textId="77777777">
        <w:tc>
          <w:tcPr>
            <w:tcW w:w="5395" w:type="dxa"/>
            <w:tcMar/>
          </w:tcPr>
          <w:p w:rsidR="007E057A" w:rsidP="002719AA" w:rsidRDefault="009D43CC" w14:paraId="58C10B20" w14:textId="4A8A324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Campus Engagement</w:t>
            </w:r>
          </w:p>
        </w:tc>
        <w:tc>
          <w:tcPr>
            <w:tcW w:w="5395" w:type="dxa"/>
            <w:tcMar/>
          </w:tcPr>
          <w:p w:rsidR="007E057A" w:rsidP="002719AA" w:rsidRDefault="009D43CC" w14:paraId="00D49D80" w14:textId="4F82CF7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Takes the initiative to participate and support the educational, cultural and social development of the campus community through programs and activities throughout the division</w:t>
            </w:r>
            <w:r w:rsidR="00773E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in an effort to enhance the quality of the student experience.</w:t>
            </w:r>
          </w:p>
        </w:tc>
      </w:tr>
      <w:tr w:rsidR="007E057A" w:rsidTr="19926719" w14:paraId="67C6E3B1" w14:textId="77777777">
        <w:tc>
          <w:tcPr>
            <w:tcW w:w="5395" w:type="dxa"/>
            <w:tcMar/>
          </w:tcPr>
          <w:p w:rsidR="007E057A" w:rsidP="002719AA" w:rsidRDefault="007E057A" w14:paraId="726A1179" w14:textId="5C6DA5D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Leadership</w:t>
            </w:r>
          </w:p>
        </w:tc>
        <w:tc>
          <w:tcPr>
            <w:tcW w:w="5395" w:type="dxa"/>
            <w:tcMar/>
          </w:tcPr>
          <w:p w:rsidR="007E057A" w:rsidP="0EB2D5E5" w:rsidRDefault="009D43CC" w14:paraId="6A2D529B" w14:textId="0EE2D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9926719" w:rsidR="19926719">
              <w:rPr>
                <w:rFonts w:ascii="Times New Roman" w:hAnsi="Times New Roman" w:cs="Times New Roman"/>
                <w:sz w:val="24"/>
                <w:szCs w:val="24"/>
              </w:rPr>
              <w:t>Demonstrates leadership through formal or informal role on campus by motivating, persuading, and developing a shared respect of difference, dedication to inter-cultural learning, and commitment to dismantling both personal and community biases.</w:t>
            </w:r>
          </w:p>
        </w:tc>
      </w:tr>
      <w:tr w:rsidR="0EB2D5E5" w:rsidTr="19926719" w14:paraId="455658D8">
        <w:tc>
          <w:tcPr>
            <w:tcW w:w="5395" w:type="dxa"/>
            <w:tcMar/>
          </w:tcPr>
          <w:p w:rsidR="0EB2D5E5" w:rsidP="0EB2D5E5" w:rsidRDefault="0EB2D5E5" w14:paraId="540AFE85" w14:textId="5592051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EB2D5E5" w:rsidR="0EB2D5E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Inclusion</w:t>
            </w:r>
          </w:p>
        </w:tc>
        <w:tc>
          <w:tcPr>
            <w:tcW w:w="5395" w:type="dxa"/>
            <w:tcMar/>
          </w:tcPr>
          <w:p w:rsidR="0EB2D5E5" w:rsidP="0EB2D5E5" w:rsidRDefault="0EB2D5E5" w14:paraId="236FB56D" w14:textId="74E67473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0EB2D5E5" w:rsidR="0EB2D5E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Demonstrated passion and commitment to advocating for a more socially just and equitable UIS community through new and innovative programming and/or initiatives.</w:t>
            </w:r>
          </w:p>
        </w:tc>
      </w:tr>
    </w:tbl>
    <w:p w:rsidR="0EB2D5E5" w:rsidP="0EB2D5E5" w:rsidRDefault="0EB2D5E5" w14:paraId="7DFA80CA" w14:textId="3079EAE7">
      <w:pPr>
        <w:rPr>
          <w:rFonts w:ascii="Times New Roman" w:hAnsi="Times New Roman" w:cs="Times New Roman"/>
          <w:i w:val="1"/>
          <w:iCs w:val="1"/>
          <w:sz w:val="24"/>
          <w:szCs w:val="24"/>
        </w:rPr>
      </w:pPr>
    </w:p>
    <w:p w:rsidRPr="00773EAD" w:rsidR="007E057A" w:rsidP="00773EAD" w:rsidRDefault="00773EAD" w14:paraId="0D3603BF" w14:textId="76631155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773EAD">
        <w:rPr>
          <w:rFonts w:ascii="Times New Roman" w:hAnsi="Times New Roman" w:cs="Times New Roman"/>
          <w:bCs/>
          <w:i/>
          <w:sz w:val="24"/>
          <w:szCs w:val="24"/>
        </w:rPr>
        <w:t>Application:</w:t>
      </w:r>
    </w:p>
    <w:p w:rsidRPr="00773EAD" w:rsidR="00773EAD" w:rsidP="00773EAD" w:rsidRDefault="00773EAD" w14:paraId="56559522" w14:textId="77777777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773EAD">
        <w:rPr>
          <w:rFonts w:ascii="Times New Roman" w:hAnsi="Times New Roman" w:cs="Times New Roman"/>
          <w:b/>
          <w:iCs/>
          <w:sz w:val="24"/>
          <w:szCs w:val="24"/>
        </w:rPr>
        <w:t>Nominee Information</w:t>
      </w:r>
    </w:p>
    <w:p w:rsidRPr="00773EAD" w:rsidR="00773EAD" w:rsidP="00773EAD" w:rsidRDefault="00773EAD" w14:paraId="7ACD2DF8" w14:textId="174893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73EAD">
        <w:rPr>
          <w:rFonts w:ascii="Times New Roman" w:hAnsi="Times New Roman" w:cs="Times New Roman"/>
          <w:bCs/>
          <w:iCs/>
          <w:sz w:val="24"/>
          <w:szCs w:val="24"/>
        </w:rPr>
        <w:t>Name:</w:t>
      </w:r>
    </w:p>
    <w:p w:rsidRPr="00773EAD" w:rsidR="00773EAD" w:rsidP="00773EAD" w:rsidRDefault="00773EAD" w14:paraId="15E2425B" w14:textId="2C4711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73EAD">
        <w:rPr>
          <w:rFonts w:ascii="Times New Roman" w:hAnsi="Times New Roman" w:cs="Times New Roman"/>
          <w:bCs/>
          <w:iCs/>
          <w:sz w:val="24"/>
          <w:szCs w:val="24"/>
        </w:rPr>
        <w:t>Email:</w:t>
      </w:r>
    </w:p>
    <w:p w:rsidRPr="00773EAD" w:rsidR="00773EAD" w:rsidP="00773EAD" w:rsidRDefault="00773EAD" w14:paraId="6911CDFF" w14:textId="21AB35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73EAD">
        <w:rPr>
          <w:rFonts w:ascii="Times New Roman" w:hAnsi="Times New Roman" w:cs="Times New Roman"/>
          <w:bCs/>
          <w:iCs/>
          <w:sz w:val="24"/>
          <w:szCs w:val="24"/>
        </w:rPr>
        <w:t>Year in school:</w:t>
      </w:r>
    </w:p>
    <w:p w:rsidRPr="00773EAD" w:rsidR="00773EAD" w:rsidP="00773EAD" w:rsidRDefault="00773EAD" w14:paraId="0C25B7F2" w14:textId="1E0E89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73EAD">
        <w:rPr>
          <w:rFonts w:ascii="Times New Roman" w:hAnsi="Times New Roman" w:cs="Times New Roman"/>
          <w:bCs/>
          <w:iCs/>
          <w:sz w:val="24"/>
          <w:szCs w:val="24"/>
        </w:rPr>
        <w:t>What is the nominee involved in on campus?</w:t>
      </w:r>
    </w:p>
    <w:p w:rsidR="00773EAD" w:rsidP="00773EAD" w:rsidRDefault="00773EAD" w14:paraId="519CDC12" w14:textId="36680A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73EAD">
        <w:rPr>
          <w:rFonts w:ascii="Times New Roman" w:hAnsi="Times New Roman" w:cs="Times New Roman"/>
          <w:bCs/>
          <w:iCs/>
          <w:sz w:val="24"/>
          <w:szCs w:val="24"/>
        </w:rPr>
        <w:t>Please write a reference letter outlining how your student nomination represents the criteria listed above.</w:t>
      </w:r>
    </w:p>
    <w:p w:rsidRPr="00773EAD" w:rsidR="00773EAD" w:rsidP="00773EAD" w:rsidRDefault="00773EAD" w14:paraId="505A300A" w14:textId="760A6E02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773EAD">
        <w:rPr>
          <w:rFonts w:ascii="Times New Roman" w:hAnsi="Times New Roman" w:cs="Times New Roman"/>
          <w:b/>
          <w:iCs/>
          <w:sz w:val="24"/>
          <w:szCs w:val="24"/>
        </w:rPr>
        <w:t>Nominator Information</w:t>
      </w:r>
    </w:p>
    <w:p w:rsidR="00773EAD" w:rsidP="00773EAD" w:rsidRDefault="00773EAD" w14:paraId="092B3CF0" w14:textId="53E1D7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Name:</w:t>
      </w:r>
    </w:p>
    <w:p w:rsidR="00773EAD" w:rsidP="00773EAD" w:rsidRDefault="00773EAD" w14:paraId="011D1A58" w14:textId="418B7C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Email:</w:t>
      </w:r>
    </w:p>
    <w:p w:rsidRPr="00773EAD" w:rsidR="00773EAD" w:rsidP="00773EAD" w:rsidRDefault="00773EAD" w14:paraId="1F39930C" w14:textId="0F7CD0E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How many years have you known the nominee?</w:t>
      </w:r>
    </w:p>
    <w:p w:rsidR="00773EAD" w:rsidP="00773EAD" w:rsidRDefault="00773EAD" w14:paraId="3B7DAE4D" w14:textId="1E46F3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Would you like to be anonymous?</w:t>
      </w:r>
      <w:bookmarkStart w:name="_GoBack" w:id="0"/>
      <w:bookmarkEnd w:id="0"/>
    </w:p>
    <w:p w:rsidRPr="00773EAD" w:rsidR="00773EAD" w:rsidP="00773EAD" w:rsidRDefault="00773EAD" w14:paraId="25C97F58" w14:textId="77777777">
      <w:pPr>
        <w:rPr>
          <w:rFonts w:ascii="Times New Roman" w:hAnsi="Times New Roman" w:cs="Times New Roman"/>
          <w:bCs/>
          <w:iCs/>
          <w:sz w:val="24"/>
          <w:szCs w:val="24"/>
        </w:rPr>
      </w:pPr>
    </w:p>
    <w:sectPr w:rsidRPr="00773EAD" w:rsidR="00773EAD" w:rsidSect="002719AA">
      <w:headerReference w:type="default" r:id="rId7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230" w:rsidP="002719AA" w:rsidRDefault="00E52230" w14:paraId="4E12D4E7" w14:textId="77777777">
      <w:pPr>
        <w:spacing w:after="0" w:line="240" w:lineRule="auto"/>
      </w:pPr>
      <w:r>
        <w:separator/>
      </w:r>
    </w:p>
  </w:endnote>
  <w:endnote w:type="continuationSeparator" w:id="0">
    <w:p w:rsidR="00E52230" w:rsidP="002719AA" w:rsidRDefault="00E52230" w14:paraId="6613D68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230" w:rsidP="002719AA" w:rsidRDefault="00E52230" w14:paraId="345AABAB" w14:textId="77777777">
      <w:pPr>
        <w:spacing w:after="0" w:line="240" w:lineRule="auto"/>
      </w:pPr>
      <w:r>
        <w:separator/>
      </w:r>
    </w:p>
  </w:footnote>
  <w:footnote w:type="continuationSeparator" w:id="0">
    <w:p w:rsidR="00E52230" w:rsidP="002719AA" w:rsidRDefault="00E52230" w14:paraId="4BB6C7E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9AA" w:rsidP="002719AA" w:rsidRDefault="002719AA" w14:paraId="10CAE176" w14:textId="77777777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Student Affairs Leadership Reception Award</w:t>
    </w:r>
  </w:p>
  <w:p w:rsidR="002719AA" w:rsidRDefault="002719AA" w14:paraId="503B5C8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844F3"/>
    <w:multiLevelType w:val="hybridMultilevel"/>
    <w:tmpl w:val="5D60B3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19B49ED"/>
    <w:multiLevelType w:val="hybridMultilevel"/>
    <w:tmpl w:val="91BE940E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2" w15:restartNumberingAfterBreak="0">
    <w:nsid w:val="3BBE29C4"/>
    <w:multiLevelType w:val="hybridMultilevel"/>
    <w:tmpl w:val="E0303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16C6F"/>
    <w:multiLevelType w:val="hybridMultilevel"/>
    <w:tmpl w:val="D8AE1C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ACC18C9"/>
    <w:multiLevelType w:val="hybridMultilevel"/>
    <w:tmpl w:val="11CC34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AA"/>
    <w:rsid w:val="002719AA"/>
    <w:rsid w:val="00773EAD"/>
    <w:rsid w:val="007A05C3"/>
    <w:rsid w:val="007E057A"/>
    <w:rsid w:val="009D43CC"/>
    <w:rsid w:val="00A071AF"/>
    <w:rsid w:val="00D73446"/>
    <w:rsid w:val="00E52230"/>
    <w:rsid w:val="0EB2D5E5"/>
    <w:rsid w:val="1992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047A53"/>
  <w15:chartTrackingRefBased/>
  <w15:docId w15:val="{F4D63D54-C354-8D4A-A6F1-12B962FD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19AA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9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9A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719A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719A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719AA"/>
    <w:rPr>
      <w:sz w:val="22"/>
      <w:szCs w:val="22"/>
    </w:rPr>
  </w:style>
  <w:style w:type="table" w:styleId="TableGrid">
    <w:name w:val="Table Grid"/>
    <w:basedOn w:val="TableNormal"/>
    <w:uiPriority w:val="39"/>
    <w:rsid w:val="007E05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Watson, Marie</dc:creator>
  <keywords/>
  <dc:description/>
  <lastModifiedBy>Watson, Marie</lastModifiedBy>
  <revision>3</revision>
  <dcterms:created xsi:type="dcterms:W3CDTF">2020-03-06T17:48:00.0000000Z</dcterms:created>
  <dcterms:modified xsi:type="dcterms:W3CDTF">2020-03-30T20:08:36.1356659Z</dcterms:modified>
</coreProperties>
</file>