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1965AA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r w:rsidRPr="001965AA">
        <w:rPr>
          <w:rFonts w:ascii="Times New Roman" w:eastAsia="Times New Roman" w:hAnsi="Times New Roman" w:cs="Times New Roman"/>
          <w:b/>
          <w:sz w:val="28"/>
          <w:szCs w:val="28"/>
        </w:rPr>
        <w:t>Go</w:t>
      </w:r>
      <w:r w:rsidR="004C5E08" w:rsidRPr="001965AA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886728">
        <w:rPr>
          <w:rFonts w:ascii="Times New Roman" w:eastAsia="Times New Roman" w:hAnsi="Times New Roman" w:cs="Times New Roman"/>
          <w:b/>
          <w:sz w:val="28"/>
          <w:szCs w:val="28"/>
        </w:rPr>
        <w:t>#0</w:t>
      </w:r>
      <w:r w:rsidR="00A253A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41A" w:rsidRPr="001965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74FA" w:rsidRPr="001965AA" w:rsidRDefault="00F80CF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SGA Pullover Allocation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1965A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1965AA">
        <w:rPr>
          <w:rFonts w:ascii="Times New Roman" w:hAnsi="Times New Roman" w:cs="Times New Roman"/>
          <w:sz w:val="24"/>
        </w:rPr>
        <w:t>Senator</w:t>
      </w:r>
      <w:r w:rsidR="00886728">
        <w:rPr>
          <w:rFonts w:ascii="Times New Roman" w:hAnsi="Times New Roman" w:cs="Times New Roman"/>
          <w:sz w:val="24"/>
        </w:rPr>
        <w:t>-at-Large Collin Mosel</w:t>
      </w:r>
      <w:r w:rsidR="00F80CFE">
        <w:rPr>
          <w:rFonts w:ascii="Times New Roman" w:hAnsi="Times New Roman" w:cs="Times New Roman"/>
          <w:sz w:val="24"/>
        </w:rPr>
        <w:t>ey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886728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>Paoletti</w:t>
      </w:r>
      <w:bookmarkStart w:id="0" w:name="_GoBack"/>
      <w:bookmarkEnd w:id="0"/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80CFE" w:rsidRPr="00F80CFE">
        <w:rPr>
          <w:rFonts w:ascii="Times New Roman" w:eastAsia="Arial Unicode MS" w:hAnsi="Times New Roman"/>
          <w:sz w:val="24"/>
        </w:rPr>
        <w:t xml:space="preserve">the Student Government Association does not currently have any uniformed apparel for its members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80CFE" w:rsidRPr="00F80CFE">
        <w:rPr>
          <w:rFonts w:ascii="Times New Roman" w:eastAsia="Arial Unicode MS" w:hAnsi="Times New Roman"/>
          <w:sz w:val="24"/>
        </w:rPr>
        <w:t>it is necessary for members of the SGA to h</w:t>
      </w:r>
      <w:r w:rsidR="00886728">
        <w:rPr>
          <w:rFonts w:ascii="Times New Roman" w:eastAsia="Arial Unicode MS" w:hAnsi="Times New Roman"/>
          <w:sz w:val="24"/>
        </w:rPr>
        <w:t xml:space="preserve">ave an ability to be uniformed and have a </w:t>
      </w:r>
      <w:r w:rsidR="00F80CFE" w:rsidRPr="00F80CFE">
        <w:rPr>
          <w:rFonts w:ascii="Times New Roman" w:eastAsia="Arial Unicode MS" w:hAnsi="Times New Roman"/>
          <w:sz w:val="24"/>
        </w:rPr>
        <w:t xml:space="preserve">recognizable attire for events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80CFE" w:rsidRPr="00F80CFE">
        <w:rPr>
          <w:rFonts w:ascii="Times New Roman" w:eastAsia="Arial Unicode MS" w:hAnsi="Times New Roman"/>
          <w:sz w:val="24"/>
        </w:rPr>
        <w:t>the obtaining of pullovers for members of the SGA would en</w:t>
      </w:r>
      <w:r w:rsidR="00886728">
        <w:rPr>
          <w:rFonts w:ascii="Times New Roman" w:eastAsia="Arial Unicode MS" w:hAnsi="Times New Roman"/>
          <w:sz w:val="24"/>
        </w:rPr>
        <w:t>hance the visibility of SGA at</w:t>
      </w:r>
      <w:r w:rsidR="00F80CFE" w:rsidRPr="00F80CFE">
        <w:rPr>
          <w:rFonts w:ascii="Times New Roman" w:eastAsia="Arial Unicode MS" w:hAnsi="Times New Roman"/>
          <w:sz w:val="24"/>
        </w:rPr>
        <w:t xml:space="preserve"> student events and i</w:t>
      </w:r>
      <w:r w:rsidR="00886728">
        <w:rPr>
          <w:rFonts w:ascii="Times New Roman" w:eastAsia="Arial Unicode MS" w:hAnsi="Times New Roman"/>
          <w:sz w:val="24"/>
        </w:rPr>
        <w:t xml:space="preserve">ncrease student’s awareness of SGA’s </w:t>
      </w:r>
      <w:r w:rsidR="00F80CFE" w:rsidRPr="00F80CFE">
        <w:rPr>
          <w:rFonts w:ascii="Times New Roman" w:eastAsia="Arial Unicode MS" w:hAnsi="Times New Roman"/>
          <w:sz w:val="24"/>
        </w:rPr>
        <w:t xml:space="preserve">presence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80CFE" w:rsidRPr="00F80CFE">
        <w:rPr>
          <w:rFonts w:ascii="Times New Roman" w:eastAsia="Arial Unicode MS" w:hAnsi="Times New Roman"/>
          <w:sz w:val="24"/>
        </w:rPr>
        <w:t>the SGA has obtained a quote from Primo Designs in Springfield for pullovers which would mitigate the issue of visibility and allow for uniformity</w:t>
      </w:r>
      <w:r w:rsidR="00F80CFE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F80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F80CFE" w:rsidRPr="00F80CFE">
        <w:rPr>
          <w:rFonts w:ascii="Times New Roman" w:eastAsia="Arial Unicode MS" w:hAnsi="Times New Roman"/>
          <w:sz w:val="24"/>
        </w:rPr>
        <w:t>that the Student Government Association purchase pullovers for its’ members from Primo Designs in Springfield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F80CFE" w:rsidRPr="00F80CFE">
        <w:rPr>
          <w:rFonts w:ascii="Times New Roman" w:eastAsia="Arial Unicode MS" w:hAnsi="Times New Roman"/>
          <w:sz w:val="24"/>
        </w:rPr>
        <w:t>that the SGA allocate the quoted $483 for this purchase</w:t>
      </w:r>
      <w:r w:rsidR="00F80CFE">
        <w:rPr>
          <w:rFonts w:ascii="Times New Roman" w:eastAsia="Arial Unicode MS" w:hAnsi="Times New Roman"/>
          <w:sz w:val="24"/>
        </w:rPr>
        <w:t>.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89" w:rsidRDefault="00521889">
      <w:pPr>
        <w:spacing w:line="240" w:lineRule="auto"/>
      </w:pPr>
      <w:r>
        <w:separator/>
      </w:r>
    </w:p>
  </w:endnote>
  <w:endnote w:type="continuationSeparator" w:id="0">
    <w:p w:rsidR="00521889" w:rsidRDefault="0052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89" w:rsidRDefault="00521889">
      <w:pPr>
        <w:spacing w:line="240" w:lineRule="auto"/>
      </w:pPr>
      <w:r>
        <w:separator/>
      </w:r>
    </w:p>
  </w:footnote>
  <w:footnote w:type="continuationSeparator" w:id="0">
    <w:p w:rsidR="00521889" w:rsidRDefault="005218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965AA"/>
    <w:rsid w:val="001C6753"/>
    <w:rsid w:val="001E0B1D"/>
    <w:rsid w:val="002874FA"/>
    <w:rsid w:val="003B4338"/>
    <w:rsid w:val="003E3A78"/>
    <w:rsid w:val="00437F50"/>
    <w:rsid w:val="004C5E08"/>
    <w:rsid w:val="004D289F"/>
    <w:rsid w:val="00521889"/>
    <w:rsid w:val="0056014D"/>
    <w:rsid w:val="005827C3"/>
    <w:rsid w:val="005C3067"/>
    <w:rsid w:val="005E1B92"/>
    <w:rsid w:val="0060095C"/>
    <w:rsid w:val="00627912"/>
    <w:rsid w:val="006408C4"/>
    <w:rsid w:val="006B6625"/>
    <w:rsid w:val="006C4FD9"/>
    <w:rsid w:val="00777032"/>
    <w:rsid w:val="007B054E"/>
    <w:rsid w:val="00886728"/>
    <w:rsid w:val="00916989"/>
    <w:rsid w:val="00930FA8"/>
    <w:rsid w:val="00934E8A"/>
    <w:rsid w:val="00973BCA"/>
    <w:rsid w:val="00A253AC"/>
    <w:rsid w:val="00A75CD6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E74BC0"/>
    <w:rsid w:val="00EE6DE8"/>
    <w:rsid w:val="00F00CDD"/>
    <w:rsid w:val="00F06415"/>
    <w:rsid w:val="00F80CFE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CE16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2</cp:revision>
  <dcterms:created xsi:type="dcterms:W3CDTF">2019-11-01T19:56:00Z</dcterms:created>
  <dcterms:modified xsi:type="dcterms:W3CDTF">2019-11-01T19:56:00Z</dcterms:modified>
</cp:coreProperties>
</file>