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20B" w:rsidRPr="00A65036" w:rsidRDefault="006A220B"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36"/>
          <w:szCs w:val="24"/>
        </w:rPr>
      </w:pPr>
    </w:p>
    <w:p w:rsidR="00A65036" w:rsidRPr="00A65036" w:rsidRDefault="00A65036"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36"/>
          <w:szCs w:val="24"/>
        </w:rPr>
      </w:pPr>
    </w:p>
    <w:p w:rsidR="003010FD" w:rsidRPr="00ED6AD9" w:rsidRDefault="00F35AF2" w:rsidP="000516AA">
      <w:pPr>
        <w:pBdr>
          <w:top w:val="single" w:sz="18" w:space="1" w:color="00B050"/>
          <w:left w:val="single" w:sz="18" w:space="4" w:color="00B050"/>
          <w:bottom w:val="single" w:sz="18" w:space="1" w:color="00B050"/>
          <w:right w:val="single" w:sz="18" w:space="4" w:color="00B050"/>
        </w:pBdr>
        <w:contextualSpacing/>
        <w:jc w:val="center"/>
        <w:rPr>
          <w:rFonts w:cstheme="minorHAnsi"/>
          <w:b/>
          <w:smallCaps/>
          <w:sz w:val="56"/>
          <w:szCs w:val="24"/>
        </w:rPr>
      </w:pPr>
      <w:r w:rsidRPr="00ED6AD9">
        <w:rPr>
          <w:rFonts w:cstheme="minorHAnsi"/>
          <w:b/>
          <w:smallCaps/>
          <w:sz w:val="56"/>
          <w:szCs w:val="24"/>
        </w:rPr>
        <w:t>Department of Environmental Studies</w:t>
      </w:r>
    </w:p>
    <w:p w:rsidR="00650DE2" w:rsidRPr="00ED6AD9" w:rsidRDefault="00650DE2" w:rsidP="000516AA">
      <w:pPr>
        <w:pBdr>
          <w:top w:val="single" w:sz="18" w:space="1" w:color="00B050"/>
          <w:left w:val="single" w:sz="18" w:space="4" w:color="00B050"/>
          <w:bottom w:val="single" w:sz="18" w:space="1" w:color="00B050"/>
          <w:right w:val="single" w:sz="18" w:space="4" w:color="00B050"/>
        </w:pBdr>
        <w:contextualSpacing/>
        <w:jc w:val="center"/>
        <w:rPr>
          <w:rFonts w:cstheme="minorHAnsi"/>
          <w:b/>
          <w:smallCaps/>
          <w:sz w:val="56"/>
          <w:szCs w:val="24"/>
        </w:rPr>
      </w:pPr>
    </w:p>
    <w:p w:rsidR="00F35AF2" w:rsidRPr="00E73181" w:rsidRDefault="00F35AF2" w:rsidP="000516AA">
      <w:pPr>
        <w:pBdr>
          <w:top w:val="single" w:sz="18" w:space="1" w:color="00B050"/>
          <w:left w:val="single" w:sz="18" w:space="4" w:color="00B050"/>
          <w:bottom w:val="single" w:sz="18" w:space="1" w:color="00B050"/>
          <w:right w:val="single" w:sz="18" w:space="4" w:color="00B050"/>
        </w:pBdr>
        <w:contextualSpacing/>
        <w:jc w:val="center"/>
        <w:rPr>
          <w:rFonts w:cstheme="minorHAnsi"/>
          <w:b/>
          <w:smallCaps/>
          <w:sz w:val="56"/>
          <w:szCs w:val="24"/>
          <w:vertAlign w:val="subscript"/>
        </w:rPr>
      </w:pPr>
      <w:r w:rsidRPr="00E73181">
        <w:rPr>
          <w:rFonts w:cstheme="minorHAnsi"/>
          <w:b/>
          <w:smallCaps/>
          <w:sz w:val="56"/>
          <w:szCs w:val="24"/>
          <w:vertAlign w:val="subscript"/>
        </w:rPr>
        <w:t>University of Illinois at Springfield</w:t>
      </w:r>
    </w:p>
    <w:p w:rsidR="00F35AF2" w:rsidRDefault="00F35AF2"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p>
    <w:p w:rsidR="003706B0" w:rsidRDefault="00AD1826"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r>
        <w:rPr>
          <w:rFonts w:cstheme="minorHAnsi"/>
          <w:noProof/>
          <w:sz w:val="40"/>
          <w:szCs w:val="24"/>
        </w:rPr>
        <w:drawing>
          <wp:inline distT="0" distB="0" distL="0" distR="0" wp14:anchorId="1CFC18D9" wp14:editId="0E520D88">
            <wp:extent cx="1665933" cy="3215700"/>
            <wp:effectExtent l="0" t="0" r="0" b="3810"/>
            <wp:docPr id="4" name="Picture 4" descr="C:\Users\druez2\Documents\UIS\Graduate Admissions\Advertising\UIS logo.bmp" title="U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uez2\Documents\UIS\Graduate Admissions\Advertising\UIS logo.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335" cy="3216477"/>
                    </a:xfrm>
                    <a:prstGeom prst="rect">
                      <a:avLst/>
                    </a:prstGeom>
                    <a:noFill/>
                    <a:ln>
                      <a:noFill/>
                    </a:ln>
                  </pic:spPr>
                </pic:pic>
              </a:graphicData>
            </a:graphic>
          </wp:inline>
        </w:drawing>
      </w:r>
    </w:p>
    <w:p w:rsidR="00650DE2" w:rsidRDefault="00650DE2"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p>
    <w:p w:rsidR="00F35AF2" w:rsidRPr="00AD1826" w:rsidRDefault="00F35AF2" w:rsidP="000516AA">
      <w:pPr>
        <w:pBdr>
          <w:top w:val="single" w:sz="18" w:space="1" w:color="00B050"/>
          <w:left w:val="single" w:sz="18" w:space="4" w:color="00B050"/>
          <w:bottom w:val="single" w:sz="18" w:space="1" w:color="00B050"/>
          <w:right w:val="single" w:sz="18" w:space="4" w:color="00B050"/>
        </w:pBdr>
        <w:contextualSpacing/>
        <w:jc w:val="center"/>
        <w:rPr>
          <w:rFonts w:cstheme="minorHAnsi"/>
          <w:b/>
          <w:sz w:val="56"/>
          <w:szCs w:val="24"/>
        </w:rPr>
      </w:pPr>
      <w:r w:rsidRPr="00AD1826">
        <w:rPr>
          <w:rFonts w:cstheme="minorHAnsi"/>
          <w:b/>
          <w:sz w:val="56"/>
          <w:szCs w:val="24"/>
        </w:rPr>
        <w:t>Graduate Student Handbook</w:t>
      </w:r>
    </w:p>
    <w:p w:rsidR="00F35AF2" w:rsidRPr="003706B0" w:rsidRDefault="00F0746C"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r>
        <w:rPr>
          <w:rFonts w:cstheme="minorHAnsi"/>
          <w:b/>
          <w:sz w:val="56"/>
          <w:szCs w:val="24"/>
        </w:rPr>
        <w:t>Revised June 2022</w:t>
      </w:r>
    </w:p>
    <w:p w:rsidR="00F35AF2" w:rsidRDefault="00F35AF2"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p>
    <w:p w:rsidR="00F35AF2" w:rsidRPr="003706B0" w:rsidRDefault="00F35AF2"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r w:rsidRPr="003706B0">
        <w:rPr>
          <w:rFonts w:cstheme="minorHAnsi"/>
          <w:sz w:val="40"/>
          <w:szCs w:val="24"/>
        </w:rPr>
        <w:t>Master of Science in Environmental Sciences</w:t>
      </w:r>
    </w:p>
    <w:p w:rsidR="00F35AF2" w:rsidRPr="003706B0" w:rsidRDefault="00F35AF2"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r w:rsidRPr="003706B0">
        <w:rPr>
          <w:rFonts w:cstheme="minorHAnsi"/>
          <w:sz w:val="40"/>
          <w:szCs w:val="24"/>
        </w:rPr>
        <w:t>Graduate Certificate in Geographic Information Systems</w:t>
      </w:r>
    </w:p>
    <w:p w:rsidR="00A65036" w:rsidRDefault="00A65036" w:rsidP="000516AA">
      <w:pPr>
        <w:pBdr>
          <w:top w:val="single" w:sz="18" w:space="1" w:color="00B050"/>
          <w:left w:val="single" w:sz="18" w:space="4" w:color="00B050"/>
          <w:bottom w:val="single" w:sz="18" w:space="1" w:color="00B050"/>
          <w:right w:val="single" w:sz="18" w:space="4" w:color="00B050"/>
        </w:pBdr>
        <w:contextualSpacing/>
        <w:jc w:val="center"/>
        <w:rPr>
          <w:rFonts w:cstheme="minorHAnsi"/>
          <w:sz w:val="40"/>
          <w:szCs w:val="24"/>
        </w:rPr>
      </w:pPr>
    </w:p>
    <w:p w:rsidR="006A220B" w:rsidRPr="003706B0" w:rsidRDefault="006A220B" w:rsidP="003706B0">
      <w:pPr>
        <w:contextualSpacing/>
        <w:jc w:val="center"/>
        <w:rPr>
          <w:rFonts w:cstheme="minorHAnsi"/>
          <w:sz w:val="40"/>
          <w:szCs w:val="24"/>
        </w:rPr>
        <w:sectPr w:rsidR="006A220B" w:rsidRPr="003706B0">
          <w:pgSz w:w="12240" w:h="15840"/>
          <w:pgMar w:top="1440" w:right="1440" w:bottom="1440" w:left="1440" w:header="720" w:footer="720" w:gutter="0"/>
          <w:cols w:space="720"/>
          <w:docGrid w:linePitch="360"/>
        </w:sectPr>
      </w:pPr>
    </w:p>
    <w:p w:rsidR="00D65E89" w:rsidRPr="003706B0" w:rsidRDefault="00D65E89" w:rsidP="003706B0">
      <w:pPr>
        <w:shd w:val="clear" w:color="auto" w:fill="FFFFFF"/>
        <w:contextualSpacing/>
        <w:jc w:val="center"/>
        <w:outlineLvl w:val="2"/>
        <w:rPr>
          <w:rFonts w:eastAsia="Times New Roman" w:cstheme="minorHAnsi"/>
          <w:b/>
          <w:bCs/>
          <w:color w:val="000000"/>
          <w:sz w:val="32"/>
          <w:szCs w:val="24"/>
        </w:rPr>
      </w:pPr>
      <w:r w:rsidRPr="003706B0">
        <w:rPr>
          <w:rFonts w:eastAsia="Times New Roman" w:cstheme="minorHAnsi"/>
          <w:b/>
          <w:bCs/>
          <w:color w:val="000000"/>
          <w:sz w:val="32"/>
          <w:szCs w:val="24"/>
        </w:rPr>
        <w:lastRenderedPageBreak/>
        <w:t>Table of Contents</w:t>
      </w:r>
    </w:p>
    <w:p w:rsidR="00D65E89" w:rsidRDefault="00D65E89" w:rsidP="00226F5B">
      <w:pPr>
        <w:shd w:val="clear" w:color="auto" w:fill="FFFFFF"/>
        <w:contextualSpacing/>
        <w:outlineLvl w:val="2"/>
        <w:rPr>
          <w:rFonts w:eastAsia="Times New Roman" w:cstheme="minorHAnsi"/>
          <w:b/>
          <w:bCs/>
          <w:color w:val="000000"/>
          <w:sz w:val="24"/>
          <w:szCs w:val="24"/>
        </w:rPr>
      </w:pPr>
    </w:p>
    <w:p w:rsidR="00D65E89" w:rsidRDefault="005513CE"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About the Department</w:t>
      </w:r>
      <w:r w:rsidR="007B157E">
        <w:rPr>
          <w:rFonts w:eastAsia="Times New Roman" w:cstheme="minorHAnsi"/>
          <w:b/>
          <w:bCs/>
          <w:color w:val="000000"/>
          <w:sz w:val="24"/>
          <w:szCs w:val="24"/>
        </w:rPr>
        <w:tab/>
        <w:t>1</w:t>
      </w:r>
    </w:p>
    <w:p w:rsidR="007B157E" w:rsidRDefault="007B157E"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Personnel</w:t>
      </w:r>
      <w:r>
        <w:rPr>
          <w:rFonts w:eastAsia="Times New Roman" w:cstheme="minorHAnsi"/>
          <w:b/>
          <w:bCs/>
          <w:color w:val="000000"/>
          <w:sz w:val="24"/>
          <w:szCs w:val="24"/>
        </w:rPr>
        <w:tab/>
        <w:t>3</w:t>
      </w:r>
    </w:p>
    <w:p w:rsidR="00D65E89" w:rsidRDefault="00D65E89"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Re</w:t>
      </w:r>
      <w:r w:rsidR="005513CE">
        <w:rPr>
          <w:rFonts w:eastAsia="Times New Roman" w:cstheme="minorHAnsi"/>
          <w:b/>
          <w:bCs/>
          <w:color w:val="000000"/>
          <w:sz w:val="24"/>
          <w:szCs w:val="24"/>
        </w:rPr>
        <w:t>quirements for Master’s Degrees</w:t>
      </w:r>
      <w:r w:rsidR="00334195">
        <w:rPr>
          <w:rFonts w:eastAsia="Times New Roman" w:cstheme="minorHAnsi"/>
          <w:b/>
          <w:bCs/>
          <w:color w:val="000000"/>
          <w:sz w:val="24"/>
          <w:szCs w:val="24"/>
        </w:rPr>
        <w:tab/>
      </w:r>
      <w:r w:rsidR="000D548C">
        <w:rPr>
          <w:rFonts w:eastAsia="Times New Roman" w:cstheme="minorHAnsi"/>
          <w:b/>
          <w:bCs/>
          <w:color w:val="000000"/>
          <w:sz w:val="24"/>
          <w:szCs w:val="24"/>
        </w:rPr>
        <w:t>5</w:t>
      </w:r>
    </w:p>
    <w:p w:rsidR="00D65E89" w:rsidRDefault="001D3A63"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Education Plan</w:t>
      </w:r>
      <w:r w:rsidR="000D548C">
        <w:rPr>
          <w:rFonts w:eastAsia="Times New Roman" w:cstheme="minorHAnsi"/>
          <w:b/>
          <w:bCs/>
          <w:color w:val="000000"/>
          <w:sz w:val="24"/>
          <w:szCs w:val="24"/>
        </w:rPr>
        <w:tab/>
        <w:t>7</w:t>
      </w:r>
    </w:p>
    <w:p w:rsidR="009B16A5" w:rsidRDefault="000D548C"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Advising Sheets</w:t>
      </w:r>
      <w:r>
        <w:rPr>
          <w:rFonts w:eastAsia="Times New Roman" w:cstheme="minorHAnsi"/>
          <w:b/>
          <w:bCs/>
          <w:color w:val="000000"/>
          <w:sz w:val="24"/>
          <w:szCs w:val="24"/>
        </w:rPr>
        <w:tab/>
        <w:t>8</w:t>
      </w:r>
    </w:p>
    <w:p w:rsidR="009B16A5" w:rsidRDefault="000D548C"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Course Rotation Schedule</w:t>
      </w:r>
      <w:r>
        <w:rPr>
          <w:rFonts w:eastAsia="Times New Roman" w:cstheme="minorHAnsi"/>
          <w:b/>
          <w:bCs/>
          <w:color w:val="000000"/>
          <w:sz w:val="24"/>
          <w:szCs w:val="24"/>
        </w:rPr>
        <w:tab/>
        <w:t>8</w:t>
      </w:r>
    </w:p>
    <w:p w:rsidR="001D3A63" w:rsidRDefault="001D3A63"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Overview of Closure</w:t>
      </w:r>
      <w:r w:rsidR="002437D4">
        <w:rPr>
          <w:rFonts w:eastAsia="Times New Roman" w:cstheme="minorHAnsi"/>
          <w:b/>
          <w:bCs/>
          <w:color w:val="000000"/>
          <w:sz w:val="24"/>
          <w:szCs w:val="24"/>
        </w:rPr>
        <w:tab/>
      </w:r>
      <w:r w:rsidR="000D548C">
        <w:rPr>
          <w:rFonts w:eastAsia="Times New Roman" w:cstheme="minorHAnsi"/>
          <w:b/>
          <w:bCs/>
          <w:color w:val="000000"/>
          <w:sz w:val="24"/>
          <w:szCs w:val="24"/>
        </w:rPr>
        <w:t>9</w:t>
      </w:r>
    </w:p>
    <w:p w:rsidR="001D3A63" w:rsidRDefault="001D3A63"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Thesis and Graduate Project</w:t>
      </w:r>
      <w:r w:rsidR="002437D4">
        <w:rPr>
          <w:rFonts w:eastAsia="Times New Roman" w:cstheme="minorHAnsi"/>
          <w:b/>
          <w:bCs/>
          <w:color w:val="000000"/>
          <w:sz w:val="24"/>
          <w:szCs w:val="24"/>
        </w:rPr>
        <w:tab/>
      </w:r>
      <w:r w:rsidR="000D548C">
        <w:rPr>
          <w:rFonts w:eastAsia="Times New Roman" w:cstheme="minorHAnsi"/>
          <w:b/>
          <w:bCs/>
          <w:color w:val="000000"/>
          <w:sz w:val="24"/>
          <w:szCs w:val="24"/>
        </w:rPr>
        <w:t>11</w:t>
      </w:r>
    </w:p>
    <w:p w:rsidR="001D3A63" w:rsidRDefault="001D3A63"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Capstone Closure</w:t>
      </w:r>
      <w:r w:rsidR="002437D4">
        <w:rPr>
          <w:rFonts w:eastAsia="Times New Roman" w:cstheme="minorHAnsi"/>
          <w:b/>
          <w:bCs/>
          <w:color w:val="000000"/>
          <w:sz w:val="24"/>
          <w:szCs w:val="24"/>
        </w:rPr>
        <w:tab/>
      </w:r>
      <w:r w:rsidR="000D548C">
        <w:rPr>
          <w:rFonts w:eastAsia="Times New Roman" w:cstheme="minorHAnsi"/>
          <w:b/>
          <w:bCs/>
          <w:color w:val="000000"/>
          <w:sz w:val="24"/>
          <w:szCs w:val="24"/>
        </w:rPr>
        <w:t>16</w:t>
      </w:r>
    </w:p>
    <w:p w:rsidR="001D3A63" w:rsidRDefault="001D3A63" w:rsidP="00AD1826">
      <w:pPr>
        <w:shd w:val="clear" w:color="auto" w:fill="FFFFFF"/>
        <w:tabs>
          <w:tab w:val="left" w:pos="567"/>
          <w:tab w:val="left" w:pos="2268"/>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ab/>
        <w:t>Overview</w:t>
      </w:r>
      <w:r w:rsidR="002437D4">
        <w:rPr>
          <w:rFonts w:eastAsia="Times New Roman" w:cstheme="minorHAnsi"/>
          <w:b/>
          <w:bCs/>
          <w:color w:val="000000"/>
          <w:sz w:val="24"/>
          <w:szCs w:val="24"/>
        </w:rPr>
        <w:tab/>
      </w:r>
      <w:r w:rsidR="000D548C">
        <w:rPr>
          <w:rFonts w:eastAsia="Times New Roman" w:cstheme="minorHAnsi"/>
          <w:b/>
          <w:bCs/>
          <w:color w:val="000000"/>
          <w:sz w:val="24"/>
          <w:szCs w:val="24"/>
        </w:rPr>
        <w:t>16</w:t>
      </w:r>
    </w:p>
    <w:p w:rsidR="001D3A63" w:rsidRDefault="001D3A63" w:rsidP="00AD1826">
      <w:pPr>
        <w:shd w:val="clear" w:color="auto" w:fill="FFFFFF"/>
        <w:tabs>
          <w:tab w:val="left" w:pos="567"/>
          <w:tab w:val="left" w:pos="2268"/>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ab/>
        <w:t>Internship Guidelines</w:t>
      </w:r>
      <w:r w:rsidR="002437D4">
        <w:rPr>
          <w:rFonts w:eastAsia="Times New Roman" w:cstheme="minorHAnsi"/>
          <w:b/>
          <w:bCs/>
          <w:color w:val="000000"/>
          <w:sz w:val="24"/>
          <w:szCs w:val="24"/>
        </w:rPr>
        <w:tab/>
      </w:r>
      <w:r w:rsidR="000D548C">
        <w:rPr>
          <w:rFonts w:eastAsia="Times New Roman" w:cstheme="minorHAnsi"/>
          <w:b/>
          <w:bCs/>
          <w:color w:val="000000"/>
          <w:sz w:val="24"/>
          <w:szCs w:val="24"/>
        </w:rPr>
        <w:t>16</w:t>
      </w:r>
    </w:p>
    <w:p w:rsidR="001D3A63" w:rsidRDefault="001D3A63" w:rsidP="00AD1826">
      <w:pPr>
        <w:shd w:val="clear" w:color="auto" w:fill="FFFFFF"/>
        <w:tabs>
          <w:tab w:val="left" w:pos="567"/>
          <w:tab w:val="left" w:pos="2268"/>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ab/>
        <w:t>Internship Plan</w:t>
      </w:r>
      <w:r w:rsidR="002437D4">
        <w:rPr>
          <w:rFonts w:eastAsia="Times New Roman" w:cstheme="minorHAnsi"/>
          <w:b/>
          <w:bCs/>
          <w:color w:val="000000"/>
          <w:sz w:val="24"/>
          <w:szCs w:val="24"/>
        </w:rPr>
        <w:tab/>
      </w:r>
      <w:r w:rsidR="000D548C">
        <w:rPr>
          <w:rFonts w:eastAsia="Times New Roman" w:cstheme="minorHAnsi"/>
          <w:b/>
          <w:bCs/>
          <w:color w:val="000000"/>
          <w:sz w:val="24"/>
          <w:szCs w:val="24"/>
        </w:rPr>
        <w:t>19</w:t>
      </w:r>
    </w:p>
    <w:p w:rsidR="001D3A63" w:rsidRDefault="00CD589A"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Master’s Degree Limitations</w:t>
      </w:r>
      <w:r w:rsidR="002437D4">
        <w:rPr>
          <w:rFonts w:eastAsia="Times New Roman" w:cstheme="minorHAnsi"/>
          <w:b/>
          <w:bCs/>
          <w:color w:val="000000"/>
          <w:sz w:val="24"/>
          <w:szCs w:val="24"/>
        </w:rPr>
        <w:tab/>
      </w:r>
      <w:r w:rsidR="000D548C">
        <w:rPr>
          <w:rFonts w:eastAsia="Times New Roman" w:cstheme="minorHAnsi"/>
          <w:b/>
          <w:bCs/>
          <w:color w:val="000000"/>
          <w:sz w:val="24"/>
          <w:szCs w:val="24"/>
        </w:rPr>
        <w:t>21</w:t>
      </w:r>
    </w:p>
    <w:p w:rsidR="001D3A63" w:rsidRDefault="001D3A63"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 xml:space="preserve">Appendix I. Advising </w:t>
      </w:r>
      <w:r w:rsidR="00703048">
        <w:rPr>
          <w:rFonts w:eastAsia="Times New Roman" w:cstheme="minorHAnsi"/>
          <w:b/>
          <w:bCs/>
          <w:color w:val="000000"/>
          <w:sz w:val="24"/>
          <w:szCs w:val="24"/>
        </w:rPr>
        <w:t xml:space="preserve">Information </w:t>
      </w:r>
      <w:r>
        <w:rPr>
          <w:rFonts w:eastAsia="Times New Roman" w:cstheme="minorHAnsi"/>
          <w:b/>
          <w:bCs/>
          <w:color w:val="000000"/>
          <w:sz w:val="24"/>
          <w:szCs w:val="24"/>
        </w:rPr>
        <w:t>Sheet</w:t>
      </w:r>
      <w:r w:rsidR="002437D4">
        <w:rPr>
          <w:rFonts w:eastAsia="Times New Roman" w:cstheme="minorHAnsi"/>
          <w:b/>
          <w:bCs/>
          <w:color w:val="000000"/>
          <w:sz w:val="24"/>
          <w:szCs w:val="24"/>
        </w:rPr>
        <w:tab/>
      </w:r>
      <w:r w:rsidR="000D548C">
        <w:rPr>
          <w:rFonts w:eastAsia="Times New Roman" w:cstheme="minorHAnsi"/>
          <w:b/>
          <w:bCs/>
          <w:color w:val="000000"/>
          <w:sz w:val="24"/>
          <w:szCs w:val="24"/>
        </w:rPr>
        <w:t>22</w:t>
      </w:r>
    </w:p>
    <w:p w:rsidR="001D3A63" w:rsidRDefault="001D3A63"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Appendix II. Education Plan</w:t>
      </w:r>
      <w:r w:rsidR="002437D4">
        <w:rPr>
          <w:rFonts w:eastAsia="Times New Roman" w:cstheme="minorHAnsi"/>
          <w:b/>
          <w:bCs/>
          <w:color w:val="000000"/>
          <w:sz w:val="24"/>
          <w:szCs w:val="24"/>
        </w:rPr>
        <w:tab/>
      </w:r>
      <w:r w:rsidR="000D548C">
        <w:rPr>
          <w:rFonts w:eastAsia="Times New Roman" w:cstheme="minorHAnsi"/>
          <w:b/>
          <w:bCs/>
          <w:color w:val="000000"/>
          <w:sz w:val="24"/>
          <w:szCs w:val="24"/>
        </w:rPr>
        <w:t>2</w:t>
      </w:r>
      <w:r w:rsidR="00703048">
        <w:rPr>
          <w:rFonts w:eastAsia="Times New Roman" w:cstheme="minorHAnsi"/>
          <w:b/>
          <w:bCs/>
          <w:color w:val="000000"/>
          <w:sz w:val="24"/>
          <w:szCs w:val="24"/>
        </w:rPr>
        <w:t>4</w:t>
      </w:r>
    </w:p>
    <w:p w:rsidR="009B16A5" w:rsidRDefault="009B16A5"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Appendix III. Proposal Approval Sheet</w:t>
      </w:r>
      <w:r>
        <w:rPr>
          <w:rFonts w:eastAsia="Times New Roman" w:cstheme="minorHAnsi"/>
          <w:b/>
          <w:bCs/>
          <w:color w:val="000000"/>
          <w:sz w:val="24"/>
          <w:szCs w:val="24"/>
        </w:rPr>
        <w:tab/>
      </w:r>
      <w:r w:rsidR="000D548C">
        <w:rPr>
          <w:rFonts w:eastAsia="Times New Roman" w:cstheme="minorHAnsi"/>
          <w:b/>
          <w:bCs/>
          <w:color w:val="000000"/>
          <w:sz w:val="24"/>
          <w:szCs w:val="24"/>
        </w:rPr>
        <w:t>2</w:t>
      </w:r>
      <w:r w:rsidR="00703048">
        <w:rPr>
          <w:rFonts w:eastAsia="Times New Roman" w:cstheme="minorHAnsi"/>
          <w:b/>
          <w:bCs/>
          <w:color w:val="000000"/>
          <w:sz w:val="24"/>
          <w:szCs w:val="24"/>
        </w:rPr>
        <w:t>8</w:t>
      </w:r>
    </w:p>
    <w:p w:rsidR="001D3A63" w:rsidRDefault="001D3A63" w:rsidP="00AD1826">
      <w:pPr>
        <w:shd w:val="clear" w:color="auto" w:fill="FFFFFF"/>
        <w:tabs>
          <w:tab w:val="right" w:leader="dot" w:pos="8222"/>
        </w:tabs>
        <w:ind w:left="1440"/>
        <w:contextualSpacing/>
        <w:outlineLvl w:val="2"/>
        <w:rPr>
          <w:rFonts w:eastAsia="Times New Roman" w:cstheme="minorHAnsi"/>
          <w:b/>
          <w:bCs/>
          <w:color w:val="000000"/>
          <w:sz w:val="24"/>
          <w:szCs w:val="24"/>
        </w:rPr>
      </w:pPr>
      <w:r>
        <w:rPr>
          <w:rFonts w:eastAsia="Times New Roman" w:cstheme="minorHAnsi"/>
          <w:b/>
          <w:bCs/>
          <w:color w:val="000000"/>
          <w:sz w:val="24"/>
          <w:szCs w:val="24"/>
        </w:rPr>
        <w:t xml:space="preserve">Appendix IV. </w:t>
      </w:r>
      <w:r w:rsidR="00CD589A">
        <w:rPr>
          <w:rFonts w:eastAsia="Times New Roman" w:cstheme="minorHAnsi"/>
          <w:b/>
          <w:bCs/>
          <w:color w:val="000000"/>
          <w:sz w:val="24"/>
          <w:szCs w:val="24"/>
        </w:rPr>
        <w:t>Capstone Internship Supervisor’s Evaluation</w:t>
      </w:r>
      <w:r w:rsidR="002437D4">
        <w:rPr>
          <w:rFonts w:eastAsia="Times New Roman" w:cstheme="minorHAnsi"/>
          <w:b/>
          <w:bCs/>
          <w:color w:val="000000"/>
          <w:sz w:val="24"/>
          <w:szCs w:val="24"/>
        </w:rPr>
        <w:t xml:space="preserve"> Form</w:t>
      </w:r>
      <w:r w:rsidR="002437D4">
        <w:rPr>
          <w:rFonts w:eastAsia="Times New Roman" w:cstheme="minorHAnsi"/>
          <w:b/>
          <w:bCs/>
          <w:color w:val="000000"/>
          <w:sz w:val="24"/>
          <w:szCs w:val="24"/>
        </w:rPr>
        <w:tab/>
      </w:r>
      <w:r w:rsidR="000D548C">
        <w:rPr>
          <w:rFonts w:eastAsia="Times New Roman" w:cstheme="minorHAnsi"/>
          <w:b/>
          <w:bCs/>
          <w:color w:val="000000"/>
          <w:sz w:val="24"/>
          <w:szCs w:val="24"/>
        </w:rPr>
        <w:t>2</w:t>
      </w:r>
      <w:r w:rsidR="00703048">
        <w:rPr>
          <w:rFonts w:eastAsia="Times New Roman" w:cstheme="minorHAnsi"/>
          <w:b/>
          <w:bCs/>
          <w:color w:val="000000"/>
          <w:sz w:val="24"/>
          <w:szCs w:val="24"/>
        </w:rPr>
        <w:t>9</w:t>
      </w:r>
    </w:p>
    <w:p w:rsidR="00CD589A" w:rsidRDefault="00CD589A" w:rsidP="007B157E">
      <w:pPr>
        <w:shd w:val="clear" w:color="auto" w:fill="FFFFFF"/>
        <w:tabs>
          <w:tab w:val="right" w:leader="dot" w:pos="8222"/>
        </w:tabs>
        <w:contextualSpacing/>
        <w:outlineLvl w:val="2"/>
        <w:rPr>
          <w:rFonts w:eastAsia="Times New Roman" w:cstheme="minorHAnsi"/>
          <w:b/>
          <w:bCs/>
          <w:color w:val="000000"/>
          <w:sz w:val="24"/>
          <w:szCs w:val="24"/>
        </w:rPr>
      </w:pPr>
    </w:p>
    <w:p w:rsidR="00AD1826" w:rsidRDefault="00AD1826" w:rsidP="007B157E">
      <w:pPr>
        <w:shd w:val="clear" w:color="auto" w:fill="FFFFFF"/>
        <w:tabs>
          <w:tab w:val="right" w:leader="dot" w:pos="8222"/>
        </w:tabs>
        <w:contextualSpacing/>
        <w:outlineLvl w:val="2"/>
        <w:rPr>
          <w:rFonts w:eastAsia="Times New Roman" w:cstheme="minorHAnsi"/>
          <w:b/>
          <w:bCs/>
          <w:color w:val="000000"/>
          <w:sz w:val="24"/>
          <w:szCs w:val="24"/>
        </w:rPr>
      </w:pPr>
    </w:p>
    <w:p w:rsidR="00AD1826" w:rsidRDefault="00AD1826" w:rsidP="007B157E">
      <w:pPr>
        <w:shd w:val="clear" w:color="auto" w:fill="FFFFFF"/>
        <w:tabs>
          <w:tab w:val="right" w:leader="dot" w:pos="8222"/>
        </w:tabs>
        <w:contextualSpacing/>
        <w:outlineLvl w:val="2"/>
        <w:rPr>
          <w:rFonts w:eastAsia="Times New Roman" w:cstheme="minorHAnsi"/>
          <w:b/>
          <w:bCs/>
          <w:color w:val="000000"/>
          <w:sz w:val="24"/>
          <w:szCs w:val="24"/>
        </w:rPr>
      </w:pPr>
    </w:p>
    <w:p w:rsidR="00AD1826" w:rsidRDefault="00AD1826" w:rsidP="007B157E">
      <w:pPr>
        <w:shd w:val="clear" w:color="auto" w:fill="FFFFFF"/>
        <w:tabs>
          <w:tab w:val="right" w:leader="dot" w:pos="8222"/>
        </w:tabs>
        <w:contextualSpacing/>
        <w:outlineLvl w:val="2"/>
        <w:rPr>
          <w:rFonts w:eastAsia="Times New Roman" w:cstheme="minorHAnsi"/>
          <w:b/>
          <w:bCs/>
          <w:color w:val="000000"/>
          <w:sz w:val="24"/>
          <w:szCs w:val="24"/>
        </w:rPr>
      </w:pPr>
    </w:p>
    <w:p w:rsidR="00AD1826" w:rsidRDefault="00AD1826" w:rsidP="007B157E">
      <w:pPr>
        <w:shd w:val="clear" w:color="auto" w:fill="FFFFFF"/>
        <w:tabs>
          <w:tab w:val="right" w:leader="dot" w:pos="8222"/>
        </w:tabs>
        <w:contextualSpacing/>
        <w:outlineLvl w:val="2"/>
        <w:rPr>
          <w:rFonts w:eastAsia="Times New Roman" w:cstheme="minorHAnsi"/>
          <w:b/>
          <w:bCs/>
          <w:color w:val="000000"/>
          <w:sz w:val="24"/>
          <w:szCs w:val="24"/>
        </w:rPr>
      </w:pPr>
    </w:p>
    <w:p w:rsidR="00AD1826" w:rsidRDefault="00AD1826" w:rsidP="007B157E">
      <w:pPr>
        <w:shd w:val="clear" w:color="auto" w:fill="FFFFFF"/>
        <w:tabs>
          <w:tab w:val="right" w:leader="dot" w:pos="8222"/>
        </w:tabs>
        <w:contextualSpacing/>
        <w:outlineLvl w:val="2"/>
        <w:rPr>
          <w:rFonts w:eastAsia="Times New Roman" w:cstheme="minorHAnsi"/>
          <w:b/>
          <w:bCs/>
          <w:color w:val="000000"/>
          <w:sz w:val="24"/>
          <w:szCs w:val="24"/>
        </w:rPr>
      </w:pPr>
    </w:p>
    <w:p w:rsidR="00AD1826" w:rsidRDefault="00AD1826" w:rsidP="007B157E">
      <w:pPr>
        <w:shd w:val="clear" w:color="auto" w:fill="FFFFFF"/>
        <w:tabs>
          <w:tab w:val="right" w:leader="dot" w:pos="8222"/>
        </w:tabs>
        <w:contextualSpacing/>
        <w:outlineLvl w:val="2"/>
        <w:rPr>
          <w:rFonts w:eastAsia="Times New Roman" w:cstheme="minorHAnsi"/>
          <w:b/>
          <w:bCs/>
          <w:color w:val="000000"/>
          <w:sz w:val="24"/>
          <w:szCs w:val="24"/>
        </w:rPr>
      </w:pPr>
    </w:p>
    <w:p w:rsidR="00AD1826" w:rsidRDefault="00D50876" w:rsidP="00AD1826">
      <w:pPr>
        <w:shd w:val="clear" w:color="auto" w:fill="FFFFFF"/>
        <w:tabs>
          <w:tab w:val="right" w:leader="dot" w:pos="8222"/>
        </w:tabs>
        <w:contextualSpacing/>
        <w:jc w:val="center"/>
        <w:outlineLvl w:val="2"/>
        <w:rPr>
          <w:rFonts w:eastAsia="Times New Roman" w:cstheme="minorHAnsi"/>
          <w:b/>
          <w:bCs/>
          <w:color w:val="000000"/>
          <w:sz w:val="24"/>
          <w:szCs w:val="24"/>
        </w:rPr>
        <w:sectPr w:rsidR="00AD1826" w:rsidSect="005513CE">
          <w:footerReference w:type="default" r:id="rId9"/>
          <w:pgSz w:w="12240" w:h="15840"/>
          <w:pgMar w:top="1440" w:right="1440" w:bottom="1440" w:left="1440" w:header="720" w:footer="720" w:gutter="0"/>
          <w:pgNumType w:fmt="lowerRoman" w:start="1"/>
          <w:cols w:space="720"/>
          <w:docGrid w:linePitch="360"/>
        </w:sectPr>
      </w:pPr>
      <w:r>
        <w:rPr>
          <w:rFonts w:eastAsia="Times New Roman" w:cstheme="minorHAnsi"/>
          <w:b/>
          <w:bCs/>
          <w:noProof/>
          <w:color w:val="000000"/>
          <w:sz w:val="24"/>
          <w:szCs w:val="24"/>
        </w:rPr>
        <w:drawing>
          <wp:inline distT="0" distB="0" distL="0" distR="0">
            <wp:extent cx="4725129" cy="3130602"/>
            <wp:effectExtent l="0" t="0" r="0" b="0"/>
            <wp:docPr id="17" name="Picture 17" descr="Z:\Advertising\EnvironmentStudies_stacked.eps" title="Environmental Stud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Z:\Advertising\EnvironmentStudies_stacked.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166" cy="3131952"/>
                    </a:xfrm>
                    <a:prstGeom prst="rect">
                      <a:avLst/>
                    </a:prstGeom>
                    <a:noFill/>
                    <a:ln>
                      <a:noFill/>
                    </a:ln>
                  </pic:spPr>
                </pic:pic>
              </a:graphicData>
            </a:graphic>
          </wp:inline>
        </w:drawing>
      </w:r>
    </w:p>
    <w:p w:rsidR="003F5DA3" w:rsidRDefault="003F5DA3" w:rsidP="00226F5B">
      <w:pPr>
        <w:shd w:val="clear" w:color="auto" w:fill="FFFFFF"/>
        <w:contextualSpacing/>
        <w:outlineLvl w:val="2"/>
        <w:rPr>
          <w:rFonts w:eastAsia="Times New Roman" w:cstheme="minorHAnsi"/>
          <w:b/>
          <w:bCs/>
          <w:color w:val="000000"/>
          <w:sz w:val="24"/>
          <w:szCs w:val="24"/>
        </w:rPr>
      </w:pPr>
    </w:p>
    <w:p w:rsidR="003F5DA3" w:rsidRPr="003706B0" w:rsidRDefault="003F5DA3" w:rsidP="003706B0">
      <w:pPr>
        <w:shd w:val="clear" w:color="auto" w:fill="FFFFFF"/>
        <w:contextualSpacing/>
        <w:jc w:val="center"/>
        <w:outlineLvl w:val="2"/>
        <w:rPr>
          <w:rFonts w:eastAsia="Times New Roman" w:cstheme="minorHAnsi"/>
          <w:b/>
          <w:bCs/>
          <w:color w:val="000000"/>
          <w:sz w:val="32"/>
          <w:szCs w:val="24"/>
        </w:rPr>
      </w:pPr>
      <w:r w:rsidRPr="003706B0">
        <w:rPr>
          <w:rFonts w:eastAsia="Times New Roman" w:cstheme="minorHAnsi"/>
          <w:b/>
          <w:bCs/>
          <w:color w:val="000000"/>
          <w:sz w:val="32"/>
          <w:szCs w:val="24"/>
        </w:rPr>
        <w:t>University of Illinois at Springfield</w:t>
      </w:r>
    </w:p>
    <w:p w:rsidR="003F5DA3" w:rsidRPr="003706B0" w:rsidRDefault="003F5DA3" w:rsidP="003706B0">
      <w:pPr>
        <w:shd w:val="clear" w:color="auto" w:fill="FFFFFF"/>
        <w:contextualSpacing/>
        <w:jc w:val="center"/>
        <w:outlineLvl w:val="2"/>
        <w:rPr>
          <w:rFonts w:eastAsia="Times New Roman" w:cstheme="minorHAnsi"/>
          <w:b/>
          <w:bCs/>
          <w:color w:val="000000"/>
          <w:sz w:val="32"/>
          <w:szCs w:val="24"/>
        </w:rPr>
      </w:pPr>
      <w:r w:rsidRPr="003706B0">
        <w:rPr>
          <w:rFonts w:eastAsia="Times New Roman" w:cstheme="minorHAnsi"/>
          <w:b/>
          <w:bCs/>
          <w:color w:val="000000"/>
          <w:sz w:val="32"/>
          <w:szCs w:val="24"/>
        </w:rPr>
        <w:t>Department of Environmental Studies</w:t>
      </w:r>
    </w:p>
    <w:p w:rsidR="003706B0" w:rsidRDefault="003706B0" w:rsidP="003706B0">
      <w:pPr>
        <w:shd w:val="clear" w:color="auto" w:fill="FFFFFF"/>
        <w:contextualSpacing/>
        <w:jc w:val="center"/>
        <w:outlineLvl w:val="2"/>
        <w:rPr>
          <w:rFonts w:eastAsia="Times New Roman" w:cstheme="minorHAnsi"/>
          <w:b/>
          <w:bCs/>
          <w:color w:val="000000"/>
          <w:sz w:val="24"/>
          <w:szCs w:val="24"/>
        </w:rPr>
      </w:pPr>
    </w:p>
    <w:p w:rsidR="003F5DA3" w:rsidRDefault="003F5DA3" w:rsidP="00226F5B">
      <w:pPr>
        <w:shd w:val="clear" w:color="auto" w:fill="FFFFFF"/>
        <w:contextualSpacing/>
        <w:outlineLvl w:val="2"/>
        <w:rPr>
          <w:rFonts w:eastAsia="Times New Roman" w:cstheme="minorHAnsi"/>
          <w:b/>
          <w:bCs/>
          <w:color w:val="000000"/>
          <w:sz w:val="24"/>
          <w:szCs w:val="24"/>
        </w:rPr>
      </w:pPr>
    </w:p>
    <w:p w:rsidR="003F5DA3" w:rsidRPr="003706B0" w:rsidRDefault="00D65E89" w:rsidP="00377917">
      <w:pPr>
        <w:shd w:val="clear" w:color="auto" w:fill="FFFFFF"/>
        <w:contextualSpacing/>
        <w:jc w:val="center"/>
        <w:outlineLvl w:val="2"/>
        <w:rPr>
          <w:rFonts w:eastAsia="Times New Roman" w:cstheme="minorHAnsi"/>
          <w:b/>
          <w:bCs/>
          <w:color w:val="000000"/>
          <w:sz w:val="32"/>
          <w:szCs w:val="24"/>
        </w:rPr>
      </w:pPr>
      <w:r w:rsidRPr="003706B0">
        <w:rPr>
          <w:rFonts w:eastAsia="Times New Roman" w:cstheme="minorHAnsi"/>
          <w:b/>
          <w:bCs/>
          <w:color w:val="000000"/>
          <w:sz w:val="32"/>
          <w:szCs w:val="24"/>
        </w:rPr>
        <w:t>About the Department</w:t>
      </w:r>
    </w:p>
    <w:p w:rsidR="00377917" w:rsidRDefault="00377917" w:rsidP="00D65E89">
      <w:pPr>
        <w:contextualSpacing/>
        <w:rPr>
          <w:rFonts w:eastAsia="Times New Roman" w:cstheme="minorHAnsi"/>
          <w:color w:val="000000"/>
          <w:sz w:val="24"/>
          <w:szCs w:val="18"/>
        </w:rPr>
      </w:pPr>
    </w:p>
    <w:p w:rsidR="00D65E89" w:rsidRDefault="00E01B96" w:rsidP="00D65E89">
      <w:pPr>
        <w:contextualSpacing/>
        <w:rPr>
          <w:rFonts w:eastAsia="Times New Roman" w:cstheme="minorHAnsi"/>
          <w:color w:val="000000"/>
          <w:sz w:val="24"/>
          <w:szCs w:val="18"/>
        </w:rPr>
      </w:pPr>
      <w:r>
        <w:rPr>
          <w:rFonts w:eastAsia="Times New Roman" w:cstheme="minorHAnsi"/>
          <w:color w:val="000000"/>
          <w:sz w:val="24"/>
          <w:szCs w:val="18"/>
        </w:rPr>
        <w:t>The mission of the Department of Environmental Studies (ENS) is to provide students with the advanced interdisciplinary training necessary for solving</w:t>
      </w:r>
      <w:r w:rsidR="00F310F9">
        <w:rPr>
          <w:rFonts w:eastAsia="Times New Roman" w:cstheme="minorHAnsi"/>
          <w:color w:val="000000"/>
          <w:sz w:val="24"/>
          <w:szCs w:val="18"/>
        </w:rPr>
        <w:t xml:space="preserve"> </w:t>
      </w:r>
      <w:r>
        <w:rPr>
          <w:rFonts w:eastAsia="Times New Roman" w:cstheme="minorHAnsi"/>
          <w:color w:val="000000"/>
          <w:sz w:val="24"/>
          <w:szCs w:val="18"/>
        </w:rPr>
        <w:t xml:space="preserve">environmental problems. </w:t>
      </w:r>
      <w:r w:rsidR="00D65E89" w:rsidRPr="00D65E89">
        <w:rPr>
          <w:rFonts w:eastAsia="Times New Roman" w:cstheme="minorHAnsi"/>
          <w:color w:val="000000"/>
          <w:sz w:val="24"/>
          <w:szCs w:val="18"/>
        </w:rPr>
        <w:t xml:space="preserve"> Faculty </w:t>
      </w:r>
      <w:r w:rsidR="003706B0">
        <w:rPr>
          <w:rFonts w:eastAsia="Times New Roman" w:cstheme="minorHAnsi"/>
          <w:color w:val="000000"/>
          <w:sz w:val="24"/>
          <w:szCs w:val="18"/>
        </w:rPr>
        <w:t xml:space="preserve">members </w:t>
      </w:r>
      <w:r w:rsidR="00D65E89" w:rsidRPr="00D65E89">
        <w:rPr>
          <w:rFonts w:eastAsia="Times New Roman" w:cstheme="minorHAnsi"/>
          <w:color w:val="000000"/>
          <w:sz w:val="24"/>
          <w:szCs w:val="18"/>
        </w:rPr>
        <w:t>with diverse backgrounds in the social and natural sciences and in the humanities are committed to developing interdisciplinary approaches to environmental problem solving.</w:t>
      </w:r>
    </w:p>
    <w:p w:rsidR="00D65E89" w:rsidRPr="00D65E89" w:rsidRDefault="00D65E89" w:rsidP="00D65E89">
      <w:pPr>
        <w:contextualSpacing/>
        <w:rPr>
          <w:rFonts w:eastAsia="Times New Roman" w:cstheme="minorHAnsi"/>
          <w:color w:val="000000"/>
          <w:sz w:val="24"/>
          <w:szCs w:val="18"/>
        </w:rPr>
      </w:pPr>
    </w:p>
    <w:p w:rsidR="00D65E89" w:rsidRDefault="00D65E89" w:rsidP="00D65E89">
      <w:pPr>
        <w:contextualSpacing/>
        <w:rPr>
          <w:rFonts w:eastAsia="Times New Roman" w:cstheme="minorHAnsi"/>
          <w:color w:val="000000"/>
          <w:sz w:val="24"/>
          <w:szCs w:val="18"/>
        </w:rPr>
      </w:pPr>
      <w:r w:rsidRPr="00D65E89">
        <w:rPr>
          <w:rFonts w:eastAsia="Times New Roman" w:cstheme="minorHAnsi"/>
          <w:color w:val="000000"/>
          <w:sz w:val="24"/>
          <w:szCs w:val="18"/>
        </w:rPr>
        <w:t>The curriculum is designed for students to gain an understanding of ways to evaluate the impact of human activities on the environment and human health, to balance social and economic needs with environmental realities, to learn how to use resources imaginatively for sustained yields, and to become aware of the role of values in issue formulation and policy making.</w:t>
      </w:r>
    </w:p>
    <w:p w:rsidR="00D65E89" w:rsidRPr="00D65E89" w:rsidRDefault="00D65E89" w:rsidP="00D65E89">
      <w:pPr>
        <w:contextualSpacing/>
        <w:rPr>
          <w:rFonts w:eastAsia="Times New Roman" w:cstheme="minorHAnsi"/>
          <w:color w:val="000000"/>
          <w:sz w:val="24"/>
          <w:szCs w:val="18"/>
        </w:rPr>
      </w:pPr>
    </w:p>
    <w:p w:rsidR="00D65E89" w:rsidRPr="00D65E89" w:rsidRDefault="00D65E89" w:rsidP="00D65E89">
      <w:pPr>
        <w:contextualSpacing/>
        <w:rPr>
          <w:rFonts w:eastAsia="Times New Roman" w:cstheme="minorHAnsi"/>
          <w:color w:val="000000"/>
          <w:sz w:val="24"/>
          <w:szCs w:val="18"/>
        </w:rPr>
      </w:pPr>
      <w:r w:rsidRPr="00D65E89">
        <w:rPr>
          <w:rFonts w:eastAsia="Times New Roman" w:cstheme="minorHAnsi"/>
          <w:color w:val="000000"/>
          <w:sz w:val="24"/>
          <w:szCs w:val="18"/>
        </w:rPr>
        <w:t>Our curricular objectives include the ability:</w:t>
      </w:r>
    </w:p>
    <w:p w:rsidR="00D65E89" w:rsidRPr="00D65E89" w:rsidRDefault="00D65E89" w:rsidP="00D65E89">
      <w:pPr>
        <w:pStyle w:val="ListParagraph"/>
        <w:numPr>
          <w:ilvl w:val="0"/>
          <w:numId w:val="10"/>
        </w:numPr>
        <w:rPr>
          <w:rFonts w:eastAsia="Times New Roman" w:cstheme="minorHAnsi"/>
          <w:color w:val="000000"/>
          <w:sz w:val="24"/>
          <w:szCs w:val="18"/>
        </w:rPr>
      </w:pPr>
      <w:r w:rsidRPr="00D65E89">
        <w:rPr>
          <w:rFonts w:eastAsia="Times New Roman" w:cstheme="minorHAnsi"/>
          <w:color w:val="000000"/>
          <w:sz w:val="24"/>
          <w:szCs w:val="18"/>
        </w:rPr>
        <w:t>to critically analyze environmental issues;</w:t>
      </w:r>
    </w:p>
    <w:p w:rsidR="00D65E89" w:rsidRPr="00D65E89" w:rsidRDefault="00D65E89" w:rsidP="00D65E89">
      <w:pPr>
        <w:pStyle w:val="ListParagraph"/>
        <w:numPr>
          <w:ilvl w:val="0"/>
          <w:numId w:val="10"/>
        </w:numPr>
        <w:rPr>
          <w:rFonts w:eastAsia="Times New Roman" w:cstheme="minorHAnsi"/>
          <w:color w:val="000000"/>
          <w:sz w:val="24"/>
          <w:szCs w:val="18"/>
        </w:rPr>
      </w:pPr>
      <w:r w:rsidRPr="00D65E89">
        <w:rPr>
          <w:rFonts w:eastAsia="Times New Roman" w:cstheme="minorHAnsi"/>
          <w:color w:val="000000"/>
          <w:sz w:val="24"/>
          <w:szCs w:val="18"/>
        </w:rPr>
        <w:t>to research environmental problems and their impacts;</w:t>
      </w:r>
    </w:p>
    <w:p w:rsidR="00D65E89" w:rsidRPr="00D65E89" w:rsidRDefault="00D65E89" w:rsidP="00D65E89">
      <w:pPr>
        <w:pStyle w:val="ListParagraph"/>
        <w:numPr>
          <w:ilvl w:val="0"/>
          <w:numId w:val="10"/>
        </w:numPr>
        <w:rPr>
          <w:rFonts w:eastAsia="Times New Roman" w:cstheme="minorHAnsi"/>
          <w:color w:val="000000"/>
          <w:sz w:val="24"/>
          <w:szCs w:val="18"/>
        </w:rPr>
      </w:pPr>
      <w:r w:rsidRPr="00D65E89">
        <w:rPr>
          <w:rFonts w:eastAsia="Times New Roman" w:cstheme="minorHAnsi"/>
          <w:color w:val="000000"/>
          <w:sz w:val="24"/>
          <w:szCs w:val="18"/>
        </w:rPr>
        <w:t>to evaluate human interactions with the environment; and</w:t>
      </w:r>
    </w:p>
    <w:p w:rsidR="00D65E89" w:rsidRDefault="00D65E89" w:rsidP="00D65E89">
      <w:pPr>
        <w:pStyle w:val="ListParagraph"/>
        <w:numPr>
          <w:ilvl w:val="0"/>
          <w:numId w:val="10"/>
        </w:numPr>
        <w:rPr>
          <w:rFonts w:eastAsia="Times New Roman" w:cstheme="minorHAnsi"/>
          <w:color w:val="000000"/>
          <w:sz w:val="24"/>
          <w:szCs w:val="18"/>
        </w:rPr>
      </w:pPr>
      <w:r w:rsidRPr="00D65E89">
        <w:rPr>
          <w:rFonts w:eastAsia="Times New Roman" w:cstheme="minorHAnsi"/>
          <w:color w:val="000000"/>
          <w:sz w:val="24"/>
          <w:szCs w:val="18"/>
        </w:rPr>
        <w:t xml:space="preserve">to compare, contrast, evaluate, and implement solutions that facilitate a sustainable </w:t>
      </w:r>
      <w:r w:rsidR="00292581">
        <w:rPr>
          <w:rFonts w:eastAsia="Times New Roman" w:cstheme="minorHAnsi"/>
          <w:color w:val="000000"/>
          <w:sz w:val="24"/>
          <w:szCs w:val="18"/>
        </w:rPr>
        <w:t>future</w:t>
      </w:r>
      <w:r w:rsidRPr="00D65E89">
        <w:rPr>
          <w:rFonts w:eastAsia="Times New Roman" w:cstheme="minorHAnsi"/>
          <w:color w:val="000000"/>
          <w:sz w:val="24"/>
          <w:szCs w:val="18"/>
        </w:rPr>
        <w:t>.</w:t>
      </w:r>
    </w:p>
    <w:p w:rsidR="00292581" w:rsidRDefault="00292581" w:rsidP="00292581">
      <w:pPr>
        <w:rPr>
          <w:rFonts w:eastAsia="Times New Roman" w:cstheme="minorHAnsi"/>
          <w:color w:val="000000"/>
          <w:sz w:val="24"/>
          <w:szCs w:val="18"/>
        </w:rPr>
      </w:pPr>
    </w:p>
    <w:p w:rsidR="00377917" w:rsidRPr="003706B0" w:rsidRDefault="00377917" w:rsidP="00292581">
      <w:pPr>
        <w:rPr>
          <w:rFonts w:eastAsia="Times New Roman" w:cstheme="minorHAnsi"/>
          <w:b/>
          <w:color w:val="000000"/>
          <w:sz w:val="24"/>
          <w:szCs w:val="18"/>
        </w:rPr>
      </w:pPr>
      <w:r w:rsidRPr="003706B0">
        <w:rPr>
          <w:rFonts w:eastAsia="Times New Roman" w:cstheme="minorHAnsi"/>
          <w:b/>
          <w:color w:val="000000"/>
          <w:sz w:val="24"/>
          <w:szCs w:val="18"/>
        </w:rPr>
        <w:t>History</w:t>
      </w:r>
    </w:p>
    <w:p w:rsidR="00377917" w:rsidRDefault="00557EE5" w:rsidP="00292581">
      <w:pPr>
        <w:rPr>
          <w:rFonts w:eastAsia="Times New Roman" w:cstheme="minorHAnsi"/>
          <w:color w:val="000000"/>
          <w:sz w:val="24"/>
          <w:szCs w:val="18"/>
        </w:rPr>
      </w:pPr>
      <w:r>
        <w:rPr>
          <w:rFonts w:eastAsia="Times New Roman" w:cstheme="minorHAnsi"/>
          <w:color w:val="000000"/>
          <w:sz w:val="24"/>
          <w:szCs w:val="18"/>
        </w:rPr>
        <w:t xml:space="preserve">Groundbreaking for </w:t>
      </w:r>
      <w:r w:rsidR="00377917">
        <w:rPr>
          <w:rFonts w:eastAsia="Times New Roman" w:cstheme="minorHAnsi"/>
          <w:color w:val="000000"/>
          <w:sz w:val="24"/>
          <w:szCs w:val="18"/>
        </w:rPr>
        <w:t xml:space="preserve">Sangamon State University (SSU) </w:t>
      </w:r>
      <w:r>
        <w:rPr>
          <w:rFonts w:eastAsia="Times New Roman" w:cstheme="minorHAnsi"/>
          <w:color w:val="000000"/>
          <w:sz w:val="24"/>
          <w:szCs w:val="18"/>
        </w:rPr>
        <w:t>began in 1970 and classes started that same year.  SSU was founded as one of two Illinois senior campuses – having upper division undergraduates and g</w:t>
      </w:r>
      <w:r w:rsidR="003F74F1">
        <w:rPr>
          <w:rFonts w:eastAsia="Times New Roman" w:cstheme="minorHAnsi"/>
          <w:color w:val="000000"/>
          <w:sz w:val="24"/>
          <w:szCs w:val="18"/>
        </w:rPr>
        <w:t>raduate students, but no freshme</w:t>
      </w:r>
      <w:r>
        <w:rPr>
          <w:rFonts w:eastAsia="Times New Roman" w:cstheme="minorHAnsi"/>
          <w:color w:val="000000"/>
          <w:sz w:val="24"/>
          <w:szCs w:val="18"/>
        </w:rPr>
        <w:t xml:space="preserve">n or sophomores.  (This was done in anticipation of a greatly expanded community college system in the state.)  SSU </w:t>
      </w:r>
      <w:r w:rsidR="00377917">
        <w:rPr>
          <w:rFonts w:eastAsia="Times New Roman" w:cstheme="minorHAnsi"/>
          <w:color w:val="000000"/>
          <w:sz w:val="24"/>
          <w:szCs w:val="18"/>
        </w:rPr>
        <w:t xml:space="preserve">became </w:t>
      </w:r>
      <w:r>
        <w:rPr>
          <w:rFonts w:eastAsia="Times New Roman" w:cstheme="minorHAnsi"/>
          <w:color w:val="000000"/>
          <w:sz w:val="24"/>
          <w:szCs w:val="18"/>
        </w:rPr>
        <w:t>the third campus</w:t>
      </w:r>
      <w:r w:rsidR="00377917">
        <w:rPr>
          <w:rFonts w:eastAsia="Times New Roman" w:cstheme="minorHAnsi"/>
          <w:color w:val="000000"/>
          <w:sz w:val="24"/>
          <w:szCs w:val="18"/>
        </w:rPr>
        <w:t xml:space="preserve"> of the University of Illinois</w:t>
      </w:r>
      <w:r>
        <w:rPr>
          <w:rFonts w:eastAsia="Times New Roman" w:cstheme="minorHAnsi"/>
          <w:color w:val="000000"/>
          <w:sz w:val="24"/>
          <w:szCs w:val="18"/>
        </w:rPr>
        <w:t xml:space="preserve"> in 1995.  It wasn’t until 2001 that UIS began admitting freshman, and at that point enrollment was restricted to those accepted into the Capital Scholars Honors Program.  Regular admission for freshman and sophomores started in 2006.  Today UIS enrolls </w:t>
      </w:r>
      <w:r w:rsidR="00877696">
        <w:rPr>
          <w:rFonts w:eastAsia="Times New Roman" w:cstheme="minorHAnsi"/>
          <w:color w:val="000000"/>
          <w:sz w:val="24"/>
          <w:szCs w:val="18"/>
        </w:rPr>
        <w:t>about</w:t>
      </w:r>
      <w:r>
        <w:rPr>
          <w:rFonts w:eastAsia="Times New Roman" w:cstheme="minorHAnsi"/>
          <w:color w:val="000000"/>
          <w:sz w:val="24"/>
          <w:szCs w:val="18"/>
        </w:rPr>
        <w:t xml:space="preserve"> 5,000 students, is the highest rated public regional university in the state by US News and World Reports, and is </w:t>
      </w:r>
      <w:r w:rsidR="00863D94">
        <w:rPr>
          <w:rFonts w:eastAsia="Times New Roman" w:cstheme="minorHAnsi"/>
          <w:color w:val="000000"/>
          <w:sz w:val="24"/>
          <w:szCs w:val="18"/>
        </w:rPr>
        <w:t>the only Illinois institution that is a member of the prestigious Council of Public Liberal Arts Colleges.  The campus has become an international leader in online education, having received more individual and campus awards from The Sloan Consortium</w:t>
      </w:r>
      <w:r w:rsidR="00F310F9">
        <w:rPr>
          <w:rFonts w:eastAsia="Times New Roman" w:cstheme="minorHAnsi"/>
          <w:color w:val="000000"/>
          <w:sz w:val="24"/>
          <w:szCs w:val="18"/>
        </w:rPr>
        <w:t xml:space="preserve"> (Individuals, Institutions and Organizations Committed to Quality Online Education)</w:t>
      </w:r>
      <w:r w:rsidR="00863D94">
        <w:rPr>
          <w:rFonts w:eastAsia="Times New Roman" w:cstheme="minorHAnsi"/>
          <w:color w:val="000000"/>
          <w:sz w:val="24"/>
          <w:szCs w:val="18"/>
        </w:rPr>
        <w:t xml:space="preserve"> than any other campus on Earth.</w:t>
      </w:r>
    </w:p>
    <w:p w:rsidR="004919D0" w:rsidRPr="00292581" w:rsidRDefault="004919D0" w:rsidP="00292581">
      <w:pPr>
        <w:rPr>
          <w:rFonts w:eastAsia="Times New Roman" w:cstheme="minorHAnsi"/>
          <w:color w:val="000000"/>
          <w:sz w:val="24"/>
          <w:szCs w:val="18"/>
        </w:rPr>
      </w:pPr>
    </w:p>
    <w:p w:rsidR="004919D0" w:rsidRDefault="004919D0" w:rsidP="004919D0">
      <w:pPr>
        <w:rPr>
          <w:rFonts w:eastAsia="Times New Roman" w:cstheme="minorHAnsi"/>
          <w:color w:val="000000"/>
          <w:sz w:val="24"/>
          <w:szCs w:val="18"/>
        </w:rPr>
      </w:pPr>
      <w:r>
        <w:rPr>
          <w:rFonts w:eastAsia="Times New Roman" w:cstheme="minorHAnsi"/>
          <w:color w:val="000000"/>
          <w:sz w:val="24"/>
          <w:szCs w:val="18"/>
        </w:rPr>
        <w:t xml:space="preserve">The Department is one of the oldest environmental studies departments in the United States.  When our campus started (as Sangamon State University), </w:t>
      </w:r>
      <w:r w:rsidR="000516AA">
        <w:rPr>
          <w:rFonts w:eastAsia="Times New Roman" w:cstheme="minorHAnsi"/>
          <w:color w:val="000000"/>
          <w:sz w:val="24"/>
          <w:szCs w:val="18"/>
        </w:rPr>
        <w:t xml:space="preserve">the </w:t>
      </w:r>
      <w:r>
        <w:rPr>
          <w:rFonts w:eastAsia="Times New Roman" w:cstheme="minorHAnsi"/>
          <w:color w:val="000000"/>
          <w:sz w:val="24"/>
          <w:szCs w:val="18"/>
        </w:rPr>
        <w:t>Environment</w:t>
      </w:r>
      <w:r w:rsidR="003E0C26">
        <w:rPr>
          <w:rFonts w:eastAsia="Times New Roman" w:cstheme="minorHAnsi"/>
          <w:color w:val="000000"/>
          <w:sz w:val="24"/>
          <w:szCs w:val="18"/>
        </w:rPr>
        <w:t>s</w:t>
      </w:r>
      <w:r>
        <w:rPr>
          <w:rFonts w:eastAsia="Times New Roman" w:cstheme="minorHAnsi"/>
          <w:color w:val="000000"/>
          <w:sz w:val="24"/>
          <w:szCs w:val="18"/>
        </w:rPr>
        <w:t xml:space="preserve"> and </w:t>
      </w:r>
      <w:r w:rsidR="003E0C26">
        <w:rPr>
          <w:rFonts w:eastAsia="Times New Roman" w:cstheme="minorHAnsi"/>
          <w:color w:val="000000"/>
          <w:sz w:val="24"/>
          <w:szCs w:val="18"/>
        </w:rPr>
        <w:t>People</w:t>
      </w:r>
      <w:r>
        <w:rPr>
          <w:rFonts w:eastAsia="Times New Roman" w:cstheme="minorHAnsi"/>
          <w:color w:val="000000"/>
          <w:sz w:val="24"/>
          <w:szCs w:val="18"/>
        </w:rPr>
        <w:t xml:space="preserve"> Program was one of the original degree offerings in 1970.  (The oldest such department in the </w:t>
      </w:r>
      <w:r>
        <w:rPr>
          <w:rFonts w:eastAsia="Times New Roman" w:cstheme="minorHAnsi"/>
          <w:color w:val="000000"/>
          <w:sz w:val="24"/>
          <w:szCs w:val="18"/>
        </w:rPr>
        <w:lastRenderedPageBreak/>
        <w:t xml:space="preserve">US was formed in 1965.)  ENS has previously offered an undergraduate degree </w:t>
      </w:r>
      <w:r w:rsidR="00E01B96">
        <w:rPr>
          <w:rFonts w:eastAsia="Times New Roman" w:cstheme="minorHAnsi"/>
          <w:color w:val="000000"/>
          <w:sz w:val="24"/>
          <w:szCs w:val="18"/>
        </w:rPr>
        <w:t xml:space="preserve">which was dropped to allow the department to focus on graduate education.  A few years ago ENS created an undergraduate minor and </w:t>
      </w:r>
      <w:r w:rsidR="0025323B">
        <w:rPr>
          <w:rFonts w:eastAsia="Times New Roman" w:cstheme="minorHAnsi"/>
          <w:color w:val="000000"/>
          <w:sz w:val="24"/>
          <w:szCs w:val="18"/>
        </w:rPr>
        <w:t>last</w:t>
      </w:r>
      <w:r w:rsidR="00E01B96">
        <w:rPr>
          <w:rFonts w:eastAsia="Times New Roman" w:cstheme="minorHAnsi"/>
          <w:color w:val="000000"/>
          <w:sz w:val="24"/>
          <w:szCs w:val="18"/>
        </w:rPr>
        <w:t xml:space="preserve"> fall we revived the BA program.  At the graduate level ENS used to have </w:t>
      </w:r>
      <w:r>
        <w:rPr>
          <w:rFonts w:eastAsia="Times New Roman" w:cstheme="minorHAnsi"/>
          <w:color w:val="000000"/>
          <w:sz w:val="24"/>
          <w:szCs w:val="18"/>
        </w:rPr>
        <w:t xml:space="preserve">an </w:t>
      </w:r>
      <w:r w:rsidR="00E01B96">
        <w:rPr>
          <w:rFonts w:eastAsia="Times New Roman" w:cstheme="minorHAnsi"/>
          <w:color w:val="000000"/>
          <w:sz w:val="24"/>
          <w:szCs w:val="18"/>
        </w:rPr>
        <w:t xml:space="preserve">MA in </w:t>
      </w:r>
      <w:r>
        <w:rPr>
          <w:rFonts w:eastAsia="Times New Roman" w:cstheme="minorHAnsi"/>
          <w:color w:val="000000"/>
          <w:sz w:val="24"/>
          <w:szCs w:val="18"/>
        </w:rPr>
        <w:t>Energy Studies</w:t>
      </w:r>
      <w:r w:rsidR="00877696">
        <w:rPr>
          <w:rFonts w:eastAsia="Times New Roman" w:cstheme="minorHAnsi"/>
          <w:color w:val="000000"/>
          <w:sz w:val="24"/>
          <w:szCs w:val="18"/>
        </w:rPr>
        <w:t xml:space="preserve"> and MA in Environmental Studies</w:t>
      </w:r>
      <w:r>
        <w:rPr>
          <w:rFonts w:eastAsia="Times New Roman" w:cstheme="minorHAnsi"/>
          <w:color w:val="000000"/>
          <w:sz w:val="24"/>
          <w:szCs w:val="18"/>
        </w:rPr>
        <w:t xml:space="preserve">, </w:t>
      </w:r>
      <w:r w:rsidR="00E01B96">
        <w:rPr>
          <w:rFonts w:eastAsia="Times New Roman" w:cstheme="minorHAnsi"/>
          <w:color w:val="000000"/>
          <w:sz w:val="24"/>
          <w:szCs w:val="18"/>
        </w:rPr>
        <w:t>and</w:t>
      </w:r>
      <w:r>
        <w:rPr>
          <w:rFonts w:eastAsia="Times New Roman" w:cstheme="minorHAnsi"/>
          <w:color w:val="000000"/>
          <w:sz w:val="24"/>
          <w:szCs w:val="18"/>
        </w:rPr>
        <w:t xml:space="preserve"> currently offers an MS in Environmental Science an</w:t>
      </w:r>
      <w:r w:rsidR="00E01B96">
        <w:rPr>
          <w:rFonts w:eastAsia="Times New Roman" w:cstheme="minorHAnsi"/>
          <w:color w:val="000000"/>
          <w:sz w:val="24"/>
          <w:szCs w:val="18"/>
        </w:rPr>
        <w:t xml:space="preserve">d a Graduate Certificate in GIS – </w:t>
      </w:r>
      <w:r w:rsidR="00877696">
        <w:rPr>
          <w:rFonts w:eastAsia="Times New Roman" w:cstheme="minorHAnsi"/>
          <w:color w:val="000000"/>
          <w:sz w:val="24"/>
          <w:szCs w:val="18"/>
        </w:rPr>
        <w:t>both</w:t>
      </w:r>
      <w:r w:rsidR="00E01B96">
        <w:rPr>
          <w:rFonts w:eastAsia="Times New Roman" w:cstheme="minorHAnsi"/>
          <w:color w:val="000000"/>
          <w:sz w:val="24"/>
          <w:szCs w:val="18"/>
        </w:rPr>
        <w:t xml:space="preserve"> of which can be completed fully online.</w:t>
      </w:r>
      <w:r w:rsidR="00065931">
        <w:rPr>
          <w:rFonts w:eastAsia="Times New Roman" w:cstheme="minorHAnsi"/>
          <w:color w:val="000000"/>
          <w:sz w:val="24"/>
          <w:szCs w:val="18"/>
        </w:rPr>
        <w:t xml:space="preserve">  </w:t>
      </w:r>
    </w:p>
    <w:p w:rsidR="004919D0" w:rsidRDefault="004919D0" w:rsidP="004919D0">
      <w:pPr>
        <w:rPr>
          <w:rFonts w:eastAsia="Times New Roman" w:cstheme="minorHAnsi"/>
          <w:color w:val="000000"/>
          <w:sz w:val="24"/>
          <w:szCs w:val="18"/>
        </w:rPr>
      </w:pPr>
    </w:p>
    <w:p w:rsidR="004919D0" w:rsidRDefault="004919D0" w:rsidP="004919D0">
      <w:pPr>
        <w:rPr>
          <w:rFonts w:eastAsia="Times New Roman" w:cstheme="minorHAnsi"/>
          <w:color w:val="000000"/>
          <w:sz w:val="24"/>
          <w:szCs w:val="18"/>
        </w:rPr>
      </w:pPr>
      <w:r>
        <w:rPr>
          <w:rFonts w:eastAsia="Times New Roman" w:cstheme="minorHAnsi"/>
          <w:color w:val="000000"/>
          <w:sz w:val="24"/>
          <w:szCs w:val="18"/>
        </w:rPr>
        <w:t xml:space="preserve">Courses offered and degree names have changed, enrollments have waxed and waned, but ENS is currently in a period of unprecedented growth.  The number of graduate students has </w:t>
      </w:r>
      <w:r w:rsidR="00857549">
        <w:rPr>
          <w:rFonts w:eastAsia="Times New Roman" w:cstheme="minorHAnsi"/>
          <w:color w:val="000000"/>
          <w:sz w:val="24"/>
          <w:szCs w:val="18"/>
        </w:rPr>
        <w:t>grown quickly in the last decade</w:t>
      </w:r>
      <w:r>
        <w:rPr>
          <w:rFonts w:eastAsia="Times New Roman" w:cstheme="minorHAnsi"/>
          <w:color w:val="000000"/>
          <w:sz w:val="24"/>
          <w:szCs w:val="18"/>
        </w:rPr>
        <w:t xml:space="preserve">, and we now </w:t>
      </w:r>
      <w:r w:rsidR="00857549">
        <w:rPr>
          <w:rFonts w:eastAsia="Times New Roman" w:cstheme="minorHAnsi"/>
          <w:color w:val="000000"/>
          <w:sz w:val="24"/>
          <w:szCs w:val="18"/>
        </w:rPr>
        <w:t xml:space="preserve">tend to alternate with one other campus for the largest number of graduate students in environmental </w:t>
      </w:r>
      <w:r w:rsidR="00877696">
        <w:rPr>
          <w:rFonts w:eastAsia="Times New Roman" w:cstheme="minorHAnsi"/>
          <w:color w:val="000000"/>
          <w:sz w:val="24"/>
          <w:szCs w:val="18"/>
        </w:rPr>
        <w:t>sciences</w:t>
      </w:r>
      <w:r>
        <w:rPr>
          <w:rFonts w:eastAsia="Times New Roman" w:cstheme="minorHAnsi"/>
          <w:color w:val="000000"/>
          <w:sz w:val="24"/>
          <w:szCs w:val="18"/>
        </w:rPr>
        <w:t>.  The number of students completing their master’s degree annual</w:t>
      </w:r>
      <w:r w:rsidR="00E01B96">
        <w:rPr>
          <w:rFonts w:eastAsia="Times New Roman" w:cstheme="minorHAnsi"/>
          <w:color w:val="000000"/>
          <w:sz w:val="24"/>
          <w:szCs w:val="18"/>
        </w:rPr>
        <w:t>ly</w:t>
      </w:r>
      <w:r>
        <w:rPr>
          <w:rFonts w:eastAsia="Times New Roman" w:cstheme="minorHAnsi"/>
          <w:color w:val="000000"/>
          <w:sz w:val="24"/>
          <w:szCs w:val="18"/>
        </w:rPr>
        <w:t xml:space="preserve"> has increased </w:t>
      </w:r>
      <w:r w:rsidR="00E01B96">
        <w:rPr>
          <w:rFonts w:eastAsia="Times New Roman" w:cstheme="minorHAnsi"/>
          <w:color w:val="000000"/>
          <w:sz w:val="24"/>
          <w:szCs w:val="18"/>
        </w:rPr>
        <w:t>more than six-fold in the past decade</w:t>
      </w:r>
      <w:r>
        <w:rPr>
          <w:rFonts w:eastAsia="Times New Roman" w:cstheme="minorHAnsi"/>
          <w:color w:val="000000"/>
          <w:sz w:val="24"/>
          <w:szCs w:val="18"/>
        </w:rPr>
        <w:t xml:space="preserve">.  In Summer 2009 ENS had two faculty members.  </w:t>
      </w:r>
      <w:r w:rsidR="00065931">
        <w:rPr>
          <w:rFonts w:eastAsia="Times New Roman" w:cstheme="minorHAnsi"/>
          <w:color w:val="000000"/>
          <w:sz w:val="24"/>
          <w:szCs w:val="18"/>
        </w:rPr>
        <w:t>One the next page you can see how we’ve grown!</w:t>
      </w:r>
      <w:r>
        <w:rPr>
          <w:rFonts w:eastAsia="Times New Roman" w:cstheme="minorHAnsi"/>
          <w:color w:val="000000"/>
          <w:sz w:val="24"/>
          <w:szCs w:val="18"/>
        </w:rPr>
        <w:t xml:space="preserve">  More growth is planned, and we are glad that you have chosen to join us.</w:t>
      </w:r>
    </w:p>
    <w:p w:rsidR="00D65E89" w:rsidRDefault="00D65E89" w:rsidP="00D65E89">
      <w:pPr>
        <w:shd w:val="clear" w:color="auto" w:fill="FFFFFF"/>
        <w:contextualSpacing/>
        <w:outlineLvl w:val="2"/>
        <w:rPr>
          <w:rFonts w:eastAsia="Times New Roman" w:cstheme="minorHAnsi"/>
          <w:b/>
          <w:bCs/>
          <w:color w:val="000000"/>
          <w:sz w:val="36"/>
          <w:szCs w:val="24"/>
        </w:rPr>
      </w:pPr>
    </w:p>
    <w:p w:rsidR="0048147B" w:rsidRPr="00D65E89" w:rsidRDefault="0048147B" w:rsidP="00D65E89">
      <w:pPr>
        <w:shd w:val="clear" w:color="auto" w:fill="FFFFFF"/>
        <w:contextualSpacing/>
        <w:outlineLvl w:val="2"/>
        <w:rPr>
          <w:rFonts w:eastAsia="Times New Roman" w:cstheme="minorHAnsi"/>
          <w:b/>
          <w:bCs/>
          <w:color w:val="000000"/>
          <w:sz w:val="36"/>
          <w:szCs w:val="24"/>
        </w:rPr>
      </w:pPr>
    </w:p>
    <w:p w:rsidR="007B157E" w:rsidRDefault="0048147B" w:rsidP="0048147B">
      <w:pPr>
        <w:jc w:val="center"/>
        <w:rPr>
          <w:rFonts w:eastAsia="Times New Roman" w:cstheme="minorHAnsi"/>
          <w:b/>
          <w:bCs/>
          <w:color w:val="000000"/>
          <w:sz w:val="24"/>
          <w:szCs w:val="24"/>
        </w:rPr>
      </w:pPr>
      <w:r>
        <w:rPr>
          <w:rFonts w:eastAsia="Times New Roman" w:cstheme="minorHAnsi"/>
          <w:b/>
          <w:bCs/>
          <w:noProof/>
          <w:color w:val="000000"/>
          <w:sz w:val="24"/>
          <w:szCs w:val="24"/>
        </w:rPr>
        <w:drawing>
          <wp:inline distT="0" distB="0" distL="0" distR="0">
            <wp:extent cx="4935070" cy="3285483"/>
            <wp:effectExtent l="0" t="0" r="0" b="0"/>
            <wp:docPr id="7" name="Picture 7" descr="C:\Users\druez2\Documents\UIS\Graduate Admissions\Advertising\colonnadeNight.jpg" title="UIS Colo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uez2\Documents\UIS\Graduate Admissions\Advertising\colonnadeNigh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5071" cy="3285484"/>
                    </a:xfrm>
                    <a:prstGeom prst="rect">
                      <a:avLst/>
                    </a:prstGeom>
                    <a:noFill/>
                    <a:ln>
                      <a:noFill/>
                    </a:ln>
                  </pic:spPr>
                </pic:pic>
              </a:graphicData>
            </a:graphic>
          </wp:inline>
        </w:drawing>
      </w:r>
      <w:r w:rsidR="007B157E">
        <w:rPr>
          <w:rFonts w:eastAsia="Times New Roman" w:cstheme="minorHAnsi"/>
          <w:b/>
          <w:bCs/>
          <w:color w:val="000000"/>
          <w:sz w:val="24"/>
          <w:szCs w:val="24"/>
        </w:rPr>
        <w:br w:type="page"/>
      </w:r>
    </w:p>
    <w:p w:rsidR="007B157E" w:rsidRPr="007B157E" w:rsidRDefault="00F0746C" w:rsidP="007B157E">
      <w:pPr>
        <w:shd w:val="clear" w:color="auto" w:fill="FFFFFF"/>
        <w:contextualSpacing/>
        <w:jc w:val="center"/>
        <w:outlineLvl w:val="2"/>
        <w:rPr>
          <w:rFonts w:eastAsia="Times New Roman" w:cstheme="minorHAnsi"/>
          <w:b/>
          <w:bCs/>
          <w:color w:val="000000"/>
          <w:sz w:val="32"/>
          <w:szCs w:val="24"/>
        </w:rPr>
      </w:pPr>
      <w:r>
        <w:rPr>
          <w:rFonts w:eastAsia="Times New Roman" w:cstheme="minorHAnsi"/>
          <w:b/>
          <w:bCs/>
          <w:color w:val="000000"/>
          <w:sz w:val="32"/>
          <w:szCs w:val="24"/>
        </w:rPr>
        <w:lastRenderedPageBreak/>
        <w:t>Core Faculty</w:t>
      </w:r>
    </w:p>
    <w:p w:rsidR="007B157E" w:rsidRDefault="007B157E" w:rsidP="00226F5B">
      <w:pPr>
        <w:shd w:val="clear" w:color="auto" w:fill="FFFFFF"/>
        <w:contextualSpacing/>
        <w:outlineLvl w:val="2"/>
        <w:rPr>
          <w:rFonts w:eastAsia="Times New Roman" w:cstheme="minorHAnsi"/>
          <w:b/>
          <w:bCs/>
          <w:color w:val="000000"/>
          <w:sz w:val="24"/>
          <w:szCs w:val="24"/>
        </w:rPr>
      </w:pPr>
    </w:p>
    <w:p w:rsidR="00F0746C" w:rsidRPr="00F0746C" w:rsidRDefault="00F0746C" w:rsidP="007376D5">
      <w:pPr>
        <w:shd w:val="clear" w:color="auto" w:fill="FFFFFF"/>
        <w:ind w:left="567" w:hanging="567"/>
        <w:contextualSpacing/>
        <w:outlineLvl w:val="2"/>
        <w:rPr>
          <w:rFonts w:eastAsia="Times New Roman" w:cstheme="minorHAnsi"/>
          <w:bCs/>
          <w:color w:val="000000"/>
          <w:sz w:val="24"/>
          <w:szCs w:val="24"/>
        </w:rPr>
      </w:pPr>
      <w:r>
        <w:rPr>
          <w:rFonts w:eastAsia="Times New Roman" w:cstheme="minorHAnsi"/>
          <w:b/>
          <w:bCs/>
          <w:color w:val="000000"/>
          <w:sz w:val="24"/>
          <w:szCs w:val="24"/>
        </w:rPr>
        <w:t xml:space="preserve">Kyle Blount </w:t>
      </w:r>
      <w:r w:rsidRPr="00F0746C">
        <w:rPr>
          <w:rFonts w:eastAsia="Times New Roman" w:cstheme="minorHAnsi"/>
          <w:bCs/>
          <w:color w:val="000000"/>
          <w:sz w:val="24"/>
          <w:szCs w:val="24"/>
        </w:rPr>
        <w:t xml:space="preserve">– </w:t>
      </w:r>
      <w:r>
        <w:rPr>
          <w:rFonts w:eastAsia="Times New Roman" w:cstheme="minorHAnsi"/>
          <w:bCs/>
          <w:color w:val="000000"/>
          <w:sz w:val="24"/>
          <w:szCs w:val="24"/>
        </w:rPr>
        <w:t>Assistant Professor. PhD – Hydrology, Colorado School of Mines; MS – Hydrology Colorado School of Mines; BS – Environmental Geosciences; Previous: Postdoctoral Research Associate, School of the Environment, Washington State University.</w:t>
      </w:r>
    </w:p>
    <w:p w:rsidR="00F0746C" w:rsidRDefault="00F0746C" w:rsidP="007376D5">
      <w:pPr>
        <w:shd w:val="clear" w:color="auto" w:fill="FFFFFF"/>
        <w:ind w:left="567" w:hanging="567"/>
        <w:contextualSpacing/>
        <w:outlineLvl w:val="2"/>
        <w:rPr>
          <w:rFonts w:eastAsia="Times New Roman" w:cstheme="minorHAnsi"/>
          <w:b/>
          <w:bCs/>
          <w:color w:val="000000"/>
          <w:sz w:val="24"/>
          <w:szCs w:val="24"/>
        </w:rPr>
      </w:pPr>
    </w:p>
    <w:p w:rsidR="00857549" w:rsidRPr="00857549" w:rsidRDefault="00857549" w:rsidP="007376D5">
      <w:pPr>
        <w:shd w:val="clear" w:color="auto" w:fill="FFFFFF"/>
        <w:ind w:left="567" w:hanging="567"/>
        <w:contextualSpacing/>
        <w:outlineLvl w:val="2"/>
        <w:rPr>
          <w:rFonts w:eastAsia="Times New Roman" w:cstheme="minorHAnsi"/>
          <w:bCs/>
          <w:color w:val="000000"/>
          <w:sz w:val="24"/>
          <w:szCs w:val="24"/>
        </w:rPr>
      </w:pPr>
      <w:r>
        <w:rPr>
          <w:rFonts w:eastAsia="Times New Roman" w:cstheme="minorHAnsi"/>
          <w:b/>
          <w:bCs/>
          <w:color w:val="000000"/>
          <w:sz w:val="24"/>
          <w:szCs w:val="24"/>
        </w:rPr>
        <w:t xml:space="preserve">Brandon </w:t>
      </w:r>
      <w:proofErr w:type="spellStart"/>
      <w:r>
        <w:rPr>
          <w:rFonts w:eastAsia="Times New Roman" w:cstheme="minorHAnsi"/>
          <w:b/>
          <w:bCs/>
          <w:color w:val="000000"/>
          <w:sz w:val="24"/>
          <w:szCs w:val="24"/>
        </w:rPr>
        <w:t>Derman</w:t>
      </w:r>
      <w:proofErr w:type="spellEnd"/>
      <w:r>
        <w:rPr>
          <w:rFonts w:eastAsia="Times New Roman" w:cstheme="minorHAnsi"/>
          <w:bCs/>
          <w:color w:val="000000"/>
          <w:sz w:val="24"/>
          <w:szCs w:val="24"/>
        </w:rPr>
        <w:t xml:space="preserve"> – Assistant Professor.  PhD – Geography, University of Washington; MA – Geography, Hunter College, City University of New York; Certificate in Geographic Information Systems and Science – Hunter College, CUNY; BFA – Video/Multimedia – Hunter College, CUNY; BA – Context of Urban Design</w:t>
      </w:r>
      <w:r w:rsidR="00D7688E">
        <w:rPr>
          <w:rFonts w:eastAsia="Times New Roman" w:cstheme="minorHAnsi"/>
          <w:bCs/>
          <w:color w:val="000000"/>
          <w:sz w:val="24"/>
          <w:szCs w:val="24"/>
        </w:rPr>
        <w:t xml:space="preserve"> and</w:t>
      </w:r>
      <w:r>
        <w:rPr>
          <w:rFonts w:eastAsia="Times New Roman" w:cstheme="minorHAnsi"/>
          <w:bCs/>
          <w:color w:val="000000"/>
          <w:sz w:val="24"/>
          <w:szCs w:val="24"/>
        </w:rPr>
        <w:t xml:space="preserve"> French, University of Michigan.</w:t>
      </w:r>
    </w:p>
    <w:p w:rsidR="00857549" w:rsidRDefault="00857549" w:rsidP="007376D5">
      <w:pPr>
        <w:shd w:val="clear" w:color="auto" w:fill="FFFFFF"/>
        <w:ind w:left="567" w:hanging="567"/>
        <w:contextualSpacing/>
        <w:outlineLvl w:val="2"/>
        <w:rPr>
          <w:rFonts w:eastAsia="Times New Roman" w:cstheme="minorHAnsi"/>
          <w:b/>
          <w:bCs/>
          <w:color w:val="000000"/>
          <w:sz w:val="24"/>
          <w:szCs w:val="24"/>
        </w:rPr>
      </w:pPr>
    </w:p>
    <w:p w:rsidR="00E01B96" w:rsidRPr="00E01B96" w:rsidRDefault="0025323B" w:rsidP="007376D5">
      <w:pPr>
        <w:shd w:val="clear" w:color="auto" w:fill="FFFFFF"/>
        <w:ind w:left="567" w:hanging="567"/>
        <w:contextualSpacing/>
        <w:outlineLvl w:val="2"/>
        <w:rPr>
          <w:rFonts w:eastAsia="Times New Roman" w:cstheme="minorHAnsi"/>
          <w:bCs/>
          <w:color w:val="000000"/>
          <w:sz w:val="24"/>
          <w:szCs w:val="24"/>
        </w:rPr>
      </w:pPr>
      <w:r>
        <w:rPr>
          <w:rFonts w:eastAsia="Times New Roman" w:cstheme="minorHAnsi"/>
          <w:b/>
          <w:bCs/>
          <w:color w:val="000000"/>
          <w:sz w:val="24"/>
          <w:szCs w:val="24"/>
        </w:rPr>
        <w:t>Anne-Marie Hanson</w:t>
      </w:r>
      <w:r w:rsidR="00E01B96">
        <w:rPr>
          <w:rFonts w:eastAsia="Times New Roman" w:cstheme="minorHAnsi"/>
          <w:bCs/>
          <w:color w:val="000000"/>
          <w:sz w:val="24"/>
          <w:szCs w:val="24"/>
        </w:rPr>
        <w:t xml:space="preserve"> –</w:t>
      </w:r>
      <w:r w:rsidR="00CF41A7">
        <w:rPr>
          <w:rFonts w:eastAsia="Times New Roman" w:cstheme="minorHAnsi"/>
          <w:bCs/>
          <w:color w:val="000000"/>
          <w:sz w:val="24"/>
          <w:szCs w:val="24"/>
        </w:rPr>
        <w:t>Associate</w:t>
      </w:r>
      <w:r w:rsidR="00E01B96">
        <w:rPr>
          <w:rFonts w:eastAsia="Times New Roman" w:cstheme="minorHAnsi"/>
          <w:bCs/>
          <w:color w:val="000000"/>
          <w:sz w:val="24"/>
          <w:szCs w:val="24"/>
        </w:rPr>
        <w:t xml:space="preserve"> Professor</w:t>
      </w:r>
      <w:r w:rsidR="000A5ED6">
        <w:rPr>
          <w:rFonts w:eastAsia="Times New Roman" w:cstheme="minorHAnsi"/>
          <w:bCs/>
          <w:color w:val="000000"/>
          <w:sz w:val="24"/>
          <w:szCs w:val="24"/>
        </w:rPr>
        <w:t xml:space="preserve">.  PhD – Geography, </w:t>
      </w:r>
      <w:r>
        <w:rPr>
          <w:rFonts w:eastAsia="Times New Roman" w:cstheme="minorHAnsi"/>
          <w:bCs/>
          <w:color w:val="000000"/>
          <w:sz w:val="24"/>
          <w:szCs w:val="24"/>
        </w:rPr>
        <w:t>University of Arizona</w:t>
      </w:r>
      <w:r w:rsidR="000A5ED6">
        <w:rPr>
          <w:rFonts w:eastAsia="Times New Roman" w:cstheme="minorHAnsi"/>
          <w:bCs/>
          <w:color w:val="000000"/>
          <w:sz w:val="24"/>
          <w:szCs w:val="24"/>
        </w:rPr>
        <w:t xml:space="preserve">; MS – </w:t>
      </w:r>
      <w:r>
        <w:rPr>
          <w:rFonts w:eastAsia="Times New Roman" w:cstheme="minorHAnsi"/>
          <w:bCs/>
          <w:color w:val="000000"/>
          <w:sz w:val="24"/>
          <w:szCs w:val="24"/>
        </w:rPr>
        <w:t>Latin American Studies, University of Arizona</w:t>
      </w:r>
      <w:r w:rsidR="000A5ED6">
        <w:rPr>
          <w:rFonts w:eastAsia="Times New Roman" w:cstheme="minorHAnsi"/>
          <w:bCs/>
          <w:color w:val="000000"/>
          <w:sz w:val="24"/>
          <w:szCs w:val="24"/>
        </w:rPr>
        <w:t xml:space="preserve">; </w:t>
      </w:r>
      <w:r>
        <w:rPr>
          <w:rFonts w:eastAsia="Times New Roman" w:cstheme="minorHAnsi"/>
          <w:bCs/>
          <w:color w:val="000000"/>
          <w:sz w:val="24"/>
          <w:szCs w:val="24"/>
        </w:rPr>
        <w:t>BS – Anthropology and Spanish, Luther College</w:t>
      </w:r>
      <w:r w:rsidR="00242B1E">
        <w:rPr>
          <w:rFonts w:eastAsia="Times New Roman" w:cstheme="minorHAnsi"/>
          <w:bCs/>
          <w:color w:val="000000"/>
          <w:sz w:val="24"/>
          <w:szCs w:val="24"/>
        </w:rPr>
        <w:t>.</w:t>
      </w:r>
      <w:r>
        <w:rPr>
          <w:rFonts w:eastAsia="Times New Roman" w:cstheme="minorHAnsi"/>
          <w:bCs/>
          <w:color w:val="000000"/>
          <w:sz w:val="24"/>
          <w:szCs w:val="24"/>
        </w:rPr>
        <w:t xml:space="preserve">  Previous: Visiting Assistant Professor, Trinity College, International Studies.</w:t>
      </w:r>
    </w:p>
    <w:p w:rsidR="00065931" w:rsidRDefault="00065931" w:rsidP="00CF41A7">
      <w:pPr>
        <w:shd w:val="clear" w:color="auto" w:fill="FFFFFF"/>
        <w:contextualSpacing/>
        <w:outlineLvl w:val="2"/>
        <w:rPr>
          <w:rFonts w:eastAsia="Times New Roman" w:cstheme="minorHAnsi"/>
          <w:b/>
          <w:bCs/>
          <w:color w:val="000000"/>
          <w:sz w:val="24"/>
          <w:szCs w:val="24"/>
        </w:rPr>
      </w:pPr>
    </w:p>
    <w:p w:rsidR="00242B1E" w:rsidRPr="00242B1E" w:rsidRDefault="00242B1E" w:rsidP="007376D5">
      <w:pPr>
        <w:shd w:val="clear" w:color="auto" w:fill="FFFFFF"/>
        <w:ind w:left="567" w:hanging="567"/>
        <w:contextualSpacing/>
        <w:outlineLvl w:val="2"/>
        <w:rPr>
          <w:rFonts w:eastAsia="Times New Roman" w:cstheme="minorHAnsi"/>
          <w:bCs/>
          <w:color w:val="000000"/>
          <w:sz w:val="24"/>
          <w:szCs w:val="24"/>
        </w:rPr>
      </w:pPr>
      <w:r>
        <w:rPr>
          <w:rFonts w:eastAsia="Times New Roman" w:cstheme="minorHAnsi"/>
          <w:b/>
          <w:bCs/>
          <w:color w:val="000000"/>
          <w:sz w:val="24"/>
          <w:szCs w:val="24"/>
        </w:rPr>
        <w:t>Megan Styles</w:t>
      </w:r>
      <w:r>
        <w:rPr>
          <w:rFonts w:eastAsia="Times New Roman" w:cstheme="minorHAnsi"/>
          <w:bCs/>
          <w:color w:val="000000"/>
          <w:sz w:val="24"/>
          <w:szCs w:val="24"/>
        </w:rPr>
        <w:t xml:space="preserve"> – </w:t>
      </w:r>
      <w:r w:rsidR="00CF41A7">
        <w:rPr>
          <w:rFonts w:eastAsia="Times New Roman" w:cstheme="minorHAnsi"/>
          <w:bCs/>
          <w:color w:val="000000"/>
          <w:sz w:val="24"/>
          <w:szCs w:val="24"/>
        </w:rPr>
        <w:t>Associate</w:t>
      </w:r>
      <w:r>
        <w:rPr>
          <w:rFonts w:eastAsia="Times New Roman" w:cstheme="minorHAnsi"/>
          <w:bCs/>
          <w:color w:val="000000"/>
          <w:sz w:val="24"/>
          <w:szCs w:val="24"/>
        </w:rPr>
        <w:t xml:space="preserve"> Professor.  PhD – Anthropology, University of Washington; MA – Anthropology, University of Washington; BA – Anthropology and Environmental Studies, Washington University in St. Louis.</w:t>
      </w:r>
      <w:r w:rsidR="00912588">
        <w:rPr>
          <w:rFonts w:eastAsia="Times New Roman" w:cstheme="minorHAnsi"/>
          <w:bCs/>
          <w:color w:val="000000"/>
          <w:sz w:val="24"/>
          <w:szCs w:val="24"/>
        </w:rPr>
        <w:t xml:space="preserve">  Previous: Postdoctoral Teaching Fellow, University of Washington, Program on the Environment.</w:t>
      </w:r>
    </w:p>
    <w:p w:rsidR="00242B1E" w:rsidRDefault="00242B1E" w:rsidP="007376D5">
      <w:pPr>
        <w:shd w:val="clear" w:color="auto" w:fill="FFFFFF"/>
        <w:ind w:left="567" w:hanging="567"/>
        <w:contextualSpacing/>
        <w:outlineLvl w:val="2"/>
        <w:rPr>
          <w:rFonts w:eastAsia="Times New Roman" w:cstheme="minorHAnsi"/>
          <w:b/>
          <w:bCs/>
          <w:color w:val="000000"/>
          <w:sz w:val="24"/>
          <w:szCs w:val="24"/>
        </w:rPr>
      </w:pPr>
    </w:p>
    <w:p w:rsidR="007B157E" w:rsidRDefault="00BF03BC" w:rsidP="007376D5">
      <w:pPr>
        <w:shd w:val="clear" w:color="auto" w:fill="FFFFFF"/>
        <w:ind w:left="567" w:hanging="567"/>
        <w:contextualSpacing/>
        <w:outlineLvl w:val="2"/>
        <w:rPr>
          <w:rFonts w:eastAsia="Times New Roman" w:cstheme="minorHAnsi"/>
          <w:bCs/>
          <w:color w:val="000000"/>
          <w:sz w:val="24"/>
          <w:szCs w:val="24"/>
        </w:rPr>
      </w:pPr>
      <w:proofErr w:type="spellStart"/>
      <w:r w:rsidRPr="003B0E51">
        <w:rPr>
          <w:rFonts w:eastAsia="Times New Roman" w:cstheme="minorHAnsi"/>
          <w:b/>
          <w:bCs/>
          <w:color w:val="000000"/>
          <w:sz w:val="24"/>
          <w:szCs w:val="24"/>
        </w:rPr>
        <w:t>Tih</w:t>
      </w:r>
      <w:proofErr w:type="spellEnd"/>
      <w:r w:rsidRPr="003B0E51">
        <w:rPr>
          <w:rFonts w:eastAsia="Times New Roman" w:cstheme="minorHAnsi"/>
          <w:b/>
          <w:bCs/>
          <w:color w:val="000000"/>
          <w:sz w:val="24"/>
          <w:szCs w:val="24"/>
        </w:rPr>
        <w:t>-Fen Ting</w:t>
      </w:r>
      <w:r w:rsidR="00334195">
        <w:rPr>
          <w:rFonts w:eastAsia="Times New Roman" w:cstheme="minorHAnsi"/>
          <w:bCs/>
          <w:color w:val="000000"/>
          <w:sz w:val="24"/>
          <w:szCs w:val="24"/>
        </w:rPr>
        <w:t xml:space="preserve"> – Associate Professor</w:t>
      </w:r>
      <w:r w:rsidR="00430B0D">
        <w:rPr>
          <w:rFonts w:eastAsia="Times New Roman" w:cstheme="minorHAnsi"/>
          <w:bCs/>
          <w:color w:val="000000"/>
          <w:sz w:val="24"/>
          <w:szCs w:val="24"/>
        </w:rPr>
        <w:t xml:space="preserve">.  PhD – Natural Resources </w:t>
      </w:r>
      <w:r w:rsidR="000516AA">
        <w:rPr>
          <w:rFonts w:eastAsia="Times New Roman" w:cstheme="minorHAnsi"/>
          <w:bCs/>
          <w:color w:val="000000"/>
          <w:sz w:val="24"/>
          <w:szCs w:val="24"/>
        </w:rPr>
        <w:t>&amp;</w:t>
      </w:r>
      <w:r w:rsidR="00430B0D">
        <w:rPr>
          <w:rFonts w:eastAsia="Times New Roman" w:cstheme="minorHAnsi"/>
          <w:bCs/>
          <w:color w:val="000000"/>
          <w:sz w:val="24"/>
          <w:szCs w:val="24"/>
        </w:rPr>
        <w:t xml:space="preserve"> Environment, University of Michigan; MS – Wildlife, Humboldt State University; BS – Biology, </w:t>
      </w:r>
      <w:proofErr w:type="spellStart"/>
      <w:r w:rsidR="00AD53AE">
        <w:rPr>
          <w:rFonts w:eastAsia="Times New Roman" w:cstheme="minorHAnsi"/>
          <w:bCs/>
          <w:color w:val="000000"/>
          <w:sz w:val="24"/>
          <w:szCs w:val="24"/>
        </w:rPr>
        <w:t>Tunghai</w:t>
      </w:r>
      <w:proofErr w:type="spellEnd"/>
      <w:r w:rsidR="00AD53AE">
        <w:rPr>
          <w:rFonts w:eastAsia="Times New Roman" w:cstheme="minorHAnsi"/>
          <w:bCs/>
          <w:color w:val="000000"/>
          <w:sz w:val="24"/>
          <w:szCs w:val="24"/>
        </w:rPr>
        <w:t xml:space="preserve"> University.</w:t>
      </w:r>
    </w:p>
    <w:p w:rsidR="00732C49" w:rsidRDefault="00732C49" w:rsidP="007376D5">
      <w:pPr>
        <w:shd w:val="clear" w:color="auto" w:fill="FFFFFF"/>
        <w:ind w:left="567" w:hanging="567"/>
        <w:contextualSpacing/>
        <w:outlineLvl w:val="2"/>
        <w:rPr>
          <w:rFonts w:eastAsia="Times New Roman" w:cstheme="minorHAnsi"/>
          <w:bCs/>
          <w:color w:val="000000"/>
          <w:sz w:val="24"/>
          <w:szCs w:val="24"/>
        </w:rPr>
      </w:pPr>
    </w:p>
    <w:p w:rsidR="003F5DA3" w:rsidRDefault="00935A07" w:rsidP="00065931">
      <w:pPr>
        <w:shd w:val="clear" w:color="auto" w:fill="FFFFFF"/>
        <w:ind w:left="567" w:hanging="567"/>
        <w:contextualSpacing/>
        <w:outlineLvl w:val="2"/>
        <w:rPr>
          <w:rFonts w:eastAsia="Times New Roman" w:cstheme="minorHAnsi"/>
          <w:b/>
          <w:bCs/>
          <w:color w:val="000000"/>
          <w:sz w:val="24"/>
          <w:szCs w:val="24"/>
        </w:rPr>
      </w:pPr>
      <w:r w:rsidRPr="00935A07">
        <w:rPr>
          <w:rFonts w:eastAsia="Times New Roman" w:cstheme="minorHAnsi"/>
          <w:b/>
          <w:bCs/>
          <w:color w:val="000000"/>
          <w:sz w:val="24"/>
          <w:szCs w:val="24"/>
        </w:rPr>
        <w:t>Yun Zhao</w:t>
      </w:r>
      <w:r>
        <w:rPr>
          <w:rFonts w:eastAsia="Times New Roman" w:cstheme="minorHAnsi"/>
          <w:bCs/>
          <w:color w:val="000000"/>
          <w:sz w:val="24"/>
          <w:szCs w:val="24"/>
        </w:rPr>
        <w:t xml:space="preserve"> – Assistant Professor.  PhD – Geography, Oklahoma State University; MS – Geography, Oklahoma State University; BS – Remote Sensing</w:t>
      </w:r>
      <w:r w:rsidR="00027961">
        <w:rPr>
          <w:rFonts w:eastAsia="Times New Roman" w:cstheme="minorHAnsi"/>
          <w:bCs/>
          <w:color w:val="000000"/>
          <w:sz w:val="24"/>
          <w:szCs w:val="24"/>
        </w:rPr>
        <w:t>, Nanjing University of Information Science and Technology.</w:t>
      </w:r>
    </w:p>
    <w:p w:rsidR="00274B15" w:rsidRDefault="00274B15" w:rsidP="005437F4">
      <w:pPr>
        <w:shd w:val="clear" w:color="auto" w:fill="FFFFFF"/>
        <w:ind w:left="540" w:hanging="540"/>
        <w:contextualSpacing/>
        <w:outlineLvl w:val="2"/>
        <w:rPr>
          <w:rFonts w:eastAsia="Times New Roman" w:cstheme="minorHAnsi"/>
          <w:bCs/>
          <w:color w:val="000000"/>
          <w:sz w:val="24"/>
          <w:szCs w:val="24"/>
        </w:rPr>
      </w:pPr>
    </w:p>
    <w:p w:rsidR="00F0746C" w:rsidRPr="007B157E" w:rsidRDefault="00F0746C" w:rsidP="00F0746C">
      <w:pPr>
        <w:shd w:val="clear" w:color="auto" w:fill="FFFFFF"/>
        <w:contextualSpacing/>
        <w:jc w:val="center"/>
        <w:outlineLvl w:val="2"/>
        <w:rPr>
          <w:rFonts w:eastAsia="Times New Roman" w:cstheme="minorHAnsi"/>
          <w:b/>
          <w:bCs/>
          <w:color w:val="000000"/>
          <w:sz w:val="32"/>
          <w:szCs w:val="24"/>
        </w:rPr>
      </w:pPr>
      <w:r>
        <w:rPr>
          <w:rFonts w:eastAsia="Times New Roman" w:cstheme="minorHAnsi"/>
          <w:b/>
          <w:bCs/>
          <w:color w:val="000000"/>
          <w:sz w:val="32"/>
          <w:szCs w:val="24"/>
        </w:rPr>
        <w:t>Affiliated/Emeritus/Adjunct Facu</w:t>
      </w:r>
      <w:bookmarkStart w:id="0" w:name="_GoBack"/>
      <w:bookmarkEnd w:id="0"/>
      <w:r>
        <w:rPr>
          <w:rFonts w:eastAsia="Times New Roman" w:cstheme="minorHAnsi"/>
          <w:b/>
          <w:bCs/>
          <w:color w:val="000000"/>
          <w:sz w:val="32"/>
          <w:szCs w:val="24"/>
        </w:rPr>
        <w:t>lty</w:t>
      </w:r>
    </w:p>
    <w:p w:rsidR="00274B15" w:rsidRPr="00F0746C" w:rsidRDefault="00274B15" w:rsidP="00F0746C"/>
    <w:p w:rsidR="00F0746C" w:rsidRPr="00DF4038" w:rsidRDefault="00F0746C" w:rsidP="00F0746C">
      <w:pPr>
        <w:shd w:val="clear" w:color="auto" w:fill="FFFFFF"/>
        <w:ind w:left="567" w:hanging="567"/>
        <w:contextualSpacing/>
        <w:outlineLvl w:val="2"/>
        <w:rPr>
          <w:rFonts w:eastAsia="Times New Roman" w:cstheme="minorHAnsi"/>
          <w:bCs/>
          <w:color w:val="000000"/>
          <w:sz w:val="24"/>
          <w:szCs w:val="24"/>
        </w:rPr>
      </w:pPr>
      <w:proofErr w:type="spellStart"/>
      <w:r>
        <w:rPr>
          <w:rFonts w:eastAsia="Times New Roman" w:cstheme="minorHAnsi"/>
          <w:b/>
          <w:bCs/>
          <w:color w:val="000000"/>
          <w:sz w:val="24"/>
          <w:szCs w:val="24"/>
        </w:rPr>
        <w:t>Harshavardhan</w:t>
      </w:r>
      <w:proofErr w:type="spellEnd"/>
      <w:r>
        <w:rPr>
          <w:rFonts w:eastAsia="Times New Roman" w:cstheme="minorHAnsi"/>
          <w:b/>
          <w:bCs/>
          <w:color w:val="000000"/>
          <w:sz w:val="24"/>
          <w:szCs w:val="24"/>
        </w:rPr>
        <w:t xml:space="preserve"> Bapat</w:t>
      </w:r>
      <w:r>
        <w:rPr>
          <w:rFonts w:eastAsia="Times New Roman" w:cstheme="minorHAnsi"/>
          <w:bCs/>
          <w:color w:val="000000"/>
          <w:sz w:val="24"/>
          <w:szCs w:val="24"/>
        </w:rPr>
        <w:t xml:space="preserve"> – Affiliated Associate Professor (UIS).  PhD – Chemistry, University of Missouri, Columbia; MS, BS – Chemistry, University of Pune.</w:t>
      </w:r>
    </w:p>
    <w:p w:rsidR="00F0746C" w:rsidRDefault="00F0746C" w:rsidP="00F0746C">
      <w:pPr>
        <w:shd w:val="clear" w:color="auto" w:fill="FFFFFF"/>
        <w:contextualSpacing/>
        <w:outlineLvl w:val="2"/>
        <w:rPr>
          <w:rFonts w:eastAsia="Times New Roman" w:cstheme="minorHAnsi"/>
          <w:b/>
          <w:bCs/>
          <w:color w:val="000000"/>
          <w:sz w:val="24"/>
          <w:szCs w:val="24"/>
        </w:rPr>
      </w:pPr>
    </w:p>
    <w:p w:rsidR="00F0746C" w:rsidRPr="00DF0856" w:rsidRDefault="00F0746C" w:rsidP="00F0746C">
      <w:pPr>
        <w:shd w:val="clear" w:color="auto" w:fill="FFFFFF"/>
        <w:ind w:left="540" w:hanging="540"/>
        <w:contextualSpacing/>
        <w:outlineLvl w:val="2"/>
        <w:rPr>
          <w:rFonts w:eastAsia="Times New Roman" w:cstheme="minorHAnsi"/>
          <w:bCs/>
          <w:color w:val="000000"/>
          <w:sz w:val="24"/>
          <w:szCs w:val="24"/>
        </w:rPr>
      </w:pPr>
      <w:r>
        <w:rPr>
          <w:rFonts w:eastAsia="Times New Roman" w:cstheme="minorHAnsi"/>
          <w:b/>
          <w:bCs/>
          <w:color w:val="000000"/>
          <w:sz w:val="24"/>
          <w:szCs w:val="24"/>
        </w:rPr>
        <w:t>Edward Hawes</w:t>
      </w:r>
      <w:r>
        <w:rPr>
          <w:rFonts w:eastAsia="Times New Roman" w:cstheme="minorHAnsi"/>
          <w:bCs/>
          <w:color w:val="000000"/>
          <w:sz w:val="24"/>
          <w:szCs w:val="24"/>
        </w:rPr>
        <w:t xml:space="preserve"> – Professor Emeritus.  PhD, MA – University of Wisconsin; BA – University of Pennsylvania.  Previous: Instructor / Assistant Professor, Lake Forest College.</w:t>
      </w:r>
    </w:p>
    <w:p w:rsidR="00F0746C" w:rsidRDefault="00F0746C" w:rsidP="00F0746C">
      <w:pPr>
        <w:shd w:val="clear" w:color="auto" w:fill="FFFFFF"/>
        <w:contextualSpacing/>
        <w:outlineLvl w:val="2"/>
        <w:rPr>
          <w:rFonts w:eastAsia="Times New Roman" w:cstheme="minorHAnsi"/>
          <w:b/>
          <w:bCs/>
          <w:color w:val="000000"/>
          <w:sz w:val="24"/>
          <w:szCs w:val="24"/>
        </w:rPr>
      </w:pPr>
    </w:p>
    <w:p w:rsidR="00F0746C" w:rsidRPr="00DF4038" w:rsidRDefault="00F0746C" w:rsidP="00F0746C">
      <w:pPr>
        <w:shd w:val="clear" w:color="auto" w:fill="FFFFFF"/>
        <w:ind w:left="540" w:hanging="540"/>
        <w:contextualSpacing/>
        <w:outlineLvl w:val="2"/>
        <w:rPr>
          <w:rFonts w:eastAsia="Times New Roman" w:cstheme="minorHAnsi"/>
          <w:bCs/>
          <w:color w:val="000000"/>
          <w:sz w:val="24"/>
          <w:szCs w:val="24"/>
        </w:rPr>
      </w:pPr>
      <w:r>
        <w:rPr>
          <w:rFonts w:eastAsia="Times New Roman" w:cstheme="minorHAnsi"/>
          <w:b/>
          <w:bCs/>
          <w:color w:val="000000"/>
          <w:sz w:val="24"/>
          <w:szCs w:val="24"/>
        </w:rPr>
        <w:t>Michael Lemke</w:t>
      </w:r>
      <w:r>
        <w:rPr>
          <w:rFonts w:eastAsia="Times New Roman" w:cstheme="minorHAnsi"/>
          <w:bCs/>
          <w:color w:val="000000"/>
          <w:sz w:val="24"/>
          <w:szCs w:val="24"/>
        </w:rPr>
        <w:t xml:space="preserve"> – Affiliated Professor Emeritus (UIS).  PhD – Biological Sciences, Michigan Technological Institute; MS – Cell Biology, University of British Columbia; BS – Biology, University of Wisconsin-Stevens Point.</w:t>
      </w:r>
    </w:p>
    <w:p w:rsidR="00F0746C" w:rsidRDefault="00F0746C" w:rsidP="00F0746C">
      <w:pPr>
        <w:shd w:val="clear" w:color="auto" w:fill="FFFFFF"/>
        <w:ind w:left="540" w:hanging="540"/>
        <w:contextualSpacing/>
        <w:outlineLvl w:val="2"/>
        <w:rPr>
          <w:rFonts w:eastAsia="Times New Roman" w:cstheme="minorHAnsi"/>
          <w:b/>
          <w:bCs/>
          <w:color w:val="000000"/>
          <w:sz w:val="24"/>
          <w:szCs w:val="24"/>
        </w:rPr>
      </w:pPr>
    </w:p>
    <w:p w:rsidR="00F0746C" w:rsidRPr="00DF0856" w:rsidRDefault="00F0746C" w:rsidP="00F0746C">
      <w:pPr>
        <w:shd w:val="clear" w:color="auto" w:fill="FFFFFF"/>
        <w:ind w:left="540" w:hanging="540"/>
        <w:contextualSpacing/>
        <w:outlineLvl w:val="2"/>
        <w:rPr>
          <w:rFonts w:eastAsia="Times New Roman" w:cstheme="minorHAnsi"/>
          <w:bCs/>
          <w:color w:val="000000"/>
          <w:sz w:val="24"/>
          <w:szCs w:val="24"/>
        </w:rPr>
      </w:pPr>
      <w:r>
        <w:rPr>
          <w:rFonts w:eastAsia="Times New Roman" w:cstheme="minorHAnsi"/>
          <w:b/>
          <w:bCs/>
          <w:color w:val="000000"/>
          <w:sz w:val="24"/>
          <w:szCs w:val="24"/>
        </w:rPr>
        <w:t>Malcolm Levin</w:t>
      </w:r>
      <w:r>
        <w:rPr>
          <w:rFonts w:eastAsia="Times New Roman" w:cstheme="minorHAnsi"/>
          <w:bCs/>
          <w:color w:val="000000"/>
          <w:sz w:val="24"/>
          <w:szCs w:val="24"/>
        </w:rPr>
        <w:t xml:space="preserve"> – Professor Emeritus.  PhD – Virginia Polytechnic Institute and State University; MS – University of Delaware; BA – University of Virginia.</w:t>
      </w:r>
    </w:p>
    <w:p w:rsidR="00F0746C" w:rsidRDefault="00F0746C" w:rsidP="00F0746C">
      <w:pPr>
        <w:shd w:val="clear" w:color="auto" w:fill="FFFFFF"/>
        <w:ind w:left="540" w:hanging="540"/>
        <w:contextualSpacing/>
        <w:outlineLvl w:val="2"/>
        <w:rPr>
          <w:rFonts w:eastAsia="Times New Roman" w:cstheme="minorHAnsi"/>
          <w:b/>
          <w:bCs/>
          <w:color w:val="000000"/>
          <w:sz w:val="24"/>
          <w:szCs w:val="24"/>
        </w:rPr>
      </w:pPr>
    </w:p>
    <w:p w:rsidR="00F0746C" w:rsidRDefault="00F0746C" w:rsidP="00F0746C">
      <w:pPr>
        <w:shd w:val="clear" w:color="auto" w:fill="FFFFFF"/>
        <w:ind w:left="540" w:hanging="540"/>
        <w:contextualSpacing/>
        <w:outlineLvl w:val="2"/>
        <w:rPr>
          <w:rFonts w:eastAsia="Times New Roman" w:cstheme="minorHAnsi"/>
          <w:bCs/>
          <w:color w:val="000000"/>
          <w:sz w:val="24"/>
          <w:szCs w:val="24"/>
        </w:rPr>
      </w:pPr>
      <w:r>
        <w:rPr>
          <w:rFonts w:eastAsia="Times New Roman" w:cstheme="minorHAnsi"/>
          <w:b/>
          <w:bCs/>
          <w:color w:val="000000"/>
          <w:sz w:val="24"/>
          <w:szCs w:val="24"/>
        </w:rPr>
        <w:lastRenderedPageBreak/>
        <w:t xml:space="preserve">Amy </w:t>
      </w:r>
      <w:proofErr w:type="spellStart"/>
      <w:r>
        <w:rPr>
          <w:rFonts w:eastAsia="Times New Roman" w:cstheme="minorHAnsi"/>
          <w:b/>
          <w:bCs/>
          <w:color w:val="000000"/>
          <w:sz w:val="24"/>
          <w:szCs w:val="24"/>
        </w:rPr>
        <w:t>McEuen</w:t>
      </w:r>
      <w:proofErr w:type="spellEnd"/>
      <w:r>
        <w:rPr>
          <w:rFonts w:eastAsia="Times New Roman" w:cstheme="minorHAnsi"/>
          <w:b/>
          <w:bCs/>
          <w:color w:val="000000"/>
          <w:sz w:val="24"/>
          <w:szCs w:val="24"/>
        </w:rPr>
        <w:t xml:space="preserve"> </w:t>
      </w:r>
      <w:r>
        <w:rPr>
          <w:rFonts w:eastAsia="Times New Roman" w:cstheme="minorHAnsi"/>
          <w:bCs/>
          <w:color w:val="000000"/>
          <w:sz w:val="24"/>
          <w:szCs w:val="24"/>
        </w:rPr>
        <w:t>– Research Associate Professor (UIS).  PhD, MS – Natural Resources &amp; Environment, University of Michigan; BA – Biochemistry; Humanities, University of California, Berkeley.</w:t>
      </w:r>
    </w:p>
    <w:p w:rsidR="00F0746C" w:rsidRDefault="00F0746C" w:rsidP="00F0746C">
      <w:pPr>
        <w:shd w:val="clear" w:color="auto" w:fill="FFFFFF"/>
        <w:contextualSpacing/>
        <w:outlineLvl w:val="2"/>
        <w:rPr>
          <w:rFonts w:eastAsia="Times New Roman" w:cstheme="minorHAnsi"/>
          <w:b/>
          <w:bCs/>
          <w:color w:val="000000"/>
          <w:sz w:val="24"/>
          <w:szCs w:val="24"/>
        </w:rPr>
      </w:pPr>
    </w:p>
    <w:p w:rsidR="00F0746C" w:rsidRPr="008262DC" w:rsidRDefault="00F0746C" w:rsidP="00F0746C">
      <w:pPr>
        <w:shd w:val="clear" w:color="auto" w:fill="FFFFFF"/>
        <w:ind w:left="567" w:hanging="567"/>
        <w:contextualSpacing/>
        <w:outlineLvl w:val="2"/>
        <w:rPr>
          <w:rFonts w:eastAsia="Times New Roman" w:cstheme="minorHAnsi"/>
          <w:bCs/>
          <w:color w:val="000000"/>
          <w:sz w:val="24"/>
          <w:szCs w:val="24"/>
        </w:rPr>
      </w:pPr>
      <w:r>
        <w:rPr>
          <w:rFonts w:eastAsia="Times New Roman" w:cstheme="minorHAnsi"/>
          <w:b/>
          <w:bCs/>
          <w:color w:val="000000"/>
          <w:sz w:val="24"/>
          <w:szCs w:val="24"/>
        </w:rPr>
        <w:t xml:space="preserve">John </w:t>
      </w:r>
      <w:proofErr w:type="spellStart"/>
      <w:r>
        <w:rPr>
          <w:rFonts w:eastAsia="Times New Roman" w:cstheme="minorHAnsi"/>
          <w:b/>
          <w:bCs/>
          <w:color w:val="000000"/>
          <w:sz w:val="24"/>
          <w:szCs w:val="24"/>
        </w:rPr>
        <w:t>Munkirs</w:t>
      </w:r>
      <w:proofErr w:type="spellEnd"/>
      <w:r>
        <w:rPr>
          <w:rFonts w:eastAsia="Times New Roman" w:cstheme="minorHAnsi"/>
          <w:b/>
          <w:bCs/>
          <w:color w:val="000000"/>
          <w:sz w:val="24"/>
          <w:szCs w:val="24"/>
        </w:rPr>
        <w:t xml:space="preserve"> </w:t>
      </w:r>
      <w:r>
        <w:rPr>
          <w:rFonts w:eastAsia="Times New Roman" w:cstheme="minorHAnsi"/>
          <w:bCs/>
          <w:color w:val="000000"/>
          <w:sz w:val="24"/>
          <w:szCs w:val="24"/>
        </w:rPr>
        <w:t>– Professor Emeritus.  PhD – University of Oklahoma; MA, BA – University of Missouri, Columbia.</w:t>
      </w:r>
    </w:p>
    <w:p w:rsidR="00F0746C" w:rsidRDefault="00F0746C" w:rsidP="00F0746C">
      <w:pPr>
        <w:shd w:val="clear" w:color="auto" w:fill="FFFFFF"/>
        <w:ind w:left="567" w:hanging="567"/>
        <w:contextualSpacing/>
        <w:outlineLvl w:val="2"/>
        <w:rPr>
          <w:rFonts w:eastAsia="Times New Roman" w:cstheme="minorHAnsi"/>
          <w:b/>
          <w:bCs/>
          <w:color w:val="000000"/>
          <w:sz w:val="24"/>
          <w:szCs w:val="24"/>
        </w:rPr>
      </w:pPr>
    </w:p>
    <w:p w:rsidR="00703048" w:rsidRDefault="00703048" w:rsidP="00F0746C">
      <w:pPr>
        <w:shd w:val="clear" w:color="auto" w:fill="FFFFFF"/>
        <w:ind w:left="540" w:hanging="540"/>
        <w:contextualSpacing/>
        <w:outlineLvl w:val="2"/>
        <w:rPr>
          <w:rFonts w:eastAsia="Times New Roman" w:cstheme="minorHAnsi"/>
          <w:b/>
          <w:bCs/>
          <w:color w:val="000000"/>
          <w:sz w:val="24"/>
          <w:szCs w:val="24"/>
        </w:rPr>
      </w:pPr>
      <w:r>
        <w:rPr>
          <w:rFonts w:eastAsia="Times New Roman" w:cstheme="minorHAnsi"/>
          <w:b/>
          <w:bCs/>
          <w:color w:val="000000"/>
          <w:sz w:val="24"/>
          <w:szCs w:val="24"/>
        </w:rPr>
        <w:t xml:space="preserve">Melissa </w:t>
      </w:r>
      <w:proofErr w:type="spellStart"/>
      <w:r>
        <w:rPr>
          <w:rFonts w:eastAsia="Times New Roman" w:cstheme="minorHAnsi"/>
          <w:b/>
          <w:bCs/>
          <w:color w:val="000000"/>
          <w:sz w:val="24"/>
          <w:szCs w:val="24"/>
        </w:rPr>
        <w:t>Pardi</w:t>
      </w:r>
      <w:proofErr w:type="spellEnd"/>
      <w:r>
        <w:rPr>
          <w:rFonts w:eastAsia="Times New Roman" w:cstheme="minorHAnsi"/>
          <w:b/>
          <w:bCs/>
          <w:color w:val="000000"/>
          <w:sz w:val="24"/>
          <w:szCs w:val="24"/>
        </w:rPr>
        <w:t xml:space="preserve"> </w:t>
      </w:r>
      <w:r w:rsidRPr="00703048">
        <w:rPr>
          <w:rFonts w:eastAsia="Times New Roman" w:cstheme="minorHAnsi"/>
          <w:bCs/>
          <w:color w:val="000000"/>
          <w:sz w:val="24"/>
          <w:szCs w:val="24"/>
        </w:rPr>
        <w:t xml:space="preserve">– </w:t>
      </w:r>
      <w:r>
        <w:rPr>
          <w:rFonts w:eastAsia="Times New Roman" w:cstheme="minorHAnsi"/>
          <w:bCs/>
          <w:color w:val="000000"/>
          <w:sz w:val="24"/>
          <w:szCs w:val="24"/>
        </w:rPr>
        <w:t xml:space="preserve">Assistant Curator of Geology, Illinois State Museum; PhD – Biology, </w:t>
      </w:r>
      <w:r w:rsidRPr="00703048">
        <w:rPr>
          <w:rFonts w:eastAsia="Times New Roman" w:cstheme="minorHAnsi"/>
          <w:bCs/>
          <w:color w:val="000000"/>
          <w:sz w:val="24"/>
          <w:szCs w:val="24"/>
        </w:rPr>
        <w:t>University of New Mexico, Albuquerque</w:t>
      </w:r>
      <w:r>
        <w:rPr>
          <w:rFonts w:eastAsia="Times New Roman" w:cstheme="minorHAnsi"/>
          <w:bCs/>
          <w:color w:val="000000"/>
          <w:sz w:val="24"/>
          <w:szCs w:val="24"/>
        </w:rPr>
        <w:t xml:space="preserve">. </w:t>
      </w:r>
    </w:p>
    <w:p w:rsidR="00703048" w:rsidRDefault="00703048" w:rsidP="00F0746C">
      <w:pPr>
        <w:shd w:val="clear" w:color="auto" w:fill="FFFFFF"/>
        <w:ind w:left="540" w:hanging="540"/>
        <w:contextualSpacing/>
        <w:outlineLvl w:val="2"/>
        <w:rPr>
          <w:rFonts w:eastAsia="Times New Roman" w:cstheme="minorHAnsi"/>
          <w:b/>
          <w:bCs/>
          <w:color w:val="000000"/>
          <w:sz w:val="24"/>
          <w:szCs w:val="24"/>
        </w:rPr>
      </w:pPr>
    </w:p>
    <w:p w:rsidR="00F0746C" w:rsidRPr="00274B15" w:rsidRDefault="00F0746C" w:rsidP="00F0746C">
      <w:pPr>
        <w:shd w:val="clear" w:color="auto" w:fill="FFFFFF"/>
        <w:ind w:left="540" w:hanging="540"/>
        <w:contextualSpacing/>
        <w:outlineLvl w:val="2"/>
        <w:rPr>
          <w:rFonts w:eastAsia="Times New Roman" w:cstheme="minorHAnsi"/>
          <w:bCs/>
          <w:color w:val="000000"/>
          <w:sz w:val="24"/>
          <w:szCs w:val="24"/>
        </w:rPr>
      </w:pPr>
      <w:r>
        <w:rPr>
          <w:rFonts w:eastAsia="Times New Roman" w:cstheme="minorHAnsi"/>
          <w:b/>
          <w:bCs/>
          <w:color w:val="000000"/>
          <w:sz w:val="24"/>
          <w:szCs w:val="24"/>
        </w:rPr>
        <w:t xml:space="preserve">Thomas </w:t>
      </w:r>
      <w:proofErr w:type="spellStart"/>
      <w:r>
        <w:rPr>
          <w:rFonts w:eastAsia="Times New Roman" w:cstheme="minorHAnsi"/>
          <w:b/>
          <w:bCs/>
          <w:color w:val="000000"/>
          <w:sz w:val="24"/>
          <w:szCs w:val="24"/>
        </w:rPr>
        <w:t>Rothfus</w:t>
      </w:r>
      <w:proofErr w:type="spellEnd"/>
      <w:r>
        <w:rPr>
          <w:rFonts w:eastAsia="Times New Roman" w:cstheme="minorHAnsi"/>
          <w:bCs/>
          <w:color w:val="000000"/>
          <w:sz w:val="24"/>
          <w:szCs w:val="24"/>
        </w:rPr>
        <w:t xml:space="preserve"> – Research Assistant Professor (UIS).  PhD – Geophysical Sciences, University of Chicago; BSS – Geology, Cornell College.</w:t>
      </w:r>
    </w:p>
    <w:p w:rsidR="00F0746C" w:rsidRDefault="00F0746C" w:rsidP="00F0746C">
      <w:pPr>
        <w:shd w:val="clear" w:color="auto" w:fill="FFFFFF"/>
        <w:contextualSpacing/>
        <w:outlineLvl w:val="2"/>
        <w:rPr>
          <w:rFonts w:eastAsia="Times New Roman" w:cstheme="minorHAnsi"/>
          <w:bCs/>
          <w:color w:val="000000"/>
          <w:sz w:val="24"/>
          <w:szCs w:val="24"/>
        </w:rPr>
      </w:pPr>
    </w:p>
    <w:p w:rsidR="00F0746C" w:rsidRPr="00DF0856" w:rsidRDefault="00F0746C" w:rsidP="00F0746C">
      <w:pPr>
        <w:shd w:val="clear" w:color="auto" w:fill="FFFFFF"/>
        <w:ind w:left="540" w:hanging="540"/>
        <w:contextualSpacing/>
        <w:outlineLvl w:val="2"/>
        <w:rPr>
          <w:rFonts w:eastAsia="Times New Roman" w:cstheme="minorHAnsi"/>
          <w:bCs/>
          <w:color w:val="000000"/>
          <w:sz w:val="24"/>
          <w:szCs w:val="24"/>
        </w:rPr>
      </w:pPr>
      <w:r>
        <w:rPr>
          <w:rFonts w:eastAsia="Times New Roman" w:cstheme="minorHAnsi"/>
          <w:b/>
          <w:bCs/>
          <w:color w:val="000000"/>
          <w:sz w:val="24"/>
          <w:szCs w:val="24"/>
        </w:rPr>
        <w:t xml:space="preserve">Charles </w:t>
      </w:r>
      <w:proofErr w:type="spellStart"/>
      <w:r>
        <w:rPr>
          <w:rFonts w:eastAsia="Times New Roman" w:cstheme="minorHAnsi"/>
          <w:b/>
          <w:bCs/>
          <w:color w:val="000000"/>
          <w:sz w:val="24"/>
          <w:szCs w:val="24"/>
        </w:rPr>
        <w:t>Schweighauser</w:t>
      </w:r>
      <w:proofErr w:type="spellEnd"/>
      <w:r>
        <w:rPr>
          <w:rFonts w:eastAsia="Times New Roman" w:cstheme="minorHAnsi"/>
          <w:bCs/>
          <w:color w:val="000000"/>
          <w:sz w:val="24"/>
          <w:szCs w:val="24"/>
        </w:rPr>
        <w:t xml:space="preserve"> – Professor Emeritus.  MA, BA – Williams College.  Previous: Director, James S. McDonnell Planetarium.</w:t>
      </w:r>
    </w:p>
    <w:p w:rsidR="00F0746C" w:rsidRDefault="00F0746C" w:rsidP="00F0746C">
      <w:pPr>
        <w:shd w:val="clear" w:color="auto" w:fill="FFFFFF"/>
        <w:contextualSpacing/>
        <w:outlineLvl w:val="2"/>
        <w:rPr>
          <w:rFonts w:eastAsia="Times New Roman" w:cstheme="minorHAnsi"/>
          <w:b/>
          <w:bCs/>
          <w:color w:val="000000"/>
          <w:sz w:val="24"/>
          <w:szCs w:val="24"/>
        </w:rPr>
      </w:pPr>
    </w:p>
    <w:p w:rsidR="00F0746C" w:rsidRDefault="00F0746C" w:rsidP="00F0746C">
      <w:pPr>
        <w:shd w:val="clear" w:color="auto" w:fill="FFFFFF"/>
        <w:ind w:left="540" w:hanging="540"/>
        <w:contextualSpacing/>
        <w:outlineLvl w:val="2"/>
        <w:rPr>
          <w:rFonts w:eastAsia="Times New Roman" w:cstheme="minorHAnsi"/>
          <w:bCs/>
          <w:color w:val="000000"/>
          <w:sz w:val="24"/>
          <w:szCs w:val="24"/>
        </w:rPr>
      </w:pPr>
      <w:proofErr w:type="spellStart"/>
      <w:r>
        <w:rPr>
          <w:rFonts w:eastAsia="Times New Roman" w:cstheme="minorHAnsi"/>
          <w:b/>
          <w:bCs/>
          <w:color w:val="000000"/>
          <w:sz w:val="24"/>
          <w:szCs w:val="24"/>
        </w:rPr>
        <w:t>Desserae</w:t>
      </w:r>
      <w:proofErr w:type="spellEnd"/>
      <w:r>
        <w:rPr>
          <w:rFonts w:eastAsia="Times New Roman" w:cstheme="minorHAnsi"/>
          <w:b/>
          <w:bCs/>
          <w:color w:val="000000"/>
          <w:sz w:val="24"/>
          <w:szCs w:val="24"/>
        </w:rPr>
        <w:t xml:space="preserve"> </w:t>
      </w:r>
      <w:proofErr w:type="spellStart"/>
      <w:r>
        <w:rPr>
          <w:rFonts w:eastAsia="Times New Roman" w:cstheme="minorHAnsi"/>
          <w:b/>
          <w:bCs/>
          <w:color w:val="000000"/>
          <w:sz w:val="24"/>
          <w:szCs w:val="24"/>
        </w:rPr>
        <w:t>Shepston</w:t>
      </w:r>
      <w:proofErr w:type="spellEnd"/>
      <w:r>
        <w:rPr>
          <w:rFonts w:eastAsia="Times New Roman" w:cstheme="minorHAnsi"/>
          <w:b/>
          <w:bCs/>
          <w:color w:val="000000"/>
          <w:sz w:val="24"/>
          <w:szCs w:val="24"/>
        </w:rPr>
        <w:t xml:space="preserve"> </w:t>
      </w:r>
      <w:r>
        <w:rPr>
          <w:rFonts w:eastAsia="Times New Roman" w:cstheme="minorHAnsi"/>
          <w:bCs/>
          <w:color w:val="000000"/>
          <w:sz w:val="24"/>
          <w:szCs w:val="24"/>
        </w:rPr>
        <w:t>– Adjunct Assistant Professor.  PhD – Environmental Geography, Texas State University-San Marcos; MA – Biological Anthropology, Texas State University-San Marcos; Med – Curriculum and Instruction, Texas State University-San Marcos; BS – Psychology, University of Illinois at Urbana Champaign.</w:t>
      </w:r>
    </w:p>
    <w:p w:rsidR="00F0746C" w:rsidRDefault="00F0746C" w:rsidP="00F0746C">
      <w:pPr>
        <w:shd w:val="clear" w:color="auto" w:fill="FFFFFF"/>
        <w:contextualSpacing/>
        <w:outlineLvl w:val="2"/>
        <w:rPr>
          <w:rFonts w:eastAsia="Times New Roman" w:cstheme="minorHAnsi"/>
          <w:b/>
          <w:bCs/>
          <w:color w:val="000000"/>
          <w:sz w:val="24"/>
          <w:szCs w:val="24"/>
        </w:rPr>
      </w:pPr>
    </w:p>
    <w:p w:rsidR="00F0746C" w:rsidRPr="00DF0856" w:rsidRDefault="00F0746C" w:rsidP="00F0746C">
      <w:pPr>
        <w:shd w:val="clear" w:color="auto" w:fill="FFFFFF"/>
        <w:ind w:left="567" w:hanging="567"/>
        <w:contextualSpacing/>
        <w:outlineLvl w:val="2"/>
        <w:rPr>
          <w:rFonts w:eastAsia="Times New Roman" w:cstheme="minorHAnsi"/>
          <w:bCs/>
          <w:color w:val="000000"/>
          <w:sz w:val="24"/>
          <w:szCs w:val="24"/>
        </w:rPr>
      </w:pPr>
      <w:r>
        <w:rPr>
          <w:rFonts w:eastAsia="Times New Roman" w:cstheme="minorHAnsi"/>
          <w:b/>
          <w:bCs/>
          <w:color w:val="000000"/>
          <w:sz w:val="24"/>
          <w:szCs w:val="24"/>
        </w:rPr>
        <w:t xml:space="preserve">Roy </w:t>
      </w:r>
      <w:proofErr w:type="spellStart"/>
      <w:r>
        <w:rPr>
          <w:rFonts w:eastAsia="Times New Roman" w:cstheme="minorHAnsi"/>
          <w:b/>
          <w:bCs/>
          <w:color w:val="000000"/>
          <w:sz w:val="24"/>
          <w:szCs w:val="24"/>
        </w:rPr>
        <w:t>Wehrle</w:t>
      </w:r>
      <w:proofErr w:type="spellEnd"/>
      <w:r>
        <w:rPr>
          <w:rFonts w:eastAsia="Times New Roman" w:cstheme="minorHAnsi"/>
          <w:bCs/>
          <w:color w:val="000000"/>
          <w:sz w:val="24"/>
          <w:szCs w:val="24"/>
        </w:rPr>
        <w:t xml:space="preserve"> – Professor Emeritus.  PhD, MA – Yale University; BS – Washington University.</w:t>
      </w:r>
    </w:p>
    <w:p w:rsidR="00F0746C" w:rsidRDefault="00F0746C" w:rsidP="00F0746C">
      <w:pPr>
        <w:shd w:val="clear" w:color="auto" w:fill="FFFFFF"/>
        <w:ind w:left="567" w:hanging="567"/>
        <w:contextualSpacing/>
        <w:outlineLvl w:val="2"/>
        <w:rPr>
          <w:rFonts w:eastAsia="Times New Roman" w:cstheme="minorHAnsi"/>
          <w:b/>
          <w:bCs/>
          <w:color w:val="000000"/>
          <w:sz w:val="24"/>
          <w:szCs w:val="24"/>
        </w:rPr>
      </w:pPr>
    </w:p>
    <w:p w:rsidR="00F0746C" w:rsidRDefault="00F0746C">
      <w:pPr>
        <w:rPr>
          <w:rFonts w:eastAsia="Times New Roman" w:cstheme="minorHAnsi"/>
          <w:b/>
          <w:bCs/>
          <w:color w:val="000000"/>
          <w:sz w:val="32"/>
          <w:szCs w:val="24"/>
        </w:rPr>
      </w:pPr>
      <w:r>
        <w:rPr>
          <w:rFonts w:eastAsia="Times New Roman" w:cstheme="minorHAnsi"/>
          <w:b/>
          <w:bCs/>
          <w:color w:val="000000"/>
          <w:sz w:val="32"/>
          <w:szCs w:val="24"/>
        </w:rPr>
        <w:br w:type="page"/>
      </w:r>
    </w:p>
    <w:p w:rsidR="00F35AF2" w:rsidRPr="003706B0" w:rsidRDefault="00F35AF2" w:rsidP="00040172">
      <w:pPr>
        <w:shd w:val="clear" w:color="auto" w:fill="FFFFFF"/>
        <w:contextualSpacing/>
        <w:jc w:val="center"/>
        <w:outlineLvl w:val="2"/>
        <w:rPr>
          <w:rFonts w:eastAsia="Times New Roman" w:cstheme="minorHAnsi"/>
          <w:b/>
          <w:bCs/>
          <w:color w:val="000000"/>
          <w:sz w:val="32"/>
          <w:szCs w:val="24"/>
        </w:rPr>
      </w:pPr>
      <w:r w:rsidRPr="003706B0">
        <w:rPr>
          <w:rFonts w:eastAsia="Times New Roman" w:cstheme="minorHAnsi"/>
          <w:b/>
          <w:bCs/>
          <w:color w:val="000000"/>
          <w:sz w:val="32"/>
          <w:szCs w:val="24"/>
        </w:rPr>
        <w:lastRenderedPageBreak/>
        <w:t xml:space="preserve">Requirements </w:t>
      </w:r>
      <w:r w:rsidR="00F0746C">
        <w:rPr>
          <w:rFonts w:eastAsia="Times New Roman" w:cstheme="minorHAnsi"/>
          <w:b/>
          <w:bCs/>
          <w:color w:val="000000"/>
          <w:sz w:val="32"/>
          <w:szCs w:val="24"/>
        </w:rPr>
        <w:t>of</w:t>
      </w:r>
      <w:r w:rsidRPr="003706B0">
        <w:rPr>
          <w:rFonts w:eastAsia="Times New Roman" w:cstheme="minorHAnsi"/>
          <w:b/>
          <w:bCs/>
          <w:color w:val="000000"/>
          <w:sz w:val="32"/>
          <w:szCs w:val="24"/>
        </w:rPr>
        <w:t xml:space="preserve"> Master's Degrees</w:t>
      </w:r>
    </w:p>
    <w:p w:rsidR="00040172" w:rsidRPr="00F35AF2" w:rsidRDefault="00040172" w:rsidP="00040172">
      <w:pPr>
        <w:shd w:val="clear" w:color="auto" w:fill="FFFFFF"/>
        <w:contextualSpacing/>
        <w:jc w:val="center"/>
        <w:outlineLvl w:val="2"/>
        <w:rPr>
          <w:rFonts w:eastAsia="Times New Roman" w:cstheme="minorHAnsi"/>
          <w:b/>
          <w:bCs/>
          <w:color w:val="000000"/>
          <w:sz w:val="24"/>
          <w:szCs w:val="24"/>
        </w:rPr>
      </w:pPr>
    </w:p>
    <w:p w:rsidR="00F35AF2" w:rsidRDefault="00040172" w:rsidP="00226F5B">
      <w:pPr>
        <w:contextualSpacing/>
        <w:rPr>
          <w:rFonts w:eastAsia="Times New Roman" w:cstheme="minorHAnsi"/>
          <w:sz w:val="24"/>
          <w:szCs w:val="24"/>
        </w:rPr>
      </w:pPr>
      <w:r>
        <w:rPr>
          <w:rFonts w:eastAsia="Times New Roman" w:cstheme="minorHAnsi"/>
          <w:color w:val="000000"/>
          <w:sz w:val="24"/>
          <w:szCs w:val="24"/>
          <w:shd w:val="clear" w:color="auto" w:fill="FFFFFF"/>
        </w:rPr>
        <w:t xml:space="preserve">The first thing that most students want to know </w:t>
      </w:r>
      <w:r w:rsidR="00082B65">
        <w:rPr>
          <w:rFonts w:eastAsia="Times New Roman" w:cstheme="minorHAnsi"/>
          <w:color w:val="000000"/>
          <w:sz w:val="24"/>
          <w:szCs w:val="24"/>
          <w:shd w:val="clear" w:color="auto" w:fill="FFFFFF"/>
        </w:rPr>
        <w:t>is</w:t>
      </w:r>
      <w:r>
        <w:rPr>
          <w:rFonts w:eastAsia="Times New Roman" w:cstheme="minorHAnsi"/>
          <w:color w:val="000000"/>
          <w:sz w:val="24"/>
          <w:szCs w:val="24"/>
          <w:shd w:val="clear" w:color="auto" w:fill="FFFFFF"/>
        </w:rPr>
        <w:t xml:space="preserve"> what</w:t>
      </w:r>
      <w:r w:rsidR="00082B65">
        <w:rPr>
          <w:rFonts w:eastAsia="Times New Roman" w:cstheme="minorHAnsi"/>
          <w:color w:val="000000"/>
          <w:sz w:val="24"/>
          <w:szCs w:val="24"/>
          <w:shd w:val="clear" w:color="auto" w:fill="FFFFFF"/>
        </w:rPr>
        <w:t xml:space="preserve"> i</w:t>
      </w:r>
      <w:r>
        <w:rPr>
          <w:rFonts w:eastAsia="Times New Roman" w:cstheme="minorHAnsi"/>
          <w:color w:val="000000"/>
          <w:sz w:val="24"/>
          <w:szCs w:val="24"/>
          <w:shd w:val="clear" w:color="auto" w:fill="FFFFFF"/>
        </w:rPr>
        <w:t xml:space="preserve">s needed to finish the degree.  This handbook attempts to do so in both an abbreviated and detailed format.  </w:t>
      </w:r>
      <w:r w:rsidR="00F35AF2" w:rsidRPr="00F35AF2">
        <w:rPr>
          <w:rFonts w:eastAsia="Times New Roman" w:cstheme="minorHAnsi"/>
          <w:color w:val="000000"/>
          <w:sz w:val="24"/>
          <w:szCs w:val="24"/>
          <w:shd w:val="clear" w:color="auto" w:fill="FFFFFF"/>
        </w:rPr>
        <w:t xml:space="preserve">General requirements for </w:t>
      </w:r>
      <w:r>
        <w:rPr>
          <w:rFonts w:eastAsia="Times New Roman" w:cstheme="minorHAnsi"/>
          <w:color w:val="000000"/>
          <w:sz w:val="24"/>
          <w:szCs w:val="24"/>
          <w:shd w:val="clear" w:color="auto" w:fill="FFFFFF"/>
        </w:rPr>
        <w:t>MS and MA</w:t>
      </w:r>
      <w:r w:rsidR="00F35AF2" w:rsidRPr="00F35AF2">
        <w:rPr>
          <w:rFonts w:eastAsia="Times New Roman" w:cstheme="minorHAnsi"/>
          <w:color w:val="000000"/>
          <w:sz w:val="24"/>
          <w:szCs w:val="24"/>
          <w:shd w:val="clear" w:color="auto" w:fill="FFFFFF"/>
        </w:rPr>
        <w:t xml:space="preserve"> degrees are as follows:</w:t>
      </w:r>
      <w:r w:rsidR="00F35AF2" w:rsidRPr="00F35AF2">
        <w:rPr>
          <w:rFonts w:eastAsia="Times New Roman" w:cstheme="minorHAnsi"/>
          <w:color w:val="000000"/>
          <w:sz w:val="24"/>
          <w:szCs w:val="24"/>
        </w:rPr>
        <w:br/>
      </w:r>
    </w:p>
    <w:p w:rsidR="003706B0" w:rsidRDefault="003706B0" w:rsidP="003706B0">
      <w:pPr>
        <w:pStyle w:val="ListParagraph"/>
        <w:numPr>
          <w:ilvl w:val="0"/>
          <w:numId w:val="11"/>
        </w:numPr>
        <w:rPr>
          <w:rFonts w:eastAsia="Times New Roman" w:cstheme="minorHAnsi"/>
          <w:sz w:val="24"/>
          <w:szCs w:val="24"/>
        </w:rPr>
      </w:pPr>
      <w:r>
        <w:rPr>
          <w:rFonts w:eastAsia="Times New Roman" w:cstheme="minorHAnsi"/>
          <w:sz w:val="24"/>
          <w:szCs w:val="24"/>
        </w:rPr>
        <w:t>Be fully admitted</w:t>
      </w:r>
      <w:r w:rsidR="00C90B98">
        <w:rPr>
          <w:rFonts w:eastAsia="Times New Roman" w:cstheme="minorHAnsi"/>
          <w:sz w:val="24"/>
          <w:szCs w:val="24"/>
        </w:rPr>
        <w:t xml:space="preserve"> as a degree seeking student.  In some </w:t>
      </w:r>
      <w:proofErr w:type="gramStart"/>
      <w:r w:rsidR="00C90B98">
        <w:rPr>
          <w:rFonts w:eastAsia="Times New Roman" w:cstheme="minorHAnsi"/>
          <w:sz w:val="24"/>
          <w:szCs w:val="24"/>
        </w:rPr>
        <w:t>cases</w:t>
      </w:r>
      <w:proofErr w:type="gramEnd"/>
      <w:r w:rsidR="00C90B98">
        <w:rPr>
          <w:rFonts w:eastAsia="Times New Roman" w:cstheme="minorHAnsi"/>
          <w:sz w:val="24"/>
          <w:szCs w:val="24"/>
        </w:rPr>
        <w:t xml:space="preserve"> an applicant may be conditionally admitted.  Those conditions must be completed within one year.</w:t>
      </w:r>
      <w:r w:rsidR="003161BD">
        <w:rPr>
          <w:rFonts w:eastAsia="Times New Roman" w:cstheme="minorHAnsi"/>
          <w:sz w:val="24"/>
          <w:szCs w:val="24"/>
        </w:rPr>
        <w:t xml:space="preserve">  If not, the student will no longer be eligible for financial assistance and the Department may request the offer of admission be rescinded.</w:t>
      </w:r>
    </w:p>
    <w:p w:rsidR="00C90B98" w:rsidRDefault="00C90B98" w:rsidP="003706B0">
      <w:pPr>
        <w:pStyle w:val="ListParagraph"/>
        <w:numPr>
          <w:ilvl w:val="0"/>
          <w:numId w:val="11"/>
        </w:numPr>
        <w:rPr>
          <w:rFonts w:eastAsia="Times New Roman" w:cstheme="minorHAnsi"/>
          <w:sz w:val="24"/>
          <w:szCs w:val="24"/>
        </w:rPr>
      </w:pPr>
      <w:r>
        <w:rPr>
          <w:rFonts w:eastAsia="Times New Roman" w:cstheme="minorHAnsi"/>
          <w:sz w:val="24"/>
          <w:szCs w:val="24"/>
        </w:rPr>
        <w:t xml:space="preserve">Have declared a major in one of our </w:t>
      </w:r>
      <w:r w:rsidR="00877696">
        <w:rPr>
          <w:rFonts w:eastAsia="Times New Roman" w:cstheme="minorHAnsi"/>
          <w:sz w:val="24"/>
          <w:szCs w:val="24"/>
        </w:rPr>
        <w:t>three</w:t>
      </w:r>
      <w:r>
        <w:rPr>
          <w:rFonts w:eastAsia="Times New Roman" w:cstheme="minorHAnsi"/>
          <w:sz w:val="24"/>
          <w:szCs w:val="24"/>
        </w:rPr>
        <w:t xml:space="preserve"> concentrations</w:t>
      </w:r>
    </w:p>
    <w:p w:rsidR="00C90B98" w:rsidRDefault="00C90B98" w:rsidP="00C90B98">
      <w:pPr>
        <w:pStyle w:val="ListParagraph"/>
        <w:numPr>
          <w:ilvl w:val="1"/>
          <w:numId w:val="11"/>
        </w:numPr>
        <w:rPr>
          <w:rFonts w:eastAsia="Times New Roman" w:cstheme="minorHAnsi"/>
          <w:sz w:val="24"/>
          <w:szCs w:val="24"/>
        </w:rPr>
      </w:pPr>
      <w:r>
        <w:rPr>
          <w:rFonts w:eastAsia="Times New Roman" w:cstheme="minorHAnsi"/>
          <w:sz w:val="24"/>
          <w:szCs w:val="24"/>
        </w:rPr>
        <w:t>MS in Environmental Sciences, General Environmental Science</w:t>
      </w:r>
    </w:p>
    <w:p w:rsidR="00C90B98" w:rsidRDefault="00877696" w:rsidP="00C90B98">
      <w:pPr>
        <w:pStyle w:val="ListParagraph"/>
        <w:numPr>
          <w:ilvl w:val="1"/>
          <w:numId w:val="11"/>
        </w:numPr>
        <w:rPr>
          <w:rFonts w:eastAsia="Times New Roman" w:cstheme="minorHAnsi"/>
          <w:sz w:val="24"/>
          <w:szCs w:val="24"/>
        </w:rPr>
      </w:pPr>
      <w:r>
        <w:rPr>
          <w:rFonts w:eastAsia="Times New Roman" w:cstheme="minorHAnsi"/>
          <w:sz w:val="24"/>
          <w:szCs w:val="24"/>
        </w:rPr>
        <w:t>MS in Environmental Sciences</w:t>
      </w:r>
      <w:r w:rsidR="00C90B98">
        <w:rPr>
          <w:rFonts w:eastAsia="Times New Roman" w:cstheme="minorHAnsi"/>
          <w:sz w:val="24"/>
          <w:szCs w:val="24"/>
        </w:rPr>
        <w:t xml:space="preserve">, Environmental Planning </w:t>
      </w:r>
      <w:r w:rsidR="000516AA">
        <w:rPr>
          <w:rFonts w:eastAsia="Times New Roman" w:cstheme="minorHAnsi"/>
          <w:sz w:val="24"/>
          <w:szCs w:val="24"/>
        </w:rPr>
        <w:t>&amp;</w:t>
      </w:r>
      <w:r w:rsidR="00C90B98">
        <w:rPr>
          <w:rFonts w:eastAsia="Times New Roman" w:cstheme="minorHAnsi"/>
          <w:sz w:val="24"/>
          <w:szCs w:val="24"/>
        </w:rPr>
        <w:t xml:space="preserve"> Management</w:t>
      </w:r>
    </w:p>
    <w:p w:rsidR="00C90B98" w:rsidRDefault="00877696" w:rsidP="00C90B98">
      <w:pPr>
        <w:pStyle w:val="ListParagraph"/>
        <w:numPr>
          <w:ilvl w:val="1"/>
          <w:numId w:val="11"/>
        </w:numPr>
        <w:rPr>
          <w:rFonts w:eastAsia="Times New Roman" w:cstheme="minorHAnsi"/>
          <w:sz w:val="24"/>
          <w:szCs w:val="24"/>
        </w:rPr>
      </w:pPr>
      <w:r>
        <w:rPr>
          <w:rFonts w:eastAsia="Times New Roman" w:cstheme="minorHAnsi"/>
          <w:sz w:val="24"/>
          <w:szCs w:val="24"/>
        </w:rPr>
        <w:t>MS in Environmental Sciences</w:t>
      </w:r>
      <w:r w:rsidR="00C90B98">
        <w:rPr>
          <w:rFonts w:eastAsia="Times New Roman" w:cstheme="minorHAnsi"/>
          <w:sz w:val="24"/>
          <w:szCs w:val="24"/>
        </w:rPr>
        <w:t xml:space="preserve">, Sustainable Development </w:t>
      </w:r>
      <w:r w:rsidR="003161BD">
        <w:rPr>
          <w:rFonts w:eastAsia="Times New Roman" w:cstheme="minorHAnsi"/>
          <w:sz w:val="24"/>
          <w:szCs w:val="24"/>
        </w:rPr>
        <w:t>&amp;</w:t>
      </w:r>
      <w:r w:rsidR="00C90B98">
        <w:rPr>
          <w:rFonts w:eastAsia="Times New Roman" w:cstheme="minorHAnsi"/>
          <w:sz w:val="24"/>
          <w:szCs w:val="24"/>
        </w:rPr>
        <w:t xml:space="preserve"> Policy</w:t>
      </w:r>
    </w:p>
    <w:p w:rsidR="00C90B98" w:rsidRDefault="00C90B98" w:rsidP="00C90B98">
      <w:pPr>
        <w:pStyle w:val="ListParagraph"/>
        <w:numPr>
          <w:ilvl w:val="0"/>
          <w:numId w:val="12"/>
        </w:numPr>
        <w:rPr>
          <w:rFonts w:eastAsia="Times New Roman" w:cstheme="minorHAnsi"/>
          <w:sz w:val="24"/>
          <w:szCs w:val="24"/>
        </w:rPr>
      </w:pPr>
      <w:r>
        <w:rPr>
          <w:rFonts w:eastAsia="Times New Roman" w:cstheme="minorHAnsi"/>
          <w:sz w:val="24"/>
          <w:szCs w:val="24"/>
        </w:rPr>
        <w:t xml:space="preserve">Complete </w:t>
      </w:r>
      <w:r w:rsidR="006D446F">
        <w:rPr>
          <w:rFonts w:eastAsia="Times New Roman" w:cstheme="minorHAnsi"/>
          <w:sz w:val="24"/>
          <w:szCs w:val="24"/>
        </w:rPr>
        <w:t xml:space="preserve">required </w:t>
      </w:r>
      <w:r>
        <w:rPr>
          <w:rFonts w:eastAsia="Times New Roman" w:cstheme="minorHAnsi"/>
          <w:sz w:val="24"/>
          <w:szCs w:val="24"/>
        </w:rPr>
        <w:t>course</w:t>
      </w:r>
      <w:r w:rsidR="006D446F">
        <w:rPr>
          <w:rFonts w:eastAsia="Times New Roman" w:cstheme="minorHAnsi"/>
          <w:sz w:val="24"/>
          <w:szCs w:val="24"/>
        </w:rPr>
        <w:t>s</w:t>
      </w:r>
      <w:r>
        <w:rPr>
          <w:rFonts w:eastAsia="Times New Roman" w:cstheme="minorHAnsi"/>
          <w:sz w:val="24"/>
          <w:szCs w:val="24"/>
        </w:rPr>
        <w:t xml:space="preserve"> as listed in the UIS Catalog.  The UIS Catalog lists course requirements for all degrees and corresponding regulations.  UIS currently produces a new Catalog for each academic year, and you automatically fall under the rules of the Catalog</w:t>
      </w:r>
      <w:r w:rsidR="006D446F">
        <w:rPr>
          <w:rFonts w:eastAsia="Times New Roman" w:cstheme="minorHAnsi"/>
          <w:sz w:val="24"/>
          <w:szCs w:val="24"/>
        </w:rPr>
        <w:t xml:space="preserve"> in place during your first semester of enrollment.  However, you can use the criteria for any subsequent Catalog if you want.  </w:t>
      </w:r>
      <w:r w:rsidR="0084496B">
        <w:rPr>
          <w:rFonts w:eastAsia="Times New Roman" w:cstheme="minorHAnsi"/>
          <w:sz w:val="24"/>
          <w:szCs w:val="24"/>
        </w:rPr>
        <w:t>This requires the completion of a Student Petition that the advisor and Department chair must approve.</w:t>
      </w:r>
    </w:p>
    <w:p w:rsidR="006D446F" w:rsidRDefault="006D446F" w:rsidP="00C90B98">
      <w:pPr>
        <w:pStyle w:val="ListParagraph"/>
        <w:numPr>
          <w:ilvl w:val="0"/>
          <w:numId w:val="12"/>
        </w:numPr>
        <w:rPr>
          <w:rFonts w:eastAsia="Times New Roman" w:cstheme="minorHAnsi"/>
          <w:sz w:val="24"/>
          <w:szCs w:val="24"/>
        </w:rPr>
      </w:pPr>
      <w:r>
        <w:rPr>
          <w:rFonts w:eastAsia="Times New Roman" w:cstheme="minorHAnsi"/>
          <w:sz w:val="24"/>
          <w:szCs w:val="24"/>
        </w:rPr>
        <w:t xml:space="preserve">Complete required number of hours.  Beginning in Fall 2010 all ENS students must complete a minimum of 40 credit hours.  </w:t>
      </w:r>
      <w:r w:rsidR="003161BD">
        <w:rPr>
          <w:rFonts w:eastAsia="Times New Roman" w:cstheme="minorHAnsi"/>
          <w:sz w:val="24"/>
          <w:szCs w:val="24"/>
        </w:rPr>
        <w:t>(</w:t>
      </w:r>
      <w:r>
        <w:rPr>
          <w:rFonts w:eastAsia="Times New Roman" w:cstheme="minorHAnsi"/>
          <w:sz w:val="24"/>
          <w:szCs w:val="24"/>
        </w:rPr>
        <w:t xml:space="preserve">Students </w:t>
      </w:r>
      <w:r w:rsidR="00D7688E">
        <w:rPr>
          <w:rFonts w:eastAsia="Times New Roman" w:cstheme="minorHAnsi"/>
          <w:sz w:val="24"/>
          <w:szCs w:val="24"/>
        </w:rPr>
        <w:t xml:space="preserve">first </w:t>
      </w:r>
      <w:r>
        <w:rPr>
          <w:rFonts w:eastAsia="Times New Roman" w:cstheme="minorHAnsi"/>
          <w:sz w:val="24"/>
          <w:szCs w:val="24"/>
        </w:rPr>
        <w:t xml:space="preserve">enrolling before then may need to complete </w:t>
      </w:r>
      <w:r w:rsidR="00B87551">
        <w:rPr>
          <w:rFonts w:eastAsia="Times New Roman" w:cstheme="minorHAnsi"/>
          <w:sz w:val="24"/>
          <w:szCs w:val="24"/>
        </w:rPr>
        <w:t>additional</w:t>
      </w:r>
      <w:r>
        <w:rPr>
          <w:rFonts w:eastAsia="Times New Roman" w:cstheme="minorHAnsi"/>
          <w:sz w:val="24"/>
          <w:szCs w:val="24"/>
        </w:rPr>
        <w:t xml:space="preserve"> hours.</w:t>
      </w:r>
      <w:r w:rsidR="003161BD">
        <w:rPr>
          <w:rFonts w:eastAsia="Times New Roman" w:cstheme="minorHAnsi"/>
          <w:sz w:val="24"/>
          <w:szCs w:val="24"/>
        </w:rPr>
        <w:t xml:space="preserve">  Check with your advisor if this applies to you.)</w:t>
      </w:r>
    </w:p>
    <w:p w:rsidR="006D446F" w:rsidRDefault="006D446F" w:rsidP="00C90B98">
      <w:pPr>
        <w:pStyle w:val="ListParagraph"/>
        <w:numPr>
          <w:ilvl w:val="0"/>
          <w:numId w:val="12"/>
        </w:numPr>
        <w:rPr>
          <w:rFonts w:eastAsia="Times New Roman" w:cstheme="minorHAnsi"/>
          <w:sz w:val="24"/>
          <w:szCs w:val="24"/>
        </w:rPr>
      </w:pPr>
      <w:r>
        <w:rPr>
          <w:rFonts w:eastAsia="Times New Roman" w:cstheme="minorHAnsi"/>
          <w:sz w:val="24"/>
          <w:szCs w:val="24"/>
        </w:rPr>
        <w:t>Meet grading and GPA requirements.  A minimum GPA of 3.0 is needed to graduate.  All courses that can be taken for a letter grade must be done so.</w:t>
      </w:r>
      <w:r w:rsidR="0084496B">
        <w:rPr>
          <w:rFonts w:eastAsia="Times New Roman" w:cstheme="minorHAnsi"/>
          <w:sz w:val="24"/>
          <w:szCs w:val="24"/>
        </w:rPr>
        <w:t xml:space="preserve">  (This applies to all “traditional” courses, but not sections such as Thesis, Graduate Project, Graduate Research, Capstone, Tutorial, or continuing enrollment hours.)  A maximum of 4 hours of C grades may be counted toward the degree if there is a corresponding number of A hours and an approved Student Petition is on file with the University.</w:t>
      </w:r>
    </w:p>
    <w:p w:rsidR="0084496B" w:rsidRDefault="0084496B" w:rsidP="00C90B98">
      <w:pPr>
        <w:pStyle w:val="ListParagraph"/>
        <w:numPr>
          <w:ilvl w:val="0"/>
          <w:numId w:val="12"/>
        </w:numPr>
        <w:rPr>
          <w:rFonts w:eastAsia="Times New Roman" w:cstheme="minorHAnsi"/>
          <w:sz w:val="24"/>
          <w:szCs w:val="24"/>
        </w:rPr>
      </w:pPr>
      <w:r>
        <w:rPr>
          <w:rFonts w:eastAsia="Times New Roman" w:cstheme="minorHAnsi"/>
          <w:sz w:val="24"/>
          <w:szCs w:val="24"/>
        </w:rPr>
        <w:t xml:space="preserve">Complete closure exercise.  </w:t>
      </w:r>
      <w:r w:rsidR="003A6382">
        <w:rPr>
          <w:rFonts w:eastAsia="Times New Roman" w:cstheme="minorHAnsi"/>
          <w:sz w:val="24"/>
          <w:szCs w:val="24"/>
        </w:rPr>
        <w:t xml:space="preserve">MS degree candidates are required to complete a closure exercise demonstrating mastery of a specific area within Environmental Studies.  The University of Illinois requires that all closure options have a significant writing component.  </w:t>
      </w:r>
      <w:r w:rsidR="003A6382" w:rsidRPr="00F35AF2">
        <w:rPr>
          <w:rFonts w:eastAsia="Times New Roman" w:cstheme="minorHAnsi"/>
          <w:sz w:val="24"/>
          <w:szCs w:val="24"/>
        </w:rPr>
        <w:t xml:space="preserve">In all departments, the closure exercises are commonly the most challenging part of the graduate degree. </w:t>
      </w:r>
      <w:r w:rsidR="003A6382">
        <w:rPr>
          <w:rFonts w:eastAsia="Times New Roman" w:cstheme="minorHAnsi"/>
          <w:sz w:val="24"/>
          <w:szCs w:val="24"/>
        </w:rPr>
        <w:t xml:space="preserve"> </w:t>
      </w:r>
      <w:r w:rsidR="003A6382" w:rsidRPr="00F35AF2">
        <w:rPr>
          <w:rFonts w:eastAsia="Times New Roman" w:cstheme="minorHAnsi"/>
          <w:sz w:val="24"/>
          <w:szCs w:val="24"/>
        </w:rPr>
        <w:t xml:space="preserve">They require the integration and application of knowledge and skills acquired over your entire time in grad school. </w:t>
      </w:r>
      <w:r w:rsidR="003A6382">
        <w:rPr>
          <w:rFonts w:eastAsia="Times New Roman" w:cstheme="minorHAnsi"/>
          <w:sz w:val="24"/>
          <w:szCs w:val="24"/>
        </w:rPr>
        <w:t xml:space="preserve"> </w:t>
      </w:r>
      <w:r w:rsidR="003A6382" w:rsidRPr="00F35AF2">
        <w:rPr>
          <w:rFonts w:eastAsia="Times New Roman" w:cstheme="minorHAnsi"/>
          <w:sz w:val="24"/>
          <w:szCs w:val="24"/>
        </w:rPr>
        <w:t xml:space="preserve">They require focus. </w:t>
      </w:r>
      <w:r w:rsidR="003A6382">
        <w:rPr>
          <w:rFonts w:eastAsia="Times New Roman" w:cstheme="minorHAnsi"/>
          <w:sz w:val="24"/>
          <w:szCs w:val="24"/>
        </w:rPr>
        <w:t xml:space="preserve"> </w:t>
      </w:r>
      <w:r w:rsidR="003A6382" w:rsidRPr="00F35AF2">
        <w:rPr>
          <w:rFonts w:eastAsia="Times New Roman" w:cstheme="minorHAnsi"/>
          <w:sz w:val="24"/>
          <w:szCs w:val="24"/>
        </w:rPr>
        <w:t xml:space="preserve">They require considerable self-discipline. </w:t>
      </w:r>
      <w:r w:rsidR="003A6382">
        <w:rPr>
          <w:rFonts w:eastAsia="Times New Roman" w:cstheme="minorHAnsi"/>
          <w:sz w:val="24"/>
          <w:szCs w:val="24"/>
        </w:rPr>
        <w:t xml:space="preserve"> </w:t>
      </w:r>
      <w:r w:rsidR="003A6382" w:rsidRPr="00F35AF2">
        <w:rPr>
          <w:rFonts w:eastAsia="Times New Roman" w:cstheme="minorHAnsi"/>
          <w:sz w:val="24"/>
          <w:szCs w:val="24"/>
        </w:rPr>
        <w:t>They require excellent organ</w:t>
      </w:r>
      <w:r w:rsidR="003A6382">
        <w:rPr>
          <w:rFonts w:eastAsia="Times New Roman" w:cstheme="minorHAnsi"/>
          <w:sz w:val="24"/>
          <w:szCs w:val="24"/>
        </w:rPr>
        <w:t>i</w:t>
      </w:r>
      <w:r w:rsidR="003A6382" w:rsidRPr="00F35AF2">
        <w:rPr>
          <w:rFonts w:eastAsia="Times New Roman" w:cstheme="minorHAnsi"/>
          <w:sz w:val="24"/>
          <w:szCs w:val="24"/>
        </w:rPr>
        <w:t xml:space="preserve">zational skills. </w:t>
      </w:r>
      <w:r w:rsidR="003A6382">
        <w:rPr>
          <w:rFonts w:eastAsia="Times New Roman" w:cstheme="minorHAnsi"/>
          <w:sz w:val="24"/>
          <w:szCs w:val="24"/>
        </w:rPr>
        <w:t xml:space="preserve"> </w:t>
      </w:r>
      <w:r w:rsidR="003A6382" w:rsidRPr="00F35AF2">
        <w:rPr>
          <w:rFonts w:eastAsia="Times New Roman" w:cstheme="minorHAnsi"/>
          <w:sz w:val="24"/>
          <w:szCs w:val="24"/>
        </w:rPr>
        <w:t xml:space="preserve">They require hard work. </w:t>
      </w:r>
      <w:r w:rsidR="003A6382">
        <w:rPr>
          <w:rFonts w:eastAsia="Times New Roman" w:cstheme="minorHAnsi"/>
          <w:sz w:val="24"/>
          <w:szCs w:val="24"/>
        </w:rPr>
        <w:t xml:space="preserve"> </w:t>
      </w:r>
      <w:r w:rsidR="003A6382" w:rsidRPr="00F35AF2">
        <w:rPr>
          <w:rFonts w:eastAsia="Times New Roman" w:cstheme="minorHAnsi"/>
          <w:sz w:val="24"/>
          <w:szCs w:val="24"/>
        </w:rPr>
        <w:t>It's never too early to start thinking about what you will choose for closure option.</w:t>
      </w:r>
      <w:r w:rsidR="00394D59">
        <w:rPr>
          <w:rFonts w:eastAsia="Times New Roman" w:cstheme="minorHAnsi"/>
          <w:sz w:val="24"/>
          <w:szCs w:val="24"/>
        </w:rPr>
        <w:t xml:space="preserve">  See page 8 for more information.</w:t>
      </w:r>
    </w:p>
    <w:p w:rsidR="00107164" w:rsidRDefault="003A6382" w:rsidP="00C90B98">
      <w:pPr>
        <w:pStyle w:val="ListParagraph"/>
        <w:numPr>
          <w:ilvl w:val="0"/>
          <w:numId w:val="12"/>
        </w:numPr>
        <w:rPr>
          <w:rFonts w:eastAsia="Times New Roman" w:cstheme="minorHAnsi"/>
          <w:sz w:val="24"/>
          <w:szCs w:val="24"/>
        </w:rPr>
      </w:pPr>
      <w:r>
        <w:rPr>
          <w:rFonts w:eastAsia="Times New Roman" w:cstheme="minorHAnsi"/>
          <w:sz w:val="24"/>
          <w:szCs w:val="24"/>
        </w:rPr>
        <w:t>Complete a graduation application</w:t>
      </w:r>
      <w:r w:rsidR="00107164">
        <w:rPr>
          <w:rFonts w:eastAsia="Times New Roman" w:cstheme="minorHAnsi"/>
          <w:sz w:val="24"/>
          <w:szCs w:val="24"/>
        </w:rPr>
        <w:t>.  Early in the semester in which students intend to graduate they must complete a graduation application</w:t>
      </w:r>
      <w:r w:rsidR="00394D59" w:rsidRPr="00394D59">
        <w:rPr>
          <w:rFonts w:eastAsia="Times New Roman" w:cstheme="minorHAnsi"/>
          <w:sz w:val="24"/>
          <w:szCs w:val="24"/>
        </w:rPr>
        <w:t xml:space="preserve"> </w:t>
      </w:r>
      <w:r w:rsidR="00394D59">
        <w:rPr>
          <w:rFonts w:eastAsia="Times New Roman" w:cstheme="minorHAnsi"/>
          <w:sz w:val="24"/>
          <w:szCs w:val="24"/>
        </w:rPr>
        <w:t>online</w:t>
      </w:r>
      <w:r w:rsidR="00107164">
        <w:rPr>
          <w:rFonts w:eastAsia="Times New Roman" w:cstheme="minorHAnsi"/>
          <w:sz w:val="24"/>
          <w:szCs w:val="24"/>
        </w:rPr>
        <w:t xml:space="preserve">.  </w:t>
      </w:r>
      <w:r w:rsidR="004073FE" w:rsidRPr="00394D59">
        <w:rPr>
          <w:rFonts w:eastAsia="Times New Roman" w:cstheme="minorHAnsi"/>
          <w:i/>
          <w:sz w:val="24"/>
          <w:szCs w:val="24"/>
        </w:rPr>
        <w:t xml:space="preserve">If you miss the deadline, you will not graduate </w:t>
      </w:r>
      <w:r w:rsidR="00394D59">
        <w:rPr>
          <w:rFonts w:eastAsia="Times New Roman" w:cstheme="minorHAnsi"/>
          <w:i/>
          <w:sz w:val="24"/>
          <w:szCs w:val="24"/>
        </w:rPr>
        <w:t>that</w:t>
      </w:r>
      <w:r w:rsidR="004073FE" w:rsidRPr="00394D59">
        <w:rPr>
          <w:rFonts w:eastAsia="Times New Roman" w:cstheme="minorHAnsi"/>
          <w:i/>
          <w:sz w:val="24"/>
          <w:szCs w:val="24"/>
        </w:rPr>
        <w:t xml:space="preserve"> semester</w:t>
      </w:r>
      <w:r w:rsidR="004073FE">
        <w:rPr>
          <w:rFonts w:eastAsia="Times New Roman" w:cstheme="minorHAnsi"/>
          <w:sz w:val="24"/>
          <w:szCs w:val="24"/>
        </w:rPr>
        <w:t xml:space="preserve">.  </w:t>
      </w:r>
      <w:r w:rsidR="00107164">
        <w:rPr>
          <w:rFonts w:eastAsia="Times New Roman" w:cstheme="minorHAnsi"/>
          <w:sz w:val="24"/>
          <w:szCs w:val="24"/>
        </w:rPr>
        <w:t>Students should meet with their advisor to check on whether requirements have been met.</w:t>
      </w:r>
      <w:r w:rsidR="004073FE">
        <w:rPr>
          <w:rFonts w:eastAsia="Times New Roman" w:cstheme="minorHAnsi"/>
          <w:sz w:val="24"/>
          <w:szCs w:val="24"/>
        </w:rPr>
        <w:t xml:space="preserve">  The Graduation Office will check to see if you have any outstanding obligations and mail you a report.  </w:t>
      </w:r>
      <w:r w:rsidR="004073FE" w:rsidRPr="00D7688E">
        <w:rPr>
          <w:rFonts w:eastAsia="Times New Roman" w:cstheme="minorHAnsi"/>
          <w:i/>
          <w:sz w:val="24"/>
          <w:szCs w:val="24"/>
        </w:rPr>
        <w:t xml:space="preserve">Review that report closely </w:t>
      </w:r>
      <w:r w:rsidR="004073FE" w:rsidRPr="00D7688E">
        <w:rPr>
          <w:rFonts w:eastAsia="Times New Roman" w:cstheme="minorHAnsi"/>
          <w:i/>
          <w:sz w:val="24"/>
          <w:szCs w:val="24"/>
        </w:rPr>
        <w:lastRenderedPageBreak/>
        <w:t>because it will let you know if you are missing anything.</w:t>
      </w:r>
      <w:r w:rsidR="00D7688E">
        <w:rPr>
          <w:rFonts w:eastAsia="Times New Roman" w:cstheme="minorHAnsi"/>
          <w:i/>
          <w:sz w:val="24"/>
          <w:szCs w:val="24"/>
        </w:rPr>
        <w:t xml:space="preserve">  It is your responsibility to correct any outstanding obligations.</w:t>
      </w:r>
    </w:p>
    <w:p w:rsidR="004073FE" w:rsidRPr="00C90B98" w:rsidRDefault="004073FE" w:rsidP="00C90B98">
      <w:pPr>
        <w:pStyle w:val="ListParagraph"/>
        <w:numPr>
          <w:ilvl w:val="0"/>
          <w:numId w:val="12"/>
        </w:numPr>
        <w:rPr>
          <w:rFonts w:eastAsia="Times New Roman" w:cstheme="minorHAnsi"/>
          <w:sz w:val="24"/>
          <w:szCs w:val="24"/>
        </w:rPr>
      </w:pPr>
      <w:r>
        <w:rPr>
          <w:rFonts w:eastAsia="Times New Roman" w:cstheme="minorHAnsi"/>
          <w:sz w:val="24"/>
          <w:szCs w:val="24"/>
        </w:rPr>
        <w:t>Participate in the commencement ceremony (optional).  A commencement ceremony is held every spring for students completing their degree requirements that spring or in the previous fall or summer.  Students who have 4 credit hours or less remaining and anticipate completing those requirements</w:t>
      </w:r>
      <w:r w:rsidR="00452DED">
        <w:rPr>
          <w:rFonts w:eastAsia="Times New Roman" w:cstheme="minorHAnsi"/>
          <w:sz w:val="24"/>
          <w:szCs w:val="24"/>
        </w:rPr>
        <w:t xml:space="preserve"> in the following summer, can petition the University to be allowed to participate in commencement.  </w:t>
      </w:r>
    </w:p>
    <w:p w:rsidR="003706B0" w:rsidRDefault="003706B0" w:rsidP="00226F5B">
      <w:pPr>
        <w:contextualSpacing/>
        <w:rPr>
          <w:rFonts w:eastAsia="Times New Roman" w:cstheme="minorHAnsi"/>
          <w:sz w:val="24"/>
          <w:szCs w:val="24"/>
        </w:rPr>
      </w:pPr>
    </w:p>
    <w:p w:rsidR="008262DC" w:rsidRDefault="008262DC" w:rsidP="00226F5B">
      <w:pPr>
        <w:contextualSpacing/>
        <w:rPr>
          <w:rFonts w:eastAsia="Times New Roman" w:cstheme="minorHAnsi"/>
          <w:sz w:val="24"/>
          <w:szCs w:val="24"/>
        </w:rPr>
      </w:pPr>
    </w:p>
    <w:p w:rsidR="008262DC" w:rsidRDefault="008262DC" w:rsidP="00226F5B">
      <w:pPr>
        <w:contextualSpacing/>
        <w:rPr>
          <w:rFonts w:eastAsia="Times New Roman" w:cstheme="minorHAnsi"/>
          <w:sz w:val="24"/>
          <w:szCs w:val="24"/>
        </w:rPr>
      </w:pPr>
    </w:p>
    <w:p w:rsidR="008262DC" w:rsidRDefault="008262DC" w:rsidP="00226F5B">
      <w:pPr>
        <w:contextualSpacing/>
        <w:rPr>
          <w:rFonts w:eastAsia="Times New Roman" w:cstheme="minorHAnsi"/>
          <w:sz w:val="24"/>
          <w:szCs w:val="24"/>
        </w:rPr>
      </w:pPr>
    </w:p>
    <w:p w:rsidR="008262DC" w:rsidRDefault="008262DC" w:rsidP="00226F5B">
      <w:pPr>
        <w:contextualSpacing/>
        <w:rPr>
          <w:rFonts w:eastAsia="Times New Roman" w:cstheme="minorHAnsi"/>
          <w:sz w:val="24"/>
          <w:szCs w:val="24"/>
        </w:rPr>
      </w:pPr>
    </w:p>
    <w:p w:rsidR="008262DC" w:rsidRDefault="008262DC" w:rsidP="00226F5B">
      <w:pPr>
        <w:contextualSpacing/>
        <w:rPr>
          <w:rFonts w:eastAsia="Times New Roman" w:cstheme="minorHAnsi"/>
          <w:sz w:val="24"/>
          <w:szCs w:val="24"/>
        </w:rPr>
      </w:pPr>
    </w:p>
    <w:p w:rsidR="0048147B" w:rsidRPr="00F35AF2" w:rsidRDefault="0048147B" w:rsidP="00226F5B">
      <w:pPr>
        <w:contextualSpacing/>
        <w:rPr>
          <w:rFonts w:eastAsia="Times New Roman" w:cstheme="minorHAnsi"/>
          <w:sz w:val="24"/>
          <w:szCs w:val="24"/>
        </w:rPr>
      </w:pPr>
    </w:p>
    <w:p w:rsidR="00F35AF2" w:rsidRPr="00226F5B" w:rsidRDefault="0048147B" w:rsidP="00A84442">
      <w:pPr>
        <w:contextualSpacing/>
        <w:jc w:val="center"/>
        <w:rPr>
          <w:rFonts w:cstheme="minorHAnsi"/>
          <w:sz w:val="24"/>
          <w:szCs w:val="24"/>
        </w:rPr>
      </w:pPr>
      <w:r>
        <w:rPr>
          <w:rFonts w:cstheme="minorHAnsi"/>
          <w:noProof/>
          <w:sz w:val="24"/>
          <w:szCs w:val="24"/>
        </w:rPr>
        <w:drawing>
          <wp:inline distT="0" distB="0" distL="0" distR="0">
            <wp:extent cx="5319386" cy="4182614"/>
            <wp:effectExtent l="0" t="0" r="0" b="8890"/>
            <wp:docPr id="8" name="Picture 8" descr="C:\Users\druez2\Documents\UIS\Graduate Admissions\Advertising\3pillars.jpg" title="UIS statue - fall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uez2\Documents\UIS\Graduate Admissions\Advertising\3pilla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0300" cy="4183333"/>
                    </a:xfrm>
                    <a:prstGeom prst="rect">
                      <a:avLst/>
                    </a:prstGeom>
                    <a:noFill/>
                    <a:ln>
                      <a:noFill/>
                    </a:ln>
                  </pic:spPr>
                </pic:pic>
              </a:graphicData>
            </a:graphic>
          </wp:inline>
        </w:drawing>
      </w:r>
      <w:r w:rsidR="00F35AF2" w:rsidRPr="00226F5B">
        <w:rPr>
          <w:rFonts w:cstheme="minorHAnsi"/>
          <w:sz w:val="24"/>
          <w:szCs w:val="24"/>
        </w:rPr>
        <w:br w:type="page"/>
      </w:r>
    </w:p>
    <w:p w:rsidR="00F35AF2" w:rsidRPr="00452DED" w:rsidRDefault="00F35AF2" w:rsidP="00452DED">
      <w:pPr>
        <w:pStyle w:val="Heading3"/>
        <w:shd w:val="clear" w:color="auto" w:fill="FFFFFF"/>
        <w:spacing w:before="0" w:beforeAutospacing="0" w:after="0" w:afterAutospacing="0"/>
        <w:contextualSpacing/>
        <w:jc w:val="center"/>
        <w:rPr>
          <w:rFonts w:asciiTheme="minorHAnsi" w:hAnsiTheme="minorHAnsi" w:cstheme="minorHAnsi"/>
          <w:color w:val="000000"/>
          <w:sz w:val="32"/>
          <w:szCs w:val="24"/>
        </w:rPr>
      </w:pPr>
      <w:r w:rsidRPr="00452DED">
        <w:rPr>
          <w:rFonts w:asciiTheme="minorHAnsi" w:hAnsiTheme="minorHAnsi" w:cstheme="minorHAnsi"/>
          <w:color w:val="000000"/>
          <w:sz w:val="32"/>
          <w:szCs w:val="24"/>
        </w:rPr>
        <w:lastRenderedPageBreak/>
        <w:t>Education Plan</w:t>
      </w:r>
    </w:p>
    <w:p w:rsidR="00452DED" w:rsidRDefault="00452DED" w:rsidP="00226F5B">
      <w:pPr>
        <w:contextualSpacing/>
        <w:rPr>
          <w:rFonts w:cstheme="minorHAnsi"/>
          <w:color w:val="000000"/>
          <w:sz w:val="24"/>
          <w:szCs w:val="24"/>
          <w:shd w:val="clear" w:color="auto" w:fill="FFFFFF"/>
        </w:rPr>
      </w:pPr>
    </w:p>
    <w:p w:rsidR="00452DED" w:rsidRDefault="00F35AF2" w:rsidP="00226F5B">
      <w:pPr>
        <w:contextualSpacing/>
        <w:rPr>
          <w:rFonts w:cstheme="minorHAnsi"/>
          <w:color w:val="000000"/>
          <w:sz w:val="24"/>
          <w:szCs w:val="24"/>
          <w:shd w:val="clear" w:color="auto" w:fill="FFFFFF"/>
        </w:rPr>
      </w:pPr>
      <w:r w:rsidRPr="00226F5B">
        <w:rPr>
          <w:rFonts w:cstheme="minorHAnsi"/>
          <w:color w:val="000000"/>
          <w:sz w:val="24"/>
          <w:szCs w:val="24"/>
          <w:shd w:val="clear" w:color="auto" w:fill="FFFFFF"/>
        </w:rPr>
        <w:t xml:space="preserve">The Education Plan requires making conscious decisions regarding your course, and overall academic, plans as you progress toward your MS. </w:t>
      </w:r>
      <w:r w:rsidR="00452DED">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It also requires students to discuss their professional goals with their academic advisor, so that an appropriate p</w:t>
      </w:r>
      <w:r w:rsidR="00452DED">
        <w:rPr>
          <w:rFonts w:cstheme="minorHAnsi"/>
          <w:color w:val="000000"/>
          <w:sz w:val="24"/>
          <w:szCs w:val="24"/>
          <w:shd w:val="clear" w:color="auto" w:fill="FFFFFF"/>
        </w:rPr>
        <w:t xml:space="preserve">lan can be created. </w:t>
      </w:r>
    </w:p>
    <w:p w:rsidR="00452DED" w:rsidRDefault="00452DED" w:rsidP="00226F5B">
      <w:pPr>
        <w:contextualSpacing/>
        <w:rPr>
          <w:rFonts w:cstheme="minorHAnsi"/>
          <w:color w:val="000000"/>
          <w:sz w:val="24"/>
          <w:szCs w:val="24"/>
          <w:shd w:val="clear" w:color="auto" w:fill="FFFFFF"/>
        </w:rPr>
      </w:pPr>
    </w:p>
    <w:p w:rsidR="00452DED" w:rsidRDefault="009B16A5" w:rsidP="00226F5B">
      <w:pPr>
        <w:contextualSpacing/>
        <w:rPr>
          <w:rFonts w:cstheme="minorHAnsi"/>
          <w:color w:val="000000"/>
          <w:sz w:val="24"/>
          <w:szCs w:val="24"/>
          <w:shd w:val="clear" w:color="auto" w:fill="FFFFFF"/>
        </w:rPr>
      </w:pPr>
      <w:r>
        <w:rPr>
          <w:rFonts w:cstheme="minorHAnsi"/>
          <w:color w:val="000000"/>
          <w:sz w:val="24"/>
          <w:szCs w:val="24"/>
          <w:shd w:val="clear" w:color="auto" w:fill="FFFFFF"/>
        </w:rPr>
        <w:t>Based on the online course rotation schedule and appropriate Advising Sheet (Appendix I) s</w:t>
      </w:r>
      <w:r w:rsidR="00F35AF2" w:rsidRPr="00226F5B">
        <w:rPr>
          <w:rFonts w:cstheme="minorHAnsi"/>
          <w:color w:val="000000"/>
          <w:sz w:val="24"/>
          <w:szCs w:val="24"/>
          <w:shd w:val="clear" w:color="auto" w:fill="FFFFFF"/>
        </w:rPr>
        <w:t xml:space="preserve">tudents should complete the Education Plan </w:t>
      </w:r>
      <w:r>
        <w:rPr>
          <w:rFonts w:cstheme="minorHAnsi"/>
          <w:color w:val="000000"/>
          <w:sz w:val="24"/>
          <w:szCs w:val="24"/>
          <w:shd w:val="clear" w:color="auto" w:fill="FFFFFF"/>
        </w:rPr>
        <w:t xml:space="preserve">(Appendix II) </w:t>
      </w:r>
      <w:r w:rsidR="00F35AF2" w:rsidRPr="00226F5B">
        <w:rPr>
          <w:rFonts w:cstheme="minorHAnsi"/>
          <w:color w:val="000000"/>
          <w:sz w:val="24"/>
          <w:szCs w:val="24"/>
          <w:shd w:val="clear" w:color="auto" w:fill="FFFFFF"/>
        </w:rPr>
        <w:t xml:space="preserve">within three weeks of starting classes in the ENS graduate program. </w:t>
      </w:r>
      <w:r w:rsidR="00452DED">
        <w:rPr>
          <w:rFonts w:cstheme="minorHAnsi"/>
          <w:color w:val="000000"/>
          <w:sz w:val="24"/>
          <w:szCs w:val="24"/>
          <w:shd w:val="clear" w:color="auto" w:fill="FFFFFF"/>
        </w:rPr>
        <w:t xml:space="preserve"> </w:t>
      </w:r>
      <w:r w:rsidR="00F35AF2" w:rsidRPr="00226F5B">
        <w:rPr>
          <w:rFonts w:cstheme="minorHAnsi"/>
          <w:color w:val="000000"/>
          <w:sz w:val="24"/>
          <w:szCs w:val="24"/>
          <w:shd w:val="clear" w:color="auto" w:fill="FFFFFF"/>
        </w:rPr>
        <w:t>When there is a major change in the student's academic intents, a new Education Plan s</w:t>
      </w:r>
      <w:r w:rsidR="00452DED">
        <w:rPr>
          <w:rFonts w:cstheme="minorHAnsi"/>
          <w:color w:val="000000"/>
          <w:sz w:val="24"/>
          <w:szCs w:val="24"/>
          <w:shd w:val="clear" w:color="auto" w:fill="FFFFFF"/>
        </w:rPr>
        <w:t xml:space="preserve">hould be developed.  </w:t>
      </w:r>
      <w:r w:rsidR="00A347A7">
        <w:rPr>
          <w:rFonts w:cstheme="minorHAnsi"/>
          <w:color w:val="000000"/>
          <w:sz w:val="24"/>
          <w:szCs w:val="24"/>
          <w:shd w:val="clear" w:color="auto" w:fill="FFFFFF"/>
        </w:rPr>
        <w:t xml:space="preserve">Use the degree Advising Sheets and Course Rotation Schedule to create your Education Plan. </w:t>
      </w:r>
      <w:r w:rsidR="00230F26">
        <w:rPr>
          <w:rFonts w:cstheme="minorHAnsi"/>
          <w:color w:val="000000"/>
          <w:sz w:val="24"/>
          <w:szCs w:val="24"/>
          <w:shd w:val="clear" w:color="auto" w:fill="FFFFFF"/>
        </w:rPr>
        <w:t xml:space="preserve"> While on-campus students can enroll in most online courses, they must take ENS 551, 552, and 553 on-campus.</w:t>
      </w:r>
    </w:p>
    <w:p w:rsidR="00452DED" w:rsidRDefault="00452DED" w:rsidP="00226F5B">
      <w:pPr>
        <w:contextualSpacing/>
        <w:rPr>
          <w:rFonts w:cstheme="minorHAnsi"/>
          <w:color w:val="000000"/>
          <w:sz w:val="24"/>
          <w:szCs w:val="24"/>
          <w:shd w:val="clear" w:color="auto" w:fill="FFFFFF"/>
        </w:rPr>
      </w:pPr>
    </w:p>
    <w:p w:rsidR="00F35AF2" w:rsidRPr="00226F5B" w:rsidRDefault="00F35AF2" w:rsidP="00226F5B">
      <w:pPr>
        <w:contextualSpacing/>
        <w:rPr>
          <w:rFonts w:cstheme="minorHAnsi"/>
          <w:color w:val="000000"/>
          <w:sz w:val="24"/>
          <w:szCs w:val="24"/>
          <w:shd w:val="clear" w:color="auto" w:fill="FFFFFF"/>
        </w:rPr>
      </w:pPr>
      <w:r w:rsidRPr="00226F5B">
        <w:rPr>
          <w:rFonts w:cstheme="minorHAnsi"/>
          <w:color w:val="000000"/>
          <w:sz w:val="24"/>
          <w:szCs w:val="24"/>
          <w:shd w:val="clear" w:color="auto" w:fill="FFFFFF"/>
        </w:rPr>
        <w:t xml:space="preserve">The Education Plan requires the signature of the academic advisor and the department chair. </w:t>
      </w:r>
      <w:r w:rsidR="00452DED">
        <w:rPr>
          <w:rFonts w:cstheme="minorHAnsi"/>
          <w:color w:val="000000"/>
          <w:sz w:val="24"/>
          <w:szCs w:val="24"/>
          <w:shd w:val="clear" w:color="auto" w:fill="FFFFFF"/>
        </w:rPr>
        <w:t xml:space="preserve"> An Education Plan can be </w:t>
      </w:r>
      <w:r w:rsidR="00D7688E">
        <w:rPr>
          <w:rFonts w:cstheme="minorHAnsi"/>
          <w:color w:val="000000"/>
          <w:sz w:val="24"/>
          <w:szCs w:val="24"/>
          <w:shd w:val="clear" w:color="auto" w:fill="FFFFFF"/>
        </w:rPr>
        <w:t>found on the Department website</w:t>
      </w:r>
      <w:r w:rsidR="00452DED">
        <w:rPr>
          <w:rFonts w:cstheme="minorHAnsi"/>
          <w:color w:val="000000"/>
          <w:sz w:val="24"/>
          <w:szCs w:val="24"/>
          <w:shd w:val="clear" w:color="auto" w:fill="FFFFFF"/>
        </w:rPr>
        <w:t xml:space="preserve"> </w:t>
      </w:r>
      <w:r w:rsidR="000516AA">
        <w:rPr>
          <w:rFonts w:cstheme="minorHAnsi"/>
          <w:color w:val="000000"/>
          <w:sz w:val="24"/>
          <w:szCs w:val="24"/>
          <w:shd w:val="clear" w:color="auto" w:fill="FFFFFF"/>
        </w:rPr>
        <w:t>and in Appendix II</w:t>
      </w:r>
      <w:r w:rsidR="00452DED">
        <w:rPr>
          <w:rFonts w:cstheme="minorHAnsi"/>
          <w:color w:val="000000"/>
          <w:sz w:val="24"/>
          <w:szCs w:val="24"/>
          <w:shd w:val="clear" w:color="auto" w:fill="FFFFFF"/>
        </w:rPr>
        <w:t>.</w:t>
      </w:r>
    </w:p>
    <w:p w:rsidR="0048147B" w:rsidRDefault="0048147B" w:rsidP="00226F5B">
      <w:pPr>
        <w:contextualSpacing/>
        <w:rPr>
          <w:rFonts w:cstheme="minorHAnsi"/>
          <w:color w:val="000000"/>
          <w:sz w:val="24"/>
          <w:szCs w:val="24"/>
          <w:shd w:val="clear" w:color="auto" w:fill="FFFFFF"/>
        </w:rPr>
      </w:pPr>
    </w:p>
    <w:p w:rsidR="0048147B" w:rsidRDefault="0048147B" w:rsidP="00226F5B">
      <w:pPr>
        <w:contextualSpacing/>
        <w:rPr>
          <w:rFonts w:cstheme="minorHAnsi"/>
          <w:color w:val="000000"/>
          <w:sz w:val="24"/>
          <w:szCs w:val="24"/>
          <w:shd w:val="clear" w:color="auto" w:fill="FFFFFF"/>
        </w:rPr>
      </w:pPr>
    </w:p>
    <w:p w:rsidR="0048147B" w:rsidRDefault="00242B1E" w:rsidP="00226F5B">
      <w:pPr>
        <w:contextualSpacing/>
        <w:rPr>
          <w:rFonts w:cstheme="minorHAnsi"/>
          <w:color w:val="000000"/>
          <w:sz w:val="24"/>
          <w:szCs w:val="24"/>
          <w:shd w:val="clear" w:color="auto" w:fill="FFFFFF"/>
        </w:rPr>
      </w:pPr>
      <w:r>
        <w:rPr>
          <w:rFonts w:cstheme="minorHAnsi"/>
          <w:noProof/>
          <w:color w:val="000000"/>
          <w:sz w:val="24"/>
          <w:szCs w:val="24"/>
          <w:shd w:val="clear" w:color="auto" w:fill="FFFFFF"/>
        </w:rPr>
        <w:drawing>
          <wp:inline distT="0" distB="0" distL="0" distR="0">
            <wp:extent cx="5943600" cy="3352165"/>
            <wp:effectExtent l="0" t="0" r="0" b="635"/>
            <wp:docPr id="3" name="Picture 3" title="ENS trip to Allerton Park,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4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52165"/>
                    </a:xfrm>
                    <a:prstGeom prst="rect">
                      <a:avLst/>
                    </a:prstGeom>
                  </pic:spPr>
                </pic:pic>
              </a:graphicData>
            </a:graphic>
          </wp:inline>
        </w:drawing>
      </w:r>
    </w:p>
    <w:p w:rsidR="00226F5B" w:rsidRPr="00226F5B" w:rsidRDefault="0048147B" w:rsidP="0048147B">
      <w:pPr>
        <w:contextualSpacing/>
        <w:jc w:val="right"/>
        <w:rPr>
          <w:rFonts w:cstheme="minorHAnsi"/>
          <w:color w:val="000000"/>
          <w:sz w:val="24"/>
          <w:szCs w:val="24"/>
          <w:shd w:val="clear" w:color="auto" w:fill="FFFFFF"/>
        </w:rPr>
      </w:pPr>
      <w:r>
        <w:rPr>
          <w:rFonts w:cstheme="minorHAnsi"/>
          <w:color w:val="000000"/>
          <w:sz w:val="24"/>
          <w:szCs w:val="24"/>
          <w:shd w:val="clear" w:color="auto" w:fill="FFFFFF"/>
        </w:rPr>
        <w:t xml:space="preserve">ENS trip to </w:t>
      </w:r>
      <w:r w:rsidR="00CA77C5">
        <w:rPr>
          <w:rFonts w:cstheme="minorHAnsi"/>
          <w:color w:val="000000"/>
          <w:sz w:val="24"/>
          <w:szCs w:val="24"/>
          <w:shd w:val="clear" w:color="auto" w:fill="FFFFFF"/>
        </w:rPr>
        <w:t>Allerton Park, 2012</w:t>
      </w:r>
      <w:r>
        <w:rPr>
          <w:rFonts w:cstheme="minorHAnsi"/>
          <w:color w:val="000000"/>
          <w:sz w:val="24"/>
          <w:szCs w:val="24"/>
          <w:shd w:val="clear" w:color="auto" w:fill="FFFFFF"/>
        </w:rPr>
        <w:t>.</w:t>
      </w:r>
      <w:r w:rsidR="00226F5B" w:rsidRPr="00226F5B">
        <w:rPr>
          <w:rFonts w:cstheme="minorHAnsi"/>
          <w:color w:val="000000"/>
          <w:sz w:val="24"/>
          <w:szCs w:val="24"/>
          <w:shd w:val="clear" w:color="auto" w:fill="FFFFFF"/>
        </w:rPr>
        <w:br w:type="page"/>
      </w:r>
    </w:p>
    <w:p w:rsidR="00226F5B" w:rsidRPr="00452DED" w:rsidRDefault="00226F5B" w:rsidP="00452DED">
      <w:pPr>
        <w:pStyle w:val="Heading3"/>
        <w:shd w:val="clear" w:color="auto" w:fill="FFFFFF"/>
        <w:spacing w:before="0" w:beforeAutospacing="0" w:after="0" w:afterAutospacing="0"/>
        <w:contextualSpacing/>
        <w:jc w:val="center"/>
        <w:rPr>
          <w:rFonts w:asciiTheme="minorHAnsi" w:hAnsiTheme="minorHAnsi" w:cstheme="minorHAnsi"/>
          <w:color w:val="000000"/>
          <w:sz w:val="32"/>
          <w:szCs w:val="24"/>
        </w:rPr>
      </w:pPr>
      <w:r w:rsidRPr="00452DED">
        <w:rPr>
          <w:rFonts w:asciiTheme="minorHAnsi" w:hAnsiTheme="minorHAnsi" w:cstheme="minorHAnsi"/>
          <w:color w:val="000000"/>
          <w:sz w:val="32"/>
          <w:szCs w:val="24"/>
        </w:rPr>
        <w:lastRenderedPageBreak/>
        <w:t>Advising Sheets</w:t>
      </w:r>
    </w:p>
    <w:p w:rsidR="00452DED" w:rsidRPr="00226F5B" w:rsidRDefault="00452DED" w:rsidP="00226F5B">
      <w:pPr>
        <w:pStyle w:val="Heading3"/>
        <w:shd w:val="clear" w:color="auto" w:fill="FFFFFF"/>
        <w:spacing w:before="0" w:beforeAutospacing="0" w:after="0" w:afterAutospacing="0"/>
        <w:contextualSpacing/>
        <w:rPr>
          <w:rFonts w:asciiTheme="minorHAnsi" w:hAnsiTheme="minorHAnsi" w:cstheme="minorHAnsi"/>
          <w:color w:val="000000"/>
          <w:sz w:val="24"/>
          <w:szCs w:val="24"/>
        </w:rPr>
      </w:pPr>
    </w:p>
    <w:p w:rsidR="005F76DD" w:rsidRDefault="00226F5B" w:rsidP="00226F5B">
      <w:pPr>
        <w:contextualSpacing/>
        <w:rPr>
          <w:rFonts w:cstheme="minorHAnsi"/>
          <w:color w:val="000000"/>
          <w:sz w:val="24"/>
          <w:szCs w:val="24"/>
          <w:shd w:val="clear" w:color="auto" w:fill="FFFFFF"/>
        </w:rPr>
      </w:pPr>
      <w:r w:rsidRPr="00226F5B">
        <w:rPr>
          <w:rFonts w:cstheme="minorHAnsi"/>
          <w:color w:val="000000"/>
          <w:sz w:val="24"/>
          <w:szCs w:val="24"/>
          <w:shd w:val="clear" w:color="auto" w:fill="FFFFFF"/>
        </w:rPr>
        <w:t>Students are subject to the requirements of the UIS Catalog for</w:t>
      </w:r>
      <w:r w:rsidR="0065445F">
        <w:rPr>
          <w:rFonts w:cstheme="minorHAnsi"/>
          <w:color w:val="000000"/>
          <w:sz w:val="24"/>
          <w:szCs w:val="24"/>
          <w:shd w:val="clear" w:color="auto" w:fill="FFFFFF"/>
        </w:rPr>
        <w:t xml:space="preserve"> the year in which they enter.  </w:t>
      </w:r>
      <w:r w:rsidRPr="00226F5B">
        <w:rPr>
          <w:rFonts w:cstheme="minorHAnsi"/>
          <w:color w:val="000000"/>
          <w:sz w:val="24"/>
          <w:szCs w:val="24"/>
          <w:shd w:val="clear" w:color="auto" w:fill="FFFFFF"/>
        </w:rPr>
        <w:t>Students also have the option of choosing the requirements of a subsequent active catalog for graduation.</w:t>
      </w:r>
      <w:r w:rsidR="005F76DD">
        <w:rPr>
          <w:rFonts w:cstheme="minorHAnsi"/>
          <w:color w:val="000000"/>
          <w:sz w:val="24"/>
          <w:szCs w:val="24"/>
          <w:shd w:val="clear" w:color="auto" w:fill="FFFFFF"/>
        </w:rPr>
        <w:t xml:space="preserve">  Switching catalogs requires a Student Petition approved by the advisor and Dep</w:t>
      </w:r>
      <w:r w:rsidR="00F871BB">
        <w:rPr>
          <w:rFonts w:cstheme="minorHAnsi"/>
          <w:color w:val="000000"/>
          <w:sz w:val="24"/>
          <w:szCs w:val="24"/>
          <w:shd w:val="clear" w:color="auto" w:fill="FFFFFF"/>
        </w:rPr>
        <w:t>artment chair.</w:t>
      </w:r>
    </w:p>
    <w:p w:rsidR="005F76DD" w:rsidRDefault="005F76DD" w:rsidP="00226F5B">
      <w:pPr>
        <w:contextualSpacing/>
        <w:rPr>
          <w:rFonts w:cstheme="minorHAnsi"/>
          <w:color w:val="000000"/>
          <w:sz w:val="24"/>
          <w:szCs w:val="24"/>
          <w:shd w:val="clear" w:color="auto" w:fill="FFFFFF"/>
        </w:rPr>
      </w:pPr>
    </w:p>
    <w:p w:rsidR="0065445F" w:rsidRDefault="00226F5B" w:rsidP="00226F5B">
      <w:pPr>
        <w:contextualSpacing/>
        <w:rPr>
          <w:rFonts w:cstheme="minorHAnsi"/>
          <w:color w:val="000000"/>
          <w:sz w:val="24"/>
          <w:szCs w:val="24"/>
          <w:shd w:val="clear" w:color="auto" w:fill="FFFFFF"/>
        </w:rPr>
      </w:pPr>
      <w:r w:rsidRPr="00226F5B">
        <w:rPr>
          <w:rFonts w:cstheme="minorHAnsi"/>
          <w:color w:val="000000"/>
          <w:sz w:val="24"/>
          <w:szCs w:val="24"/>
          <w:shd w:val="clear" w:color="auto" w:fill="FFFFFF"/>
        </w:rPr>
        <w:t xml:space="preserve">The ENS Advising Sheets </w:t>
      </w:r>
      <w:r w:rsidR="0065445F">
        <w:rPr>
          <w:rFonts w:cstheme="minorHAnsi"/>
          <w:color w:val="000000"/>
          <w:sz w:val="24"/>
          <w:szCs w:val="24"/>
          <w:shd w:val="clear" w:color="auto" w:fill="FFFFFF"/>
        </w:rPr>
        <w:t xml:space="preserve">(Appendix </w:t>
      </w:r>
      <w:r w:rsidR="009B16A5">
        <w:rPr>
          <w:rFonts w:cstheme="minorHAnsi"/>
          <w:color w:val="000000"/>
          <w:sz w:val="24"/>
          <w:szCs w:val="24"/>
          <w:shd w:val="clear" w:color="auto" w:fill="FFFFFF"/>
        </w:rPr>
        <w:t>I</w:t>
      </w:r>
      <w:r w:rsidR="0065445F">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are quick summaries of the required courses for each of th</w:t>
      </w:r>
      <w:r w:rsidR="0065445F">
        <w:rPr>
          <w:rFonts w:cstheme="minorHAnsi"/>
          <w:color w:val="000000"/>
          <w:sz w:val="24"/>
          <w:szCs w:val="24"/>
          <w:shd w:val="clear" w:color="auto" w:fill="FFFFFF"/>
        </w:rPr>
        <w:t xml:space="preserve">e department's concentrations.  </w:t>
      </w:r>
      <w:r w:rsidRPr="00226F5B">
        <w:rPr>
          <w:rFonts w:cstheme="minorHAnsi"/>
          <w:color w:val="000000"/>
          <w:sz w:val="24"/>
          <w:szCs w:val="24"/>
          <w:shd w:val="clear" w:color="auto" w:fill="FFFFFF"/>
        </w:rPr>
        <w:t>See the UIS Catalog for a more detailed list of requirements.</w:t>
      </w:r>
    </w:p>
    <w:p w:rsidR="0065445F" w:rsidRDefault="0065445F" w:rsidP="00226F5B">
      <w:pPr>
        <w:contextualSpacing/>
        <w:rPr>
          <w:rFonts w:cstheme="minorHAnsi"/>
          <w:color w:val="000000"/>
          <w:sz w:val="24"/>
          <w:szCs w:val="24"/>
          <w:shd w:val="clear" w:color="auto" w:fill="FFFFFF"/>
        </w:rPr>
      </w:pPr>
    </w:p>
    <w:p w:rsidR="00A347A7" w:rsidRDefault="00A347A7" w:rsidP="00226F5B">
      <w:pPr>
        <w:contextualSpacing/>
        <w:rPr>
          <w:rFonts w:cstheme="minorHAnsi"/>
          <w:color w:val="000000"/>
          <w:sz w:val="24"/>
          <w:szCs w:val="24"/>
          <w:shd w:val="clear" w:color="auto" w:fill="FFFFFF"/>
        </w:rPr>
      </w:pPr>
      <w:r>
        <w:rPr>
          <w:rFonts w:cstheme="minorHAnsi"/>
          <w:color w:val="000000"/>
          <w:sz w:val="24"/>
          <w:szCs w:val="24"/>
          <w:shd w:val="clear" w:color="auto" w:fill="FFFFFF"/>
        </w:rPr>
        <w:t xml:space="preserve">Use the Advising Sheets and Course Rotation Schedule to help you put together your Education Plan.  </w:t>
      </w:r>
      <w:r w:rsidR="009E7482">
        <w:rPr>
          <w:rFonts w:cstheme="minorHAnsi"/>
          <w:color w:val="000000"/>
          <w:sz w:val="24"/>
          <w:szCs w:val="24"/>
          <w:shd w:val="clear" w:color="auto" w:fill="FFFFFF"/>
        </w:rPr>
        <w:t>However, you are also urged to discuss other possible courses for your degree</w:t>
      </w:r>
      <w:r w:rsidR="00F871BB">
        <w:rPr>
          <w:rFonts w:cstheme="minorHAnsi"/>
          <w:color w:val="000000"/>
          <w:sz w:val="24"/>
          <w:szCs w:val="24"/>
          <w:shd w:val="clear" w:color="auto" w:fill="FFFFFF"/>
        </w:rPr>
        <w:t xml:space="preserve"> with your advisor</w:t>
      </w:r>
      <w:r w:rsidR="009E7482">
        <w:rPr>
          <w:rFonts w:cstheme="minorHAnsi"/>
          <w:color w:val="000000"/>
          <w:sz w:val="24"/>
          <w:szCs w:val="24"/>
          <w:shd w:val="clear" w:color="auto" w:fill="FFFFFF"/>
        </w:rPr>
        <w:t>.  The ENS faculty want</w:t>
      </w:r>
      <w:r w:rsidR="00F871BB">
        <w:rPr>
          <w:rFonts w:cstheme="minorHAnsi"/>
          <w:color w:val="000000"/>
          <w:sz w:val="24"/>
          <w:szCs w:val="24"/>
          <w:shd w:val="clear" w:color="auto" w:fill="FFFFFF"/>
        </w:rPr>
        <w:t>s</w:t>
      </w:r>
      <w:r w:rsidR="009E7482">
        <w:rPr>
          <w:rFonts w:cstheme="minorHAnsi"/>
          <w:color w:val="000000"/>
          <w:sz w:val="24"/>
          <w:szCs w:val="24"/>
          <w:shd w:val="clear" w:color="auto" w:fill="FFFFFF"/>
        </w:rPr>
        <w:t xml:space="preserve"> you to be able to take the courses most appropriate for your career goals, and that sometimes means making small changes to the established curricula.</w:t>
      </w:r>
    </w:p>
    <w:p w:rsidR="00A347A7" w:rsidRDefault="00A347A7" w:rsidP="00226F5B">
      <w:pPr>
        <w:contextualSpacing/>
        <w:rPr>
          <w:rFonts w:cstheme="minorHAnsi"/>
          <w:color w:val="000000"/>
          <w:sz w:val="24"/>
          <w:szCs w:val="24"/>
          <w:shd w:val="clear" w:color="auto" w:fill="FFFFFF"/>
        </w:rPr>
      </w:pPr>
    </w:p>
    <w:p w:rsidR="00A347A7" w:rsidRDefault="00A347A7" w:rsidP="00226F5B">
      <w:pPr>
        <w:contextualSpacing/>
        <w:rPr>
          <w:rFonts w:cstheme="minorHAnsi"/>
          <w:color w:val="000000"/>
          <w:sz w:val="24"/>
          <w:szCs w:val="24"/>
          <w:shd w:val="clear" w:color="auto" w:fill="FFFFFF"/>
        </w:rPr>
      </w:pPr>
    </w:p>
    <w:p w:rsidR="00A347A7" w:rsidRPr="00A347A7" w:rsidRDefault="00A347A7" w:rsidP="00A347A7">
      <w:pPr>
        <w:contextualSpacing/>
        <w:jc w:val="center"/>
        <w:rPr>
          <w:rFonts w:cstheme="minorHAnsi"/>
          <w:b/>
          <w:color w:val="000000"/>
          <w:sz w:val="32"/>
          <w:szCs w:val="24"/>
          <w:shd w:val="clear" w:color="auto" w:fill="FFFFFF"/>
        </w:rPr>
      </w:pPr>
      <w:r w:rsidRPr="00A347A7">
        <w:rPr>
          <w:rFonts w:cstheme="minorHAnsi"/>
          <w:b/>
          <w:color w:val="000000"/>
          <w:sz w:val="32"/>
          <w:szCs w:val="24"/>
          <w:shd w:val="clear" w:color="auto" w:fill="FFFFFF"/>
        </w:rPr>
        <w:t>Course Rotation Schedule</w:t>
      </w:r>
    </w:p>
    <w:p w:rsidR="00A347A7" w:rsidRDefault="00A347A7" w:rsidP="00226F5B">
      <w:pPr>
        <w:contextualSpacing/>
        <w:rPr>
          <w:rFonts w:cstheme="minorHAnsi"/>
          <w:color w:val="000000"/>
          <w:sz w:val="24"/>
          <w:szCs w:val="24"/>
          <w:shd w:val="clear" w:color="auto" w:fill="FFFFFF"/>
        </w:rPr>
      </w:pPr>
    </w:p>
    <w:p w:rsidR="0048147B" w:rsidRDefault="009B16A5" w:rsidP="00226F5B">
      <w:pPr>
        <w:contextualSpacing/>
        <w:rPr>
          <w:rFonts w:cstheme="minorHAnsi"/>
          <w:color w:val="000000"/>
          <w:sz w:val="24"/>
          <w:szCs w:val="24"/>
          <w:shd w:val="clear" w:color="auto" w:fill="FFFFFF"/>
        </w:rPr>
      </w:pPr>
      <w:r>
        <w:rPr>
          <w:rFonts w:cstheme="minorHAnsi"/>
          <w:color w:val="000000"/>
          <w:sz w:val="24"/>
          <w:szCs w:val="24"/>
          <w:shd w:val="clear" w:color="auto" w:fill="FFFFFF"/>
        </w:rPr>
        <w:t>The Course Rotation Schedule</w:t>
      </w:r>
      <w:r w:rsidR="00230F26">
        <w:rPr>
          <w:rFonts w:cstheme="minorHAnsi"/>
          <w:color w:val="000000"/>
          <w:sz w:val="24"/>
          <w:szCs w:val="24"/>
          <w:shd w:val="clear" w:color="auto" w:fill="FFFFFF"/>
        </w:rPr>
        <w:t xml:space="preserve"> </w:t>
      </w:r>
      <w:r w:rsidR="00A347A7">
        <w:rPr>
          <w:rFonts w:cstheme="minorHAnsi"/>
          <w:color w:val="000000"/>
          <w:sz w:val="24"/>
          <w:szCs w:val="24"/>
          <w:shd w:val="clear" w:color="auto" w:fill="FFFFFF"/>
        </w:rPr>
        <w:t xml:space="preserve">is the list of anticipated future offerings.  However, keep in mind that changes </w:t>
      </w:r>
      <w:r w:rsidR="009E7482">
        <w:rPr>
          <w:rFonts w:cstheme="minorHAnsi"/>
          <w:color w:val="000000"/>
          <w:sz w:val="24"/>
          <w:szCs w:val="24"/>
          <w:shd w:val="clear" w:color="auto" w:fill="FFFFFF"/>
        </w:rPr>
        <w:t xml:space="preserve">sometimes </w:t>
      </w:r>
      <w:r w:rsidR="00A347A7">
        <w:rPr>
          <w:rFonts w:cstheme="minorHAnsi"/>
          <w:color w:val="000000"/>
          <w:sz w:val="24"/>
          <w:szCs w:val="24"/>
          <w:shd w:val="clear" w:color="auto" w:fill="FFFFFF"/>
        </w:rPr>
        <w:t>occur due to student need and faculty availability.</w:t>
      </w:r>
      <w:r w:rsidR="009E7482">
        <w:rPr>
          <w:rFonts w:cstheme="minorHAnsi"/>
          <w:color w:val="000000"/>
          <w:sz w:val="24"/>
          <w:szCs w:val="24"/>
          <w:shd w:val="clear" w:color="auto" w:fill="FFFFFF"/>
        </w:rPr>
        <w:t xml:space="preserve">  This is especially true of electives</w:t>
      </w:r>
      <w:r w:rsidR="00230F26">
        <w:rPr>
          <w:rFonts w:cstheme="minorHAnsi"/>
          <w:color w:val="000000"/>
          <w:sz w:val="24"/>
          <w:szCs w:val="24"/>
          <w:shd w:val="clear" w:color="auto" w:fill="FFFFFF"/>
        </w:rPr>
        <w:t xml:space="preserve">, but we have not needed to modify our common core </w:t>
      </w:r>
      <w:r w:rsidR="00D7688E">
        <w:rPr>
          <w:rFonts w:cstheme="minorHAnsi"/>
          <w:color w:val="000000"/>
          <w:sz w:val="24"/>
          <w:szCs w:val="24"/>
          <w:shd w:val="clear" w:color="auto" w:fill="FFFFFF"/>
        </w:rPr>
        <w:t xml:space="preserve">or concentration </w:t>
      </w:r>
      <w:r w:rsidR="00230F26">
        <w:rPr>
          <w:rFonts w:cstheme="minorHAnsi"/>
          <w:color w:val="000000"/>
          <w:sz w:val="24"/>
          <w:szCs w:val="24"/>
          <w:shd w:val="clear" w:color="auto" w:fill="FFFFFF"/>
        </w:rPr>
        <w:t>course rotation</w:t>
      </w:r>
      <w:r w:rsidR="00D7688E">
        <w:rPr>
          <w:rFonts w:cstheme="minorHAnsi"/>
          <w:color w:val="000000"/>
          <w:sz w:val="24"/>
          <w:szCs w:val="24"/>
          <w:shd w:val="clear" w:color="auto" w:fill="FFFFFF"/>
        </w:rPr>
        <w:t>s</w:t>
      </w:r>
      <w:r w:rsidR="00F871BB">
        <w:rPr>
          <w:rFonts w:cstheme="minorHAnsi"/>
          <w:color w:val="000000"/>
          <w:sz w:val="24"/>
          <w:szCs w:val="24"/>
          <w:shd w:val="clear" w:color="auto" w:fill="FFFFFF"/>
        </w:rPr>
        <w:t xml:space="preserve"> in recent years</w:t>
      </w:r>
      <w:r w:rsidR="00230F26">
        <w:rPr>
          <w:rFonts w:cstheme="minorHAnsi"/>
          <w:color w:val="000000"/>
          <w:sz w:val="24"/>
          <w:szCs w:val="24"/>
          <w:shd w:val="clear" w:color="auto" w:fill="FFFFFF"/>
        </w:rPr>
        <w:t>.</w:t>
      </w:r>
      <w:r>
        <w:rPr>
          <w:rFonts w:cstheme="minorHAnsi"/>
          <w:color w:val="000000"/>
          <w:sz w:val="24"/>
          <w:szCs w:val="24"/>
          <w:shd w:val="clear" w:color="auto" w:fill="FFFFFF"/>
        </w:rPr>
        <w:t xml:space="preserve">  The schedule will be available on the department website and periodically revised.</w:t>
      </w:r>
    </w:p>
    <w:p w:rsidR="0048147B" w:rsidRDefault="0048147B" w:rsidP="00226F5B">
      <w:pPr>
        <w:contextualSpacing/>
        <w:rPr>
          <w:rFonts w:cstheme="minorHAnsi"/>
          <w:color w:val="000000"/>
          <w:sz w:val="24"/>
          <w:szCs w:val="24"/>
          <w:shd w:val="clear" w:color="auto" w:fill="FFFFFF"/>
        </w:rPr>
      </w:pPr>
    </w:p>
    <w:p w:rsidR="0048147B" w:rsidRDefault="0048147B" w:rsidP="00226F5B">
      <w:pPr>
        <w:contextualSpacing/>
        <w:rPr>
          <w:rFonts w:cstheme="minorHAnsi"/>
          <w:color w:val="000000"/>
          <w:sz w:val="24"/>
          <w:szCs w:val="24"/>
          <w:shd w:val="clear" w:color="auto" w:fill="FFFFFF"/>
        </w:rPr>
      </w:pPr>
    </w:p>
    <w:p w:rsidR="0048147B" w:rsidRDefault="00A928A1" w:rsidP="00A928A1">
      <w:pPr>
        <w:contextualSpacing/>
        <w:jc w:val="center"/>
        <w:rPr>
          <w:rFonts w:cstheme="minorHAnsi"/>
          <w:color w:val="000000"/>
          <w:sz w:val="24"/>
          <w:szCs w:val="24"/>
          <w:shd w:val="clear" w:color="auto" w:fill="FFFFFF"/>
        </w:rPr>
      </w:pPr>
      <w:r>
        <w:rPr>
          <w:rFonts w:cstheme="minorHAnsi"/>
          <w:noProof/>
          <w:color w:val="000000"/>
          <w:sz w:val="24"/>
          <w:szCs w:val="24"/>
          <w:shd w:val="clear" w:color="auto" w:fill="FFFFFF"/>
        </w:rPr>
        <w:drawing>
          <wp:inline distT="0" distB="0" distL="0" distR="0">
            <wp:extent cx="4854388" cy="3239889"/>
            <wp:effectExtent l="0" t="0" r="3810" b="0"/>
            <wp:docPr id="6" name="Picture 6" descr="Z:\Photos\Starved Rock 2013\DSC_0031.JPG" title="ENS at Starved Rock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Photos\Starved Rock 2013\DSC_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4388" cy="3239889"/>
                    </a:xfrm>
                    <a:prstGeom prst="rect">
                      <a:avLst/>
                    </a:prstGeom>
                    <a:noFill/>
                    <a:ln>
                      <a:noFill/>
                    </a:ln>
                  </pic:spPr>
                </pic:pic>
              </a:graphicData>
            </a:graphic>
          </wp:inline>
        </w:drawing>
      </w:r>
    </w:p>
    <w:p w:rsidR="0065445F" w:rsidRPr="00226F5B" w:rsidRDefault="00A928A1" w:rsidP="0048147B">
      <w:pPr>
        <w:contextualSpacing/>
        <w:jc w:val="right"/>
        <w:rPr>
          <w:rFonts w:cstheme="minorHAnsi"/>
          <w:color w:val="000000"/>
          <w:sz w:val="24"/>
          <w:szCs w:val="24"/>
          <w:shd w:val="clear" w:color="auto" w:fill="FFFFFF"/>
        </w:rPr>
      </w:pPr>
      <w:r>
        <w:rPr>
          <w:rFonts w:cstheme="minorHAnsi"/>
          <w:color w:val="000000"/>
          <w:sz w:val="24"/>
          <w:szCs w:val="24"/>
          <w:shd w:val="clear" w:color="auto" w:fill="FFFFFF"/>
        </w:rPr>
        <w:t>ENS at Starved Rock State Park, 2013.</w:t>
      </w:r>
      <w:r w:rsidR="00F35AF2" w:rsidRPr="00226F5B">
        <w:rPr>
          <w:rFonts w:cstheme="minorHAnsi"/>
          <w:color w:val="000000"/>
          <w:sz w:val="24"/>
          <w:szCs w:val="24"/>
          <w:shd w:val="clear" w:color="auto" w:fill="FFFFFF"/>
        </w:rPr>
        <w:br w:type="page"/>
      </w:r>
    </w:p>
    <w:p w:rsidR="00F35AF2" w:rsidRPr="00230F26" w:rsidRDefault="00F35AF2" w:rsidP="00230F26">
      <w:pPr>
        <w:pStyle w:val="Heading3"/>
        <w:shd w:val="clear" w:color="auto" w:fill="FFFFFF"/>
        <w:spacing w:before="0" w:beforeAutospacing="0" w:after="0" w:afterAutospacing="0"/>
        <w:contextualSpacing/>
        <w:jc w:val="center"/>
        <w:rPr>
          <w:rFonts w:asciiTheme="minorHAnsi" w:hAnsiTheme="minorHAnsi" w:cstheme="minorHAnsi"/>
          <w:color w:val="000000"/>
          <w:sz w:val="32"/>
          <w:szCs w:val="24"/>
        </w:rPr>
      </w:pPr>
      <w:r w:rsidRPr="00230F26">
        <w:rPr>
          <w:rFonts w:asciiTheme="minorHAnsi" w:hAnsiTheme="minorHAnsi" w:cstheme="minorHAnsi"/>
          <w:color w:val="000000"/>
          <w:sz w:val="32"/>
          <w:szCs w:val="24"/>
        </w:rPr>
        <w:lastRenderedPageBreak/>
        <w:t>Overview of Closure</w:t>
      </w:r>
    </w:p>
    <w:p w:rsidR="00230F26" w:rsidRDefault="00230F26" w:rsidP="00226F5B">
      <w:pPr>
        <w:contextualSpacing/>
        <w:rPr>
          <w:rFonts w:cstheme="minorHAnsi"/>
          <w:color w:val="000000"/>
          <w:sz w:val="24"/>
          <w:szCs w:val="24"/>
          <w:shd w:val="clear" w:color="auto" w:fill="FFFFFF"/>
        </w:rPr>
      </w:pPr>
    </w:p>
    <w:p w:rsidR="00230F26" w:rsidRDefault="00F35AF2" w:rsidP="00226F5B">
      <w:pPr>
        <w:contextualSpacing/>
        <w:rPr>
          <w:rFonts w:cstheme="minorHAnsi"/>
          <w:color w:val="000000"/>
          <w:sz w:val="24"/>
          <w:szCs w:val="24"/>
          <w:shd w:val="clear" w:color="auto" w:fill="FFFFFF"/>
        </w:rPr>
      </w:pPr>
      <w:r w:rsidRPr="00226F5B">
        <w:rPr>
          <w:rFonts w:cstheme="minorHAnsi"/>
          <w:color w:val="000000"/>
          <w:sz w:val="24"/>
          <w:szCs w:val="24"/>
          <w:shd w:val="clear" w:color="auto" w:fill="FFFFFF"/>
        </w:rPr>
        <w:t>The University of Illinois</w:t>
      </w:r>
      <w:r w:rsidR="00230F26">
        <w:rPr>
          <w:rFonts w:cstheme="minorHAnsi"/>
          <w:color w:val="000000"/>
          <w:sz w:val="24"/>
          <w:szCs w:val="24"/>
          <w:shd w:val="clear" w:color="auto" w:fill="FFFFFF"/>
        </w:rPr>
        <w:t xml:space="preserve"> requires </w:t>
      </w:r>
      <w:r w:rsidRPr="00226F5B">
        <w:rPr>
          <w:rFonts w:cstheme="minorHAnsi"/>
          <w:color w:val="000000"/>
          <w:sz w:val="24"/>
          <w:szCs w:val="24"/>
          <w:shd w:val="clear" w:color="auto" w:fill="FFFFFF"/>
        </w:rPr>
        <w:t xml:space="preserve">all master's degree candidates to complete a closure exercise that demonstrates in-depth understanding of the field </w:t>
      </w:r>
      <w:r w:rsidR="00F871BB">
        <w:rPr>
          <w:rFonts w:cstheme="minorHAnsi"/>
          <w:color w:val="000000"/>
          <w:sz w:val="24"/>
          <w:szCs w:val="24"/>
          <w:shd w:val="clear" w:color="auto" w:fill="FFFFFF"/>
        </w:rPr>
        <w:t>of</w:t>
      </w:r>
      <w:r w:rsidRPr="00226F5B">
        <w:rPr>
          <w:rFonts w:cstheme="minorHAnsi"/>
          <w:color w:val="000000"/>
          <w:sz w:val="24"/>
          <w:szCs w:val="24"/>
          <w:shd w:val="clear" w:color="auto" w:fill="FFFFFF"/>
        </w:rPr>
        <w:t xml:space="preserve"> study, and application of that knowledge. </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Although the exact composition of the closure exercise varies by department, all options must have a clear academic focus and a significant writing component.</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 xml:space="preserve">The Department of Environmental Studies currently has two closure options available for all master's students (Thesis and Graduate Project) and a third (Capstone Closure) for </w:t>
      </w:r>
      <w:r w:rsidR="00877696">
        <w:rPr>
          <w:rFonts w:cstheme="minorHAnsi"/>
          <w:color w:val="000000"/>
          <w:sz w:val="24"/>
          <w:szCs w:val="24"/>
          <w:shd w:val="clear" w:color="auto" w:fill="FFFFFF"/>
        </w:rPr>
        <w:t>in the Sustainable Development &amp; Policy and Environmental Planning &amp; Management concentrations</w:t>
      </w:r>
      <w:r w:rsidRPr="00226F5B">
        <w:rPr>
          <w:rFonts w:cstheme="minorHAnsi"/>
          <w:color w:val="000000"/>
          <w:sz w:val="24"/>
          <w:szCs w:val="24"/>
          <w:shd w:val="clear" w:color="auto" w:fill="FFFFFF"/>
        </w:rPr>
        <w:t>.</w:t>
      </w:r>
    </w:p>
    <w:p w:rsidR="00230F26" w:rsidRDefault="00230F26" w:rsidP="00226F5B">
      <w:pPr>
        <w:contextualSpacing/>
        <w:rPr>
          <w:rFonts w:cstheme="minorHAnsi"/>
          <w:color w:val="000000"/>
          <w:sz w:val="24"/>
          <w:szCs w:val="24"/>
          <w:shd w:val="clear" w:color="auto" w:fill="FFFFFF"/>
        </w:rPr>
      </w:pPr>
    </w:p>
    <w:p w:rsidR="00F871BB" w:rsidRDefault="00F35AF2" w:rsidP="00226F5B">
      <w:pPr>
        <w:contextualSpacing/>
        <w:rPr>
          <w:rFonts w:cstheme="minorHAnsi"/>
          <w:b/>
          <w:bCs/>
          <w:color w:val="000000"/>
          <w:sz w:val="24"/>
          <w:szCs w:val="24"/>
          <w:shd w:val="clear" w:color="auto" w:fill="FFFFFF"/>
        </w:rPr>
      </w:pPr>
      <w:r w:rsidRPr="00226F5B">
        <w:rPr>
          <w:rFonts w:cstheme="minorHAnsi"/>
          <w:b/>
          <w:bCs/>
          <w:color w:val="000000"/>
          <w:sz w:val="24"/>
          <w:szCs w:val="24"/>
          <w:shd w:val="clear" w:color="auto" w:fill="FFFFFF"/>
        </w:rPr>
        <w:t>Which closure option should I choose?</w:t>
      </w:r>
    </w:p>
    <w:p w:rsidR="00331F49" w:rsidRDefault="00F35AF2" w:rsidP="00226F5B">
      <w:pPr>
        <w:contextualSpacing/>
        <w:rPr>
          <w:rFonts w:cstheme="minorHAnsi"/>
          <w:color w:val="000000"/>
          <w:sz w:val="24"/>
          <w:szCs w:val="24"/>
          <w:shd w:val="clear" w:color="auto" w:fill="FFFFFF"/>
        </w:rPr>
      </w:pPr>
      <w:r w:rsidRPr="00226F5B">
        <w:rPr>
          <w:rFonts w:cstheme="minorHAnsi"/>
          <w:color w:val="000000"/>
          <w:sz w:val="24"/>
          <w:szCs w:val="24"/>
          <w:shd w:val="clear" w:color="auto" w:fill="FFFFFF"/>
        </w:rPr>
        <w:t>ENS offers multiple options because students have different academic and professional goals.</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 xml:space="preserve"> Basically, there's no easy answer to this question. </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 xml:space="preserve">The Capstone </w:t>
      </w:r>
      <w:r w:rsidR="00331F49">
        <w:rPr>
          <w:rFonts w:cstheme="minorHAnsi"/>
          <w:color w:val="000000"/>
          <w:sz w:val="24"/>
          <w:szCs w:val="24"/>
          <w:shd w:val="clear" w:color="auto" w:fill="FFFFFF"/>
        </w:rPr>
        <w:t>Closure</w:t>
      </w:r>
      <w:r w:rsidRPr="00226F5B">
        <w:rPr>
          <w:rFonts w:cstheme="minorHAnsi"/>
          <w:color w:val="000000"/>
          <w:sz w:val="24"/>
          <w:szCs w:val="24"/>
          <w:shd w:val="clear" w:color="auto" w:fill="FFFFFF"/>
        </w:rPr>
        <w:t xml:space="preserve"> will be appropriate for most students having the time (and facilities) available to commit to a substantial internship experience (which is the major course requirement). </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Students with research interests may want to choose eith</w:t>
      </w:r>
      <w:r w:rsidR="00F871BB">
        <w:rPr>
          <w:rFonts w:cstheme="minorHAnsi"/>
          <w:color w:val="000000"/>
          <w:sz w:val="24"/>
          <w:szCs w:val="24"/>
          <w:shd w:val="clear" w:color="auto" w:fill="FFFFFF"/>
        </w:rPr>
        <w:t>er a T</w:t>
      </w:r>
      <w:r w:rsidRPr="00226F5B">
        <w:rPr>
          <w:rFonts w:cstheme="minorHAnsi"/>
          <w:color w:val="000000"/>
          <w:sz w:val="24"/>
          <w:szCs w:val="24"/>
          <w:shd w:val="clear" w:color="auto" w:fill="FFFFFF"/>
        </w:rPr>
        <w:t xml:space="preserve">hesis or </w:t>
      </w:r>
      <w:r w:rsidR="00F871BB">
        <w:rPr>
          <w:rFonts w:cstheme="minorHAnsi"/>
          <w:color w:val="000000"/>
          <w:sz w:val="24"/>
          <w:szCs w:val="24"/>
          <w:shd w:val="clear" w:color="auto" w:fill="FFFFFF"/>
        </w:rPr>
        <w:t>Graduate P</w:t>
      </w:r>
      <w:r w:rsidRPr="00226F5B">
        <w:rPr>
          <w:rFonts w:cstheme="minorHAnsi"/>
          <w:color w:val="000000"/>
          <w:sz w:val="24"/>
          <w:szCs w:val="24"/>
          <w:shd w:val="clear" w:color="auto" w:fill="FFFFFF"/>
        </w:rPr>
        <w:t xml:space="preserve">roject instead. </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The difference between these latter two options i</w:t>
      </w:r>
      <w:r w:rsidR="00230F26">
        <w:rPr>
          <w:rFonts w:cstheme="minorHAnsi"/>
          <w:color w:val="000000"/>
          <w:sz w:val="24"/>
          <w:szCs w:val="24"/>
          <w:shd w:val="clear" w:color="auto" w:fill="FFFFFF"/>
        </w:rPr>
        <w:t>s</w:t>
      </w:r>
      <w:r w:rsidRPr="00226F5B">
        <w:rPr>
          <w:rFonts w:cstheme="minorHAnsi"/>
          <w:color w:val="000000"/>
          <w:sz w:val="24"/>
          <w:szCs w:val="24"/>
          <w:shd w:val="clear" w:color="auto" w:fill="FFFFFF"/>
        </w:rPr>
        <w:t xml:space="preserve"> relatively minor. </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 xml:space="preserve">A brief way </w:t>
      </w:r>
      <w:r w:rsidR="00F871BB">
        <w:rPr>
          <w:rFonts w:cstheme="minorHAnsi"/>
          <w:color w:val="000000"/>
          <w:sz w:val="24"/>
          <w:szCs w:val="24"/>
          <w:shd w:val="clear" w:color="auto" w:fill="FFFFFF"/>
        </w:rPr>
        <w:t>of discriminating is that in a T</w:t>
      </w:r>
      <w:r w:rsidRPr="00226F5B">
        <w:rPr>
          <w:rFonts w:cstheme="minorHAnsi"/>
          <w:color w:val="000000"/>
          <w:sz w:val="24"/>
          <w:szCs w:val="24"/>
          <w:shd w:val="clear" w:color="auto" w:fill="FFFFFF"/>
        </w:rPr>
        <w:t xml:space="preserve">hesis, students create new data; in a </w:t>
      </w:r>
      <w:r w:rsidR="00F871BB">
        <w:rPr>
          <w:rFonts w:cstheme="minorHAnsi"/>
          <w:color w:val="000000"/>
          <w:sz w:val="24"/>
          <w:szCs w:val="24"/>
          <w:shd w:val="clear" w:color="auto" w:fill="FFFFFF"/>
        </w:rPr>
        <w:t>Graduate P</w:t>
      </w:r>
      <w:r w:rsidRPr="00226F5B">
        <w:rPr>
          <w:rFonts w:cstheme="minorHAnsi"/>
          <w:color w:val="000000"/>
          <w:sz w:val="24"/>
          <w:szCs w:val="24"/>
          <w:shd w:val="clear" w:color="auto" w:fill="FFFFFF"/>
        </w:rPr>
        <w:t>roject, existing data is examined in a new way or a creative product is made</w:t>
      </w:r>
      <w:r w:rsidR="00B60DA2">
        <w:rPr>
          <w:rFonts w:cstheme="minorHAnsi"/>
          <w:color w:val="000000"/>
          <w:sz w:val="24"/>
          <w:szCs w:val="24"/>
          <w:shd w:val="clear" w:color="auto" w:fill="FFFFFF"/>
        </w:rPr>
        <w:t xml:space="preserve"> and placed within an academic context</w:t>
      </w:r>
      <w:r w:rsidRPr="00226F5B">
        <w:rPr>
          <w:rFonts w:cstheme="minorHAnsi"/>
          <w:color w:val="000000"/>
          <w:sz w:val="24"/>
          <w:szCs w:val="24"/>
          <w:shd w:val="clear" w:color="auto" w:fill="FFFFFF"/>
        </w:rPr>
        <w:t xml:space="preserve">. </w:t>
      </w:r>
      <w:r w:rsidR="00230F26">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All students should talk with their academic advisor before making any decisions regarding the closure activity.</w:t>
      </w:r>
    </w:p>
    <w:p w:rsidR="00331F49" w:rsidRDefault="00331F49" w:rsidP="00226F5B">
      <w:pPr>
        <w:contextualSpacing/>
        <w:rPr>
          <w:rFonts w:cstheme="minorHAnsi"/>
          <w:color w:val="000000"/>
          <w:sz w:val="24"/>
          <w:szCs w:val="24"/>
          <w:shd w:val="clear" w:color="auto" w:fill="FFFFFF"/>
        </w:rPr>
      </w:pPr>
    </w:p>
    <w:p w:rsidR="00331F49" w:rsidRPr="009B0A8A" w:rsidRDefault="00331F49" w:rsidP="00226F5B">
      <w:pPr>
        <w:contextualSpacing/>
        <w:rPr>
          <w:rFonts w:cstheme="minorHAnsi"/>
          <w:b/>
          <w:color w:val="000000"/>
          <w:sz w:val="24"/>
          <w:szCs w:val="24"/>
          <w:shd w:val="clear" w:color="auto" w:fill="FFFFFF"/>
        </w:rPr>
      </w:pPr>
      <w:r w:rsidRPr="009B0A8A">
        <w:rPr>
          <w:rFonts w:cstheme="minorHAnsi"/>
          <w:b/>
          <w:color w:val="000000"/>
          <w:sz w:val="24"/>
          <w:szCs w:val="24"/>
          <w:shd w:val="clear" w:color="auto" w:fill="FFFFFF"/>
        </w:rPr>
        <w:t>Is the Capstone Closure the easy option?</w:t>
      </w:r>
    </w:p>
    <w:p w:rsidR="00331F49" w:rsidRDefault="00331F49" w:rsidP="00226F5B">
      <w:pPr>
        <w:contextualSpacing/>
        <w:rPr>
          <w:rFonts w:cstheme="minorHAnsi"/>
          <w:color w:val="000000"/>
          <w:sz w:val="24"/>
          <w:szCs w:val="24"/>
          <w:shd w:val="clear" w:color="auto" w:fill="FFFFFF"/>
        </w:rPr>
      </w:pPr>
      <w:r>
        <w:rPr>
          <w:rFonts w:cstheme="minorHAnsi"/>
          <w:color w:val="000000"/>
          <w:sz w:val="24"/>
          <w:szCs w:val="24"/>
          <w:shd w:val="clear" w:color="auto" w:fill="FFFFFF"/>
        </w:rPr>
        <w:t>Not necessarily.  A</w:t>
      </w:r>
      <w:r w:rsidR="00235F3F">
        <w:rPr>
          <w:rFonts w:cstheme="minorHAnsi"/>
          <w:color w:val="000000"/>
          <w:sz w:val="24"/>
          <w:szCs w:val="24"/>
          <w:shd w:val="clear" w:color="auto" w:fill="FFFFFF"/>
        </w:rPr>
        <w:t xml:space="preserve"> </w:t>
      </w:r>
      <w:r w:rsidR="00810427">
        <w:rPr>
          <w:rFonts w:cstheme="minorHAnsi"/>
          <w:color w:val="000000"/>
          <w:sz w:val="24"/>
          <w:szCs w:val="24"/>
          <w:shd w:val="clear" w:color="auto" w:fill="FFFFFF"/>
        </w:rPr>
        <w:t>T</w:t>
      </w:r>
      <w:r>
        <w:rPr>
          <w:rFonts w:cstheme="minorHAnsi"/>
          <w:color w:val="000000"/>
          <w:sz w:val="24"/>
          <w:szCs w:val="24"/>
          <w:shd w:val="clear" w:color="auto" w:fill="FFFFFF"/>
        </w:rPr>
        <w:t xml:space="preserve">hesis and </w:t>
      </w:r>
      <w:r w:rsidR="00810427">
        <w:rPr>
          <w:rFonts w:cstheme="minorHAnsi"/>
          <w:color w:val="000000"/>
          <w:sz w:val="24"/>
          <w:szCs w:val="24"/>
          <w:shd w:val="clear" w:color="auto" w:fill="FFFFFF"/>
        </w:rPr>
        <w:t>G</w:t>
      </w:r>
      <w:r>
        <w:rPr>
          <w:rFonts w:cstheme="minorHAnsi"/>
          <w:color w:val="000000"/>
          <w:sz w:val="24"/>
          <w:szCs w:val="24"/>
          <w:shd w:val="clear" w:color="auto" w:fill="FFFFFF"/>
        </w:rPr>
        <w:t xml:space="preserve">raduate </w:t>
      </w:r>
      <w:r w:rsidR="00810427">
        <w:rPr>
          <w:rFonts w:cstheme="minorHAnsi"/>
          <w:color w:val="000000"/>
          <w:sz w:val="24"/>
          <w:szCs w:val="24"/>
          <w:shd w:val="clear" w:color="auto" w:fill="FFFFFF"/>
        </w:rPr>
        <w:t>P</w:t>
      </w:r>
      <w:r>
        <w:rPr>
          <w:rFonts w:cstheme="minorHAnsi"/>
          <w:color w:val="000000"/>
          <w:sz w:val="24"/>
          <w:szCs w:val="24"/>
          <w:shd w:val="clear" w:color="auto" w:fill="FFFFFF"/>
        </w:rPr>
        <w:t>roject are product-focused options where you wind up with a document that you can put on a shelf.  The Capstone Closure is process oriented</w:t>
      </w:r>
      <w:r w:rsidR="00C46B4C">
        <w:rPr>
          <w:rFonts w:cstheme="minorHAnsi"/>
          <w:color w:val="000000"/>
          <w:sz w:val="24"/>
          <w:szCs w:val="24"/>
          <w:shd w:val="clear" w:color="auto" w:fill="FFFFFF"/>
        </w:rPr>
        <w:t xml:space="preserve">, where the focus is on the experience.  For most students the </w:t>
      </w:r>
      <w:r w:rsidR="00235F3F">
        <w:rPr>
          <w:rFonts w:cstheme="minorHAnsi"/>
          <w:color w:val="000000"/>
          <w:sz w:val="24"/>
          <w:szCs w:val="24"/>
          <w:shd w:val="clear" w:color="auto" w:fill="FFFFFF"/>
        </w:rPr>
        <w:t>c</w:t>
      </w:r>
      <w:r w:rsidR="00C46B4C">
        <w:rPr>
          <w:rFonts w:cstheme="minorHAnsi"/>
          <w:color w:val="000000"/>
          <w:sz w:val="24"/>
          <w:szCs w:val="24"/>
          <w:shd w:val="clear" w:color="auto" w:fill="FFFFFF"/>
        </w:rPr>
        <w:t xml:space="preserve">apstone route will be more time efficient; it is designed to be completed in one semester.  </w:t>
      </w:r>
      <w:r w:rsidR="00D7688E">
        <w:rPr>
          <w:rFonts w:cstheme="minorHAnsi"/>
          <w:color w:val="000000"/>
          <w:sz w:val="24"/>
          <w:szCs w:val="24"/>
          <w:shd w:val="clear" w:color="auto" w:fill="FFFFFF"/>
        </w:rPr>
        <w:t xml:space="preserve">In many cases it is that practical experience that is more attractive to potential employers.  </w:t>
      </w:r>
      <w:r w:rsidR="00C46B4C">
        <w:rPr>
          <w:rFonts w:cstheme="minorHAnsi"/>
          <w:color w:val="000000"/>
          <w:sz w:val="24"/>
          <w:szCs w:val="24"/>
          <w:shd w:val="clear" w:color="auto" w:fill="FFFFFF"/>
        </w:rPr>
        <w:t xml:space="preserve">A </w:t>
      </w:r>
      <w:r w:rsidR="00810427">
        <w:rPr>
          <w:rFonts w:cstheme="minorHAnsi"/>
          <w:color w:val="000000"/>
          <w:sz w:val="24"/>
          <w:szCs w:val="24"/>
          <w:shd w:val="clear" w:color="auto" w:fill="FFFFFF"/>
        </w:rPr>
        <w:t>T</w:t>
      </w:r>
      <w:r w:rsidR="00C46B4C">
        <w:rPr>
          <w:rFonts w:cstheme="minorHAnsi"/>
          <w:color w:val="000000"/>
          <w:sz w:val="24"/>
          <w:szCs w:val="24"/>
          <w:shd w:val="clear" w:color="auto" w:fill="FFFFFF"/>
        </w:rPr>
        <w:t xml:space="preserve">hesis or </w:t>
      </w:r>
      <w:r w:rsidR="00810427">
        <w:rPr>
          <w:rFonts w:cstheme="minorHAnsi"/>
          <w:color w:val="000000"/>
          <w:sz w:val="24"/>
          <w:szCs w:val="24"/>
          <w:shd w:val="clear" w:color="auto" w:fill="FFFFFF"/>
        </w:rPr>
        <w:t>G</w:t>
      </w:r>
      <w:r w:rsidR="00C46B4C">
        <w:rPr>
          <w:rFonts w:cstheme="minorHAnsi"/>
          <w:color w:val="000000"/>
          <w:sz w:val="24"/>
          <w:szCs w:val="24"/>
          <w:shd w:val="clear" w:color="auto" w:fill="FFFFFF"/>
        </w:rPr>
        <w:t xml:space="preserve">raduate </w:t>
      </w:r>
      <w:r w:rsidR="00810427">
        <w:rPr>
          <w:rFonts w:cstheme="minorHAnsi"/>
          <w:color w:val="000000"/>
          <w:sz w:val="24"/>
          <w:szCs w:val="24"/>
          <w:shd w:val="clear" w:color="auto" w:fill="FFFFFF"/>
        </w:rPr>
        <w:t>P</w:t>
      </w:r>
      <w:r w:rsidR="00C46B4C">
        <w:rPr>
          <w:rFonts w:cstheme="minorHAnsi"/>
          <w:color w:val="000000"/>
          <w:sz w:val="24"/>
          <w:szCs w:val="24"/>
          <w:shd w:val="clear" w:color="auto" w:fill="FFFFFF"/>
        </w:rPr>
        <w:t xml:space="preserve">roject typically takes </w:t>
      </w:r>
      <w:r w:rsidR="00D7688E">
        <w:rPr>
          <w:rFonts w:cstheme="minorHAnsi"/>
          <w:color w:val="000000"/>
          <w:sz w:val="24"/>
          <w:szCs w:val="24"/>
          <w:shd w:val="clear" w:color="auto" w:fill="FFFFFF"/>
        </w:rPr>
        <w:t xml:space="preserve">at least </w:t>
      </w:r>
      <w:r w:rsidR="00C46B4C">
        <w:rPr>
          <w:rFonts w:cstheme="minorHAnsi"/>
          <w:color w:val="000000"/>
          <w:sz w:val="24"/>
          <w:szCs w:val="24"/>
          <w:shd w:val="clear" w:color="auto" w:fill="FFFFFF"/>
        </w:rPr>
        <w:t xml:space="preserve">one semester to write the proposal, one or more semesters to complete the research, and one semester to write the </w:t>
      </w:r>
      <w:r w:rsidR="00810427">
        <w:rPr>
          <w:rFonts w:cstheme="minorHAnsi"/>
          <w:color w:val="000000"/>
          <w:sz w:val="24"/>
          <w:szCs w:val="24"/>
          <w:shd w:val="clear" w:color="auto" w:fill="FFFFFF"/>
        </w:rPr>
        <w:t>T</w:t>
      </w:r>
      <w:r w:rsidR="009B0A8A">
        <w:rPr>
          <w:rFonts w:cstheme="minorHAnsi"/>
          <w:color w:val="000000"/>
          <w:sz w:val="24"/>
          <w:szCs w:val="24"/>
          <w:shd w:val="clear" w:color="auto" w:fill="FFFFFF"/>
        </w:rPr>
        <w:t>hesis</w:t>
      </w:r>
      <w:r w:rsidR="00235F3F">
        <w:rPr>
          <w:rFonts w:cstheme="minorHAnsi"/>
          <w:color w:val="000000"/>
          <w:sz w:val="24"/>
          <w:szCs w:val="24"/>
          <w:shd w:val="clear" w:color="auto" w:fill="FFFFFF"/>
        </w:rPr>
        <w:t xml:space="preserve"> </w:t>
      </w:r>
      <w:r w:rsidR="009B0A8A">
        <w:rPr>
          <w:rFonts w:cstheme="minorHAnsi"/>
          <w:color w:val="000000"/>
          <w:sz w:val="24"/>
          <w:szCs w:val="24"/>
          <w:shd w:val="clear" w:color="auto" w:fill="FFFFFF"/>
        </w:rPr>
        <w:t>/</w:t>
      </w:r>
      <w:r w:rsidR="00235F3F">
        <w:rPr>
          <w:rFonts w:cstheme="minorHAnsi"/>
          <w:color w:val="000000"/>
          <w:sz w:val="24"/>
          <w:szCs w:val="24"/>
          <w:shd w:val="clear" w:color="auto" w:fill="FFFFFF"/>
        </w:rPr>
        <w:t xml:space="preserve"> </w:t>
      </w:r>
      <w:r w:rsidR="00810427">
        <w:rPr>
          <w:rFonts w:cstheme="minorHAnsi"/>
          <w:color w:val="000000"/>
          <w:sz w:val="24"/>
          <w:szCs w:val="24"/>
          <w:shd w:val="clear" w:color="auto" w:fill="FFFFFF"/>
        </w:rPr>
        <w:t>G</w:t>
      </w:r>
      <w:r w:rsidR="009B0A8A">
        <w:rPr>
          <w:rFonts w:cstheme="minorHAnsi"/>
          <w:color w:val="000000"/>
          <w:sz w:val="24"/>
          <w:szCs w:val="24"/>
          <w:shd w:val="clear" w:color="auto" w:fill="FFFFFF"/>
        </w:rPr>
        <w:t xml:space="preserve">raduate </w:t>
      </w:r>
      <w:r w:rsidR="00810427">
        <w:rPr>
          <w:rFonts w:cstheme="minorHAnsi"/>
          <w:color w:val="000000"/>
          <w:sz w:val="24"/>
          <w:szCs w:val="24"/>
          <w:shd w:val="clear" w:color="auto" w:fill="FFFFFF"/>
        </w:rPr>
        <w:t>P</w:t>
      </w:r>
      <w:r w:rsidR="009B0A8A">
        <w:rPr>
          <w:rFonts w:cstheme="minorHAnsi"/>
          <w:color w:val="000000"/>
          <w:sz w:val="24"/>
          <w:szCs w:val="24"/>
          <w:shd w:val="clear" w:color="auto" w:fill="FFFFFF"/>
        </w:rPr>
        <w:t xml:space="preserve">roject.  However, if a student does not finish a </w:t>
      </w:r>
      <w:r w:rsidR="00810427">
        <w:rPr>
          <w:rFonts w:cstheme="minorHAnsi"/>
          <w:color w:val="000000"/>
          <w:sz w:val="24"/>
          <w:szCs w:val="24"/>
          <w:shd w:val="clear" w:color="auto" w:fill="FFFFFF"/>
        </w:rPr>
        <w:t>T</w:t>
      </w:r>
      <w:r w:rsidR="009B0A8A">
        <w:rPr>
          <w:rFonts w:cstheme="minorHAnsi"/>
          <w:color w:val="000000"/>
          <w:sz w:val="24"/>
          <w:szCs w:val="24"/>
          <w:shd w:val="clear" w:color="auto" w:fill="FFFFFF"/>
        </w:rPr>
        <w:t>hesis</w:t>
      </w:r>
      <w:r w:rsidR="00235F3F">
        <w:rPr>
          <w:rFonts w:cstheme="minorHAnsi"/>
          <w:color w:val="000000"/>
          <w:sz w:val="24"/>
          <w:szCs w:val="24"/>
          <w:shd w:val="clear" w:color="auto" w:fill="FFFFFF"/>
        </w:rPr>
        <w:t xml:space="preserve"> </w:t>
      </w:r>
      <w:r w:rsidR="009B0A8A">
        <w:rPr>
          <w:rFonts w:cstheme="minorHAnsi"/>
          <w:color w:val="000000"/>
          <w:sz w:val="24"/>
          <w:szCs w:val="24"/>
          <w:shd w:val="clear" w:color="auto" w:fill="FFFFFF"/>
        </w:rPr>
        <w:t>/</w:t>
      </w:r>
      <w:r w:rsidR="00235F3F">
        <w:rPr>
          <w:rFonts w:cstheme="minorHAnsi"/>
          <w:color w:val="000000"/>
          <w:sz w:val="24"/>
          <w:szCs w:val="24"/>
          <w:shd w:val="clear" w:color="auto" w:fill="FFFFFF"/>
        </w:rPr>
        <w:t xml:space="preserve"> </w:t>
      </w:r>
      <w:r w:rsidR="00810427">
        <w:rPr>
          <w:rFonts w:cstheme="minorHAnsi"/>
          <w:color w:val="000000"/>
          <w:sz w:val="24"/>
          <w:szCs w:val="24"/>
          <w:shd w:val="clear" w:color="auto" w:fill="FFFFFF"/>
        </w:rPr>
        <w:t>G</w:t>
      </w:r>
      <w:r w:rsidR="009B0A8A">
        <w:rPr>
          <w:rFonts w:cstheme="minorHAnsi"/>
          <w:color w:val="000000"/>
          <w:sz w:val="24"/>
          <w:szCs w:val="24"/>
          <w:shd w:val="clear" w:color="auto" w:fill="FFFFFF"/>
        </w:rPr>
        <w:t xml:space="preserve">raduate </w:t>
      </w:r>
      <w:r w:rsidR="00810427">
        <w:rPr>
          <w:rFonts w:cstheme="minorHAnsi"/>
          <w:color w:val="000000"/>
          <w:sz w:val="24"/>
          <w:szCs w:val="24"/>
          <w:shd w:val="clear" w:color="auto" w:fill="FFFFFF"/>
        </w:rPr>
        <w:t>P</w:t>
      </w:r>
      <w:r w:rsidR="009B0A8A">
        <w:rPr>
          <w:rFonts w:cstheme="minorHAnsi"/>
          <w:color w:val="000000"/>
          <w:sz w:val="24"/>
          <w:szCs w:val="24"/>
          <w:shd w:val="clear" w:color="auto" w:fill="FFFFFF"/>
        </w:rPr>
        <w:t xml:space="preserve">roject on schedule, she/he can enroll for the next semester and continue working.  That is not an option for the </w:t>
      </w:r>
      <w:r w:rsidR="00235F3F">
        <w:rPr>
          <w:rFonts w:cstheme="minorHAnsi"/>
          <w:color w:val="000000"/>
          <w:sz w:val="24"/>
          <w:szCs w:val="24"/>
          <w:shd w:val="clear" w:color="auto" w:fill="FFFFFF"/>
        </w:rPr>
        <w:t>c</w:t>
      </w:r>
      <w:r w:rsidR="009B0A8A">
        <w:rPr>
          <w:rFonts w:cstheme="minorHAnsi"/>
          <w:color w:val="000000"/>
          <w:sz w:val="24"/>
          <w:szCs w:val="24"/>
          <w:shd w:val="clear" w:color="auto" w:fill="FFFFFF"/>
        </w:rPr>
        <w:t>apstone.</w:t>
      </w:r>
    </w:p>
    <w:p w:rsidR="009B0A8A" w:rsidRDefault="009B0A8A" w:rsidP="00226F5B">
      <w:pPr>
        <w:contextualSpacing/>
        <w:rPr>
          <w:rFonts w:cstheme="minorHAnsi"/>
          <w:color w:val="000000"/>
          <w:sz w:val="24"/>
          <w:szCs w:val="24"/>
          <w:shd w:val="clear" w:color="auto" w:fill="FFFFFF"/>
        </w:rPr>
      </w:pPr>
    </w:p>
    <w:p w:rsidR="00235F3F" w:rsidRDefault="00F35AF2" w:rsidP="00226F5B">
      <w:pPr>
        <w:contextualSpacing/>
        <w:rPr>
          <w:rFonts w:cstheme="minorHAnsi"/>
          <w:b/>
          <w:bCs/>
          <w:color w:val="000000"/>
          <w:sz w:val="24"/>
          <w:szCs w:val="24"/>
          <w:shd w:val="clear" w:color="auto" w:fill="FFFFFF"/>
        </w:rPr>
      </w:pPr>
      <w:r w:rsidRPr="00226F5B">
        <w:rPr>
          <w:rFonts w:cstheme="minorHAnsi"/>
          <w:b/>
          <w:bCs/>
          <w:color w:val="000000"/>
          <w:sz w:val="24"/>
          <w:szCs w:val="24"/>
          <w:shd w:val="clear" w:color="auto" w:fill="FFFFFF"/>
        </w:rPr>
        <w:t xml:space="preserve">What if I find an idea for a </w:t>
      </w:r>
      <w:r w:rsidR="00810427">
        <w:rPr>
          <w:rFonts w:cstheme="minorHAnsi"/>
          <w:b/>
          <w:bCs/>
          <w:color w:val="000000"/>
          <w:sz w:val="24"/>
          <w:szCs w:val="24"/>
          <w:shd w:val="clear" w:color="auto" w:fill="FFFFFF"/>
        </w:rPr>
        <w:t>T</w:t>
      </w:r>
      <w:r w:rsidRPr="00226F5B">
        <w:rPr>
          <w:rFonts w:cstheme="minorHAnsi"/>
          <w:b/>
          <w:bCs/>
          <w:color w:val="000000"/>
          <w:sz w:val="24"/>
          <w:szCs w:val="24"/>
          <w:shd w:val="clear" w:color="auto" w:fill="FFFFFF"/>
        </w:rPr>
        <w:t>hesis</w:t>
      </w:r>
      <w:r w:rsidR="00235F3F">
        <w:rPr>
          <w:rFonts w:cstheme="minorHAnsi"/>
          <w:b/>
          <w:bCs/>
          <w:color w:val="000000"/>
          <w:sz w:val="24"/>
          <w:szCs w:val="24"/>
          <w:shd w:val="clear" w:color="auto" w:fill="FFFFFF"/>
        </w:rPr>
        <w:t xml:space="preserve"> </w:t>
      </w:r>
      <w:r w:rsidRPr="00226F5B">
        <w:rPr>
          <w:rFonts w:cstheme="minorHAnsi"/>
          <w:b/>
          <w:bCs/>
          <w:color w:val="000000"/>
          <w:sz w:val="24"/>
          <w:szCs w:val="24"/>
          <w:shd w:val="clear" w:color="auto" w:fill="FFFFFF"/>
        </w:rPr>
        <w:t>/</w:t>
      </w:r>
      <w:r w:rsidR="00235F3F">
        <w:rPr>
          <w:rFonts w:cstheme="minorHAnsi"/>
          <w:b/>
          <w:bCs/>
          <w:color w:val="000000"/>
          <w:sz w:val="24"/>
          <w:szCs w:val="24"/>
          <w:shd w:val="clear" w:color="auto" w:fill="FFFFFF"/>
        </w:rPr>
        <w:t xml:space="preserve"> </w:t>
      </w:r>
      <w:r w:rsidR="00810427">
        <w:rPr>
          <w:rFonts w:cstheme="minorHAnsi"/>
          <w:b/>
          <w:bCs/>
          <w:color w:val="000000"/>
          <w:sz w:val="24"/>
          <w:szCs w:val="24"/>
          <w:shd w:val="clear" w:color="auto" w:fill="FFFFFF"/>
        </w:rPr>
        <w:t>G</w:t>
      </w:r>
      <w:r w:rsidR="00235F3F">
        <w:rPr>
          <w:rFonts w:cstheme="minorHAnsi"/>
          <w:b/>
          <w:bCs/>
          <w:color w:val="000000"/>
          <w:sz w:val="24"/>
          <w:szCs w:val="24"/>
          <w:shd w:val="clear" w:color="auto" w:fill="FFFFFF"/>
        </w:rPr>
        <w:t xml:space="preserve">raduate </w:t>
      </w:r>
      <w:r w:rsidR="00810427">
        <w:rPr>
          <w:rFonts w:cstheme="minorHAnsi"/>
          <w:b/>
          <w:bCs/>
          <w:color w:val="000000"/>
          <w:sz w:val="24"/>
          <w:szCs w:val="24"/>
          <w:shd w:val="clear" w:color="auto" w:fill="FFFFFF"/>
        </w:rPr>
        <w:t>P</w:t>
      </w:r>
      <w:r w:rsidRPr="00226F5B">
        <w:rPr>
          <w:rFonts w:cstheme="minorHAnsi"/>
          <w:b/>
          <w:bCs/>
          <w:color w:val="000000"/>
          <w:sz w:val="24"/>
          <w:szCs w:val="24"/>
          <w:shd w:val="clear" w:color="auto" w:fill="FFFFFF"/>
        </w:rPr>
        <w:t>roject, but can't find a research advisor?</w:t>
      </w:r>
    </w:p>
    <w:p w:rsidR="00235F3F" w:rsidRDefault="00F35AF2" w:rsidP="00235F3F">
      <w:pPr>
        <w:contextualSpacing/>
        <w:rPr>
          <w:rFonts w:cstheme="minorHAnsi"/>
          <w:color w:val="000000"/>
          <w:sz w:val="24"/>
          <w:szCs w:val="24"/>
          <w:shd w:val="clear" w:color="auto" w:fill="FFFFFF"/>
        </w:rPr>
      </w:pPr>
      <w:r w:rsidRPr="00226F5B">
        <w:rPr>
          <w:rFonts w:cstheme="minorHAnsi"/>
          <w:color w:val="000000"/>
          <w:sz w:val="24"/>
          <w:szCs w:val="24"/>
          <w:shd w:val="clear" w:color="auto" w:fill="FFFFFF"/>
        </w:rPr>
        <w:t>Then you will not be able to use that idea for a thesis</w:t>
      </w:r>
      <w:r w:rsidR="00954F32">
        <w:rPr>
          <w:rFonts w:cstheme="minorHAnsi"/>
          <w:color w:val="000000"/>
          <w:sz w:val="24"/>
          <w:szCs w:val="24"/>
          <w:shd w:val="clear" w:color="auto" w:fill="FFFFFF"/>
        </w:rPr>
        <w:t xml:space="preserve"> / graduate project</w:t>
      </w:r>
      <w:r w:rsidRPr="00226F5B">
        <w:rPr>
          <w:rFonts w:cstheme="minorHAnsi"/>
          <w:color w:val="000000"/>
          <w:sz w:val="24"/>
          <w:szCs w:val="24"/>
          <w:shd w:val="clear" w:color="auto" w:fill="FFFFFF"/>
        </w:rPr>
        <w:t xml:space="preserve">. </w:t>
      </w:r>
      <w:r w:rsidR="00235F3F">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 xml:space="preserve">There are multiple reasons why a faculty member might not agree to serve as your research advisor: </w:t>
      </w:r>
      <w:r w:rsidR="00235F3F">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 xml:space="preserve">no time available, no research expertise in that area, no confidence that the idea will work, </w:t>
      </w:r>
      <w:r w:rsidR="00235F3F">
        <w:rPr>
          <w:rFonts w:cstheme="minorHAnsi"/>
          <w:color w:val="000000"/>
          <w:sz w:val="24"/>
          <w:szCs w:val="24"/>
          <w:shd w:val="clear" w:color="auto" w:fill="FFFFFF"/>
        </w:rPr>
        <w:t xml:space="preserve">the research will take too long, </w:t>
      </w:r>
      <w:r w:rsidRPr="00226F5B">
        <w:rPr>
          <w:rFonts w:cstheme="minorHAnsi"/>
          <w:color w:val="000000"/>
          <w:sz w:val="24"/>
          <w:szCs w:val="24"/>
          <w:shd w:val="clear" w:color="auto" w:fill="FFFFFF"/>
        </w:rPr>
        <w:t>inadequate resourc</w:t>
      </w:r>
      <w:r w:rsidR="00235F3F">
        <w:rPr>
          <w:rFonts w:cstheme="minorHAnsi"/>
          <w:color w:val="000000"/>
          <w:sz w:val="24"/>
          <w:szCs w:val="24"/>
          <w:shd w:val="clear" w:color="auto" w:fill="FFFFFF"/>
        </w:rPr>
        <w:t xml:space="preserve">es available for the research, and </w:t>
      </w:r>
      <w:r w:rsidR="00810427">
        <w:rPr>
          <w:rFonts w:cstheme="minorHAnsi"/>
          <w:color w:val="000000"/>
          <w:sz w:val="24"/>
          <w:szCs w:val="24"/>
          <w:shd w:val="clear" w:color="auto" w:fill="FFFFFF"/>
        </w:rPr>
        <w:t xml:space="preserve">many </w:t>
      </w:r>
      <w:r w:rsidR="00235F3F">
        <w:rPr>
          <w:rFonts w:cstheme="minorHAnsi"/>
          <w:color w:val="000000"/>
          <w:sz w:val="24"/>
          <w:szCs w:val="24"/>
          <w:shd w:val="clear" w:color="auto" w:fill="FFFFFF"/>
        </w:rPr>
        <w:t xml:space="preserve">others.  </w:t>
      </w:r>
      <w:r w:rsidRPr="00226F5B">
        <w:rPr>
          <w:rFonts w:cstheme="minorHAnsi"/>
          <w:color w:val="000000"/>
          <w:sz w:val="24"/>
          <w:szCs w:val="24"/>
          <w:shd w:val="clear" w:color="auto" w:fill="FFFFFF"/>
        </w:rPr>
        <w:t>You can either change to a different idea, or you can pursue the capstone course option (if you are an MA student).</w:t>
      </w:r>
      <w:r w:rsidR="00235F3F">
        <w:rPr>
          <w:rFonts w:cstheme="minorHAnsi"/>
          <w:color w:val="000000"/>
          <w:sz w:val="24"/>
          <w:szCs w:val="24"/>
          <w:shd w:val="clear" w:color="auto" w:fill="FFFFFF"/>
        </w:rPr>
        <w:t xml:space="preserve">  </w:t>
      </w:r>
      <w:r w:rsidRPr="00226F5B">
        <w:rPr>
          <w:rFonts w:cstheme="minorHAnsi"/>
          <w:color w:val="000000"/>
          <w:sz w:val="24"/>
          <w:szCs w:val="24"/>
          <w:shd w:val="clear" w:color="auto" w:fill="FFFFFF"/>
        </w:rPr>
        <w:t>It might be a great idea, but every de</w:t>
      </w:r>
      <w:r w:rsidR="00235F3F">
        <w:rPr>
          <w:rFonts w:cstheme="minorHAnsi"/>
          <w:color w:val="000000"/>
          <w:sz w:val="24"/>
          <w:szCs w:val="24"/>
          <w:shd w:val="clear" w:color="auto" w:fill="FFFFFF"/>
        </w:rPr>
        <w:t>partment at every university</w:t>
      </w:r>
      <w:r w:rsidRPr="00226F5B">
        <w:rPr>
          <w:rFonts w:cstheme="minorHAnsi"/>
          <w:color w:val="000000"/>
          <w:sz w:val="24"/>
          <w:szCs w:val="24"/>
          <w:shd w:val="clear" w:color="auto" w:fill="FFFFFF"/>
        </w:rPr>
        <w:t xml:space="preserve"> has natural limits to what </w:t>
      </w:r>
      <w:r w:rsidR="00D7688E">
        <w:rPr>
          <w:rFonts w:cstheme="minorHAnsi"/>
          <w:color w:val="000000"/>
          <w:sz w:val="24"/>
          <w:szCs w:val="24"/>
          <w:shd w:val="clear" w:color="auto" w:fill="FFFFFF"/>
        </w:rPr>
        <w:t>it can support</w:t>
      </w:r>
      <w:r w:rsidRPr="00226F5B">
        <w:rPr>
          <w:rFonts w:cstheme="minorHAnsi"/>
          <w:color w:val="000000"/>
          <w:sz w:val="24"/>
          <w:szCs w:val="24"/>
          <w:shd w:val="clear" w:color="auto" w:fill="FFFFFF"/>
        </w:rPr>
        <w:t>, and ENS faculty are obligated to only support research that can be done effectively.</w:t>
      </w:r>
    </w:p>
    <w:p w:rsidR="0048147B" w:rsidRDefault="0048147B">
      <w:pPr>
        <w:rPr>
          <w:rFonts w:cstheme="minorHAnsi"/>
          <w:color w:val="000000"/>
          <w:sz w:val="24"/>
          <w:szCs w:val="24"/>
          <w:shd w:val="clear" w:color="auto" w:fill="FFFFFF"/>
        </w:rPr>
      </w:pPr>
    </w:p>
    <w:p w:rsidR="0048147B" w:rsidRDefault="0048147B">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A65036" w:rsidRDefault="00A65036">
      <w:pPr>
        <w:rPr>
          <w:rFonts w:cstheme="minorHAnsi"/>
          <w:color w:val="000000"/>
          <w:sz w:val="24"/>
          <w:szCs w:val="24"/>
          <w:shd w:val="clear" w:color="auto" w:fill="FFFFFF"/>
        </w:rPr>
      </w:pPr>
    </w:p>
    <w:p w:rsidR="00B03351" w:rsidRDefault="005920C1" w:rsidP="005920C1">
      <w:pPr>
        <w:jc w:val="center"/>
        <w:rPr>
          <w:rFonts w:cstheme="minorHAnsi"/>
          <w:color w:val="000000"/>
          <w:sz w:val="24"/>
          <w:szCs w:val="24"/>
          <w:shd w:val="clear" w:color="auto" w:fill="FFFFFF"/>
        </w:rPr>
      </w:pPr>
      <w:r>
        <w:rPr>
          <w:rFonts w:cstheme="minorHAnsi"/>
          <w:noProof/>
          <w:color w:val="000000"/>
          <w:sz w:val="24"/>
          <w:szCs w:val="24"/>
          <w:shd w:val="clear" w:color="auto" w:fill="FFFFFF"/>
        </w:rPr>
        <w:drawing>
          <wp:inline distT="0" distB="0" distL="0" distR="0">
            <wp:extent cx="3469341" cy="4625788"/>
            <wp:effectExtent l="0" t="0" r="0" b="3810"/>
            <wp:docPr id="11" name="Picture 11" title="Photo of ENS field trip to Starved Rock in Public Affair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S display.jpg"/>
                    <pic:cNvPicPr/>
                  </pic:nvPicPr>
                  <pic:blipFill>
                    <a:blip r:embed="rId15">
                      <a:extLst>
                        <a:ext uri="{28A0092B-C50C-407E-A947-70E740481C1C}">
                          <a14:useLocalDpi xmlns:a14="http://schemas.microsoft.com/office/drawing/2010/main" val="0"/>
                        </a:ext>
                      </a:extLst>
                    </a:blip>
                    <a:stretch>
                      <a:fillRect/>
                    </a:stretch>
                  </pic:blipFill>
                  <pic:spPr>
                    <a:xfrm>
                      <a:off x="0" y="0"/>
                      <a:ext cx="3478935" cy="4638579"/>
                    </a:xfrm>
                    <a:prstGeom prst="rect">
                      <a:avLst/>
                    </a:prstGeom>
                  </pic:spPr>
                </pic:pic>
              </a:graphicData>
            </a:graphic>
          </wp:inline>
        </w:drawing>
      </w:r>
      <w:r w:rsidR="00B03351">
        <w:rPr>
          <w:rFonts w:cstheme="minorHAnsi"/>
          <w:color w:val="000000"/>
          <w:sz w:val="24"/>
          <w:szCs w:val="24"/>
          <w:shd w:val="clear" w:color="auto" w:fill="FFFFFF"/>
        </w:rPr>
        <w:br w:type="page"/>
      </w:r>
    </w:p>
    <w:p w:rsidR="00F35AF2" w:rsidRPr="00B03351" w:rsidRDefault="00F35AF2" w:rsidP="00B03351">
      <w:pPr>
        <w:contextualSpacing/>
        <w:jc w:val="center"/>
        <w:rPr>
          <w:rFonts w:eastAsia="Times New Roman" w:cstheme="minorHAnsi"/>
          <w:b/>
          <w:bCs/>
          <w:color w:val="000000"/>
          <w:sz w:val="32"/>
          <w:szCs w:val="24"/>
        </w:rPr>
      </w:pPr>
      <w:r w:rsidRPr="00B03351">
        <w:rPr>
          <w:rFonts w:eastAsia="Times New Roman" w:cstheme="minorHAnsi"/>
          <w:b/>
          <w:bCs/>
          <w:color w:val="000000"/>
          <w:sz w:val="32"/>
          <w:szCs w:val="24"/>
        </w:rPr>
        <w:lastRenderedPageBreak/>
        <w:t>Thesis / Graduate Project</w:t>
      </w:r>
    </w:p>
    <w:p w:rsidR="00B03351" w:rsidRDefault="00B03351" w:rsidP="00226F5B">
      <w:pPr>
        <w:contextualSpacing/>
        <w:rPr>
          <w:rFonts w:eastAsia="Times New Roman" w:cstheme="minorHAnsi"/>
          <w:color w:val="000000"/>
          <w:sz w:val="24"/>
          <w:szCs w:val="24"/>
          <w:shd w:val="clear" w:color="auto" w:fill="FFFFFF"/>
        </w:rPr>
      </w:pPr>
    </w:p>
    <w:p w:rsidR="00B03351" w:rsidRDefault="00F35AF2" w:rsidP="00226F5B">
      <w:pPr>
        <w:contextualSpacing/>
        <w:rPr>
          <w:rFonts w:eastAsia="Times New Roman" w:cstheme="minorHAnsi"/>
          <w:color w:val="000000"/>
          <w:sz w:val="24"/>
          <w:szCs w:val="24"/>
          <w:shd w:val="clear" w:color="auto" w:fill="FFFFFF"/>
        </w:rPr>
      </w:pPr>
      <w:r w:rsidRPr="00F35AF2">
        <w:rPr>
          <w:rFonts w:eastAsia="Times New Roman" w:cstheme="minorHAnsi"/>
          <w:color w:val="000000"/>
          <w:sz w:val="24"/>
          <w:szCs w:val="24"/>
          <w:shd w:val="clear" w:color="auto" w:fill="FFFFFF"/>
        </w:rPr>
        <w:t xml:space="preserve">Both a </w:t>
      </w:r>
      <w:r w:rsidR="00810427">
        <w:rPr>
          <w:rFonts w:eastAsia="Times New Roman" w:cstheme="minorHAnsi"/>
          <w:color w:val="000000"/>
          <w:sz w:val="24"/>
          <w:szCs w:val="24"/>
          <w:shd w:val="clear" w:color="auto" w:fill="FFFFFF"/>
        </w:rPr>
        <w:t>T</w:t>
      </w:r>
      <w:r w:rsidRPr="00F35AF2">
        <w:rPr>
          <w:rFonts w:eastAsia="Times New Roman" w:cstheme="minorHAnsi"/>
          <w:color w:val="000000"/>
          <w:sz w:val="24"/>
          <w:szCs w:val="24"/>
          <w:shd w:val="clear" w:color="auto" w:fill="FFFFFF"/>
        </w:rPr>
        <w:t xml:space="preserve">hesis and </w:t>
      </w:r>
      <w:r w:rsidR="00810427">
        <w:rPr>
          <w:rFonts w:eastAsia="Times New Roman" w:cstheme="minorHAnsi"/>
          <w:color w:val="000000"/>
          <w:sz w:val="24"/>
          <w:szCs w:val="24"/>
          <w:shd w:val="clear" w:color="auto" w:fill="FFFFFF"/>
        </w:rPr>
        <w:t>G</w:t>
      </w:r>
      <w:r w:rsidRPr="00F35AF2">
        <w:rPr>
          <w:rFonts w:eastAsia="Times New Roman" w:cstheme="minorHAnsi"/>
          <w:color w:val="000000"/>
          <w:sz w:val="24"/>
          <w:szCs w:val="24"/>
          <w:shd w:val="clear" w:color="auto" w:fill="FFFFFF"/>
        </w:rPr>
        <w:t xml:space="preserve">raduate </w:t>
      </w:r>
      <w:r w:rsidR="00810427">
        <w:rPr>
          <w:rFonts w:eastAsia="Times New Roman" w:cstheme="minorHAnsi"/>
          <w:color w:val="000000"/>
          <w:sz w:val="24"/>
          <w:szCs w:val="24"/>
          <w:shd w:val="clear" w:color="auto" w:fill="FFFFFF"/>
        </w:rPr>
        <w:t>P</w:t>
      </w:r>
      <w:r w:rsidRPr="00F35AF2">
        <w:rPr>
          <w:rFonts w:eastAsia="Times New Roman" w:cstheme="minorHAnsi"/>
          <w:color w:val="000000"/>
          <w:sz w:val="24"/>
          <w:szCs w:val="24"/>
          <w:shd w:val="clear" w:color="auto" w:fill="FFFFFF"/>
        </w:rPr>
        <w:t>roject must be grounded in environmental studies coursework, and require mastery of literature within an identified area.</w:t>
      </w:r>
      <w:r w:rsidR="00B03351">
        <w:rPr>
          <w:rFonts w:eastAsia="Times New Roman" w:cstheme="minorHAnsi"/>
          <w:color w:val="000000"/>
          <w:sz w:val="24"/>
          <w:szCs w:val="24"/>
          <w:shd w:val="clear" w:color="auto" w:fill="FFFFFF"/>
        </w:rPr>
        <w:t xml:space="preserve">  </w:t>
      </w:r>
      <w:r w:rsidRPr="00F35AF2">
        <w:rPr>
          <w:rFonts w:eastAsia="Times New Roman" w:cstheme="minorHAnsi"/>
          <w:color w:val="000000"/>
          <w:sz w:val="24"/>
          <w:szCs w:val="24"/>
          <w:shd w:val="clear" w:color="auto" w:fill="FFFFFF"/>
        </w:rPr>
        <w:t xml:space="preserve">A </w:t>
      </w:r>
      <w:r w:rsidR="00810427">
        <w:rPr>
          <w:rFonts w:eastAsia="Times New Roman" w:cstheme="minorHAnsi"/>
          <w:color w:val="000000"/>
          <w:sz w:val="24"/>
          <w:szCs w:val="24"/>
          <w:shd w:val="clear" w:color="auto" w:fill="FFFFFF"/>
        </w:rPr>
        <w:t>T</w:t>
      </w:r>
      <w:r w:rsidRPr="00F35AF2">
        <w:rPr>
          <w:rFonts w:eastAsia="Times New Roman" w:cstheme="minorHAnsi"/>
          <w:color w:val="000000"/>
          <w:sz w:val="24"/>
          <w:szCs w:val="24"/>
          <w:shd w:val="clear" w:color="auto" w:fill="FFFFFF"/>
        </w:rPr>
        <w:t>hesis is an original contribution to environmental studies that has well-articulated methodology, exhaustively described findings and analyses, and results with implications for furthering theory and/or practice.</w:t>
      </w:r>
      <w:r w:rsidR="00B03351">
        <w:rPr>
          <w:rFonts w:eastAsia="Times New Roman" w:cstheme="minorHAnsi"/>
          <w:color w:val="000000"/>
          <w:sz w:val="24"/>
          <w:szCs w:val="24"/>
          <w:shd w:val="clear" w:color="auto" w:fill="FFFFFF"/>
        </w:rPr>
        <w:t xml:space="preserve">  </w:t>
      </w:r>
      <w:r w:rsidRPr="00F35AF2">
        <w:rPr>
          <w:rFonts w:eastAsia="Times New Roman" w:cstheme="minorHAnsi"/>
          <w:color w:val="000000"/>
          <w:sz w:val="24"/>
          <w:szCs w:val="24"/>
          <w:shd w:val="clear" w:color="auto" w:fill="FFFFFF"/>
        </w:rPr>
        <w:t xml:space="preserve">A </w:t>
      </w:r>
      <w:r w:rsidR="00810427">
        <w:rPr>
          <w:rFonts w:eastAsia="Times New Roman" w:cstheme="minorHAnsi"/>
          <w:color w:val="000000"/>
          <w:sz w:val="24"/>
          <w:szCs w:val="24"/>
          <w:shd w:val="clear" w:color="auto" w:fill="FFFFFF"/>
        </w:rPr>
        <w:t>G</w:t>
      </w:r>
      <w:r w:rsidRPr="00F35AF2">
        <w:rPr>
          <w:rFonts w:eastAsia="Times New Roman" w:cstheme="minorHAnsi"/>
          <w:color w:val="000000"/>
          <w:sz w:val="24"/>
          <w:szCs w:val="24"/>
          <w:shd w:val="clear" w:color="auto" w:fill="FFFFFF"/>
        </w:rPr>
        <w:t xml:space="preserve">raduate </w:t>
      </w:r>
      <w:r w:rsidR="00810427">
        <w:rPr>
          <w:rFonts w:eastAsia="Times New Roman" w:cstheme="minorHAnsi"/>
          <w:color w:val="000000"/>
          <w:sz w:val="24"/>
          <w:szCs w:val="24"/>
          <w:shd w:val="clear" w:color="auto" w:fill="FFFFFF"/>
        </w:rPr>
        <w:t>P</w:t>
      </w:r>
      <w:r w:rsidRPr="00F35AF2">
        <w:rPr>
          <w:rFonts w:eastAsia="Times New Roman" w:cstheme="minorHAnsi"/>
          <w:color w:val="000000"/>
          <w:sz w:val="24"/>
          <w:szCs w:val="24"/>
          <w:shd w:val="clear" w:color="auto" w:fill="FFFFFF"/>
        </w:rPr>
        <w:t xml:space="preserve">roject is a culminating activity that provides significant learning opportunities; this can be a major work dictated by the needs of a partnering organization (such as through </w:t>
      </w:r>
      <w:r w:rsidR="00B03351">
        <w:rPr>
          <w:rFonts w:eastAsia="Times New Roman" w:cstheme="minorHAnsi"/>
          <w:color w:val="000000"/>
          <w:sz w:val="24"/>
          <w:szCs w:val="24"/>
          <w:shd w:val="clear" w:color="auto" w:fill="FFFFFF"/>
        </w:rPr>
        <w:t>your employer</w:t>
      </w:r>
      <w:r w:rsidRPr="00F35AF2">
        <w:rPr>
          <w:rFonts w:eastAsia="Times New Roman" w:cstheme="minorHAnsi"/>
          <w:color w:val="000000"/>
          <w:sz w:val="24"/>
          <w:szCs w:val="24"/>
          <w:shd w:val="clear" w:color="auto" w:fill="FFFFFF"/>
        </w:rPr>
        <w:t>) or a creative final product.</w:t>
      </w:r>
      <w:r w:rsidR="00491F76">
        <w:rPr>
          <w:rFonts w:eastAsia="Times New Roman" w:cstheme="minorHAnsi"/>
          <w:color w:val="000000"/>
          <w:sz w:val="24"/>
          <w:szCs w:val="24"/>
          <w:shd w:val="clear" w:color="auto" w:fill="FFFFFF"/>
        </w:rPr>
        <w:t xml:space="preserve">  Students wanting to complete a thesis or graduate project MUST have a faculty member agree to advise the research before the student will be admitted to the program.  </w:t>
      </w:r>
    </w:p>
    <w:p w:rsidR="00B03351" w:rsidRDefault="00B03351" w:rsidP="00226F5B">
      <w:pPr>
        <w:contextualSpacing/>
        <w:rPr>
          <w:rFonts w:eastAsia="Times New Roman" w:cstheme="minorHAnsi"/>
          <w:color w:val="000000"/>
          <w:sz w:val="24"/>
          <w:szCs w:val="24"/>
          <w:shd w:val="clear" w:color="auto" w:fill="FFFFFF"/>
        </w:rPr>
      </w:pPr>
    </w:p>
    <w:p w:rsidR="00B03351" w:rsidRDefault="00F35AF2" w:rsidP="00226F5B">
      <w:pPr>
        <w:contextualSpacing/>
        <w:rPr>
          <w:rFonts w:eastAsia="Times New Roman" w:cstheme="minorHAnsi"/>
          <w:b/>
          <w:bCs/>
          <w:color w:val="000000"/>
          <w:sz w:val="24"/>
          <w:szCs w:val="24"/>
          <w:shd w:val="clear" w:color="auto" w:fill="FFFFFF"/>
        </w:rPr>
      </w:pPr>
      <w:r w:rsidRPr="00F35AF2">
        <w:rPr>
          <w:rFonts w:eastAsia="Times New Roman" w:cstheme="minorHAnsi"/>
          <w:b/>
          <w:bCs/>
          <w:color w:val="000000"/>
          <w:sz w:val="24"/>
          <w:szCs w:val="24"/>
          <w:shd w:val="clear" w:color="auto" w:fill="FFFFFF"/>
        </w:rPr>
        <w:t>Basic Structure of a Proposal</w:t>
      </w:r>
    </w:p>
    <w:p w:rsidR="00B03351" w:rsidRDefault="00B03351" w:rsidP="00B03351">
      <w:pPr>
        <w:contextualSpacing/>
        <w:rPr>
          <w:rFonts w:eastAsia="Times New Roman" w:cstheme="minorHAnsi"/>
          <w:i/>
          <w:iCs/>
          <w:color w:val="000000"/>
          <w:sz w:val="24"/>
          <w:szCs w:val="24"/>
          <w:shd w:val="clear" w:color="auto" w:fill="FFFFFF"/>
        </w:rPr>
      </w:pPr>
      <w:r>
        <w:rPr>
          <w:rFonts w:eastAsia="Times New Roman" w:cstheme="minorHAnsi"/>
          <w:bCs/>
          <w:color w:val="000000"/>
          <w:sz w:val="24"/>
          <w:szCs w:val="24"/>
          <w:shd w:val="clear" w:color="auto" w:fill="FFFFFF"/>
        </w:rPr>
        <w:t>Most p</w:t>
      </w:r>
      <w:r w:rsidR="00F35AF2" w:rsidRPr="00F35AF2">
        <w:rPr>
          <w:rFonts w:eastAsia="Times New Roman" w:cstheme="minorHAnsi"/>
          <w:color w:val="000000"/>
          <w:sz w:val="24"/>
          <w:szCs w:val="24"/>
          <w:shd w:val="clear" w:color="auto" w:fill="FFFFFF"/>
        </w:rPr>
        <w:t>roposals basically contain the same sections</w:t>
      </w:r>
      <w:r>
        <w:rPr>
          <w:rFonts w:eastAsia="Times New Roman" w:cstheme="minorHAnsi"/>
          <w:color w:val="000000"/>
          <w:sz w:val="24"/>
          <w:szCs w:val="24"/>
          <w:shd w:val="clear" w:color="auto" w:fill="FFFFFF"/>
        </w:rPr>
        <w:t xml:space="preserve"> (below)</w:t>
      </w:r>
      <w:r w:rsidR="00F35AF2" w:rsidRPr="00F35AF2">
        <w:rPr>
          <w:rFonts w:eastAsia="Times New Roman" w:cstheme="minorHAnsi"/>
          <w:color w:val="000000"/>
          <w:sz w:val="24"/>
          <w:szCs w:val="24"/>
          <w:shd w:val="clear" w:color="auto" w:fill="FFFFFF"/>
        </w:rPr>
        <w:t xml:space="preserve">, with some added or deleted depending on </w:t>
      </w:r>
      <w:r>
        <w:rPr>
          <w:rFonts w:eastAsia="Times New Roman" w:cstheme="minorHAnsi"/>
          <w:color w:val="000000"/>
          <w:sz w:val="24"/>
          <w:szCs w:val="24"/>
          <w:shd w:val="clear" w:color="auto" w:fill="FFFFFF"/>
        </w:rPr>
        <w:t>the</w:t>
      </w:r>
      <w:r w:rsidR="00F35AF2" w:rsidRPr="00F35AF2">
        <w:rPr>
          <w:rFonts w:eastAsia="Times New Roman" w:cstheme="minorHAnsi"/>
          <w:color w:val="000000"/>
          <w:sz w:val="24"/>
          <w:szCs w:val="24"/>
          <w:shd w:val="clear" w:color="auto" w:fill="FFFFFF"/>
        </w:rPr>
        <w:t xml:space="preserve"> particular study.</w:t>
      </w:r>
      <w:r>
        <w:rPr>
          <w:rFonts w:eastAsia="Times New Roman" w:cstheme="minorHAnsi"/>
          <w:color w:val="000000"/>
          <w:sz w:val="24"/>
          <w:szCs w:val="24"/>
          <w:shd w:val="clear" w:color="auto" w:fill="FFFFFF"/>
        </w:rPr>
        <w:t xml:space="preserve"> </w:t>
      </w:r>
      <w:r w:rsidR="00F35AF2" w:rsidRPr="00F35AF2">
        <w:rPr>
          <w:rFonts w:eastAsia="Times New Roman" w:cstheme="minorHAnsi"/>
          <w:color w:val="000000"/>
          <w:sz w:val="24"/>
          <w:szCs w:val="24"/>
          <w:shd w:val="clear" w:color="auto" w:fill="FFFFFF"/>
        </w:rPr>
        <w:t xml:space="preserve"> Lengths vary according to specific topic but are typically about</w:t>
      </w:r>
      <w:r>
        <w:rPr>
          <w:rFonts w:eastAsia="Times New Roman" w:cstheme="minorHAnsi"/>
          <w:color w:val="000000"/>
          <w:sz w:val="24"/>
          <w:szCs w:val="24"/>
          <w:shd w:val="clear" w:color="auto" w:fill="FFFFFF"/>
        </w:rPr>
        <w:t xml:space="preserve"> </w:t>
      </w:r>
      <w:r w:rsidR="00F35AF2" w:rsidRPr="00F35AF2">
        <w:rPr>
          <w:rFonts w:eastAsia="Times New Roman" w:cstheme="minorHAnsi"/>
          <w:color w:val="000000"/>
          <w:sz w:val="24"/>
          <w:szCs w:val="24"/>
          <w:shd w:val="clear" w:color="auto" w:fill="FFFFFF"/>
        </w:rPr>
        <w:t>20 pages (not including Bibliography or Appendices).</w:t>
      </w:r>
      <w:r>
        <w:rPr>
          <w:rFonts w:eastAsia="Times New Roman" w:cstheme="minorHAnsi"/>
          <w:color w:val="000000"/>
          <w:sz w:val="24"/>
          <w:szCs w:val="24"/>
          <w:shd w:val="clear" w:color="auto" w:fill="FFFFFF"/>
        </w:rPr>
        <w:t xml:space="preserve">  </w:t>
      </w:r>
      <w:r w:rsidR="00F35AF2" w:rsidRPr="00F35AF2">
        <w:rPr>
          <w:rFonts w:eastAsia="Times New Roman" w:cstheme="minorHAnsi"/>
          <w:i/>
          <w:iCs/>
          <w:color w:val="000000"/>
          <w:sz w:val="24"/>
          <w:szCs w:val="24"/>
          <w:shd w:val="clear" w:color="auto" w:fill="FFFFFF"/>
        </w:rPr>
        <w:t>Your research advisor's opinion is more important than this list</w:t>
      </w:r>
      <w:r w:rsidR="005D4FDE">
        <w:rPr>
          <w:rFonts w:eastAsia="Times New Roman" w:cstheme="minorHAnsi"/>
          <w:i/>
          <w:iCs/>
          <w:color w:val="000000"/>
          <w:sz w:val="24"/>
          <w:szCs w:val="24"/>
          <w:shd w:val="clear" w:color="auto" w:fill="FFFFFF"/>
        </w:rPr>
        <w:t>, and each advisor may have her/his own thoughts on length and content.</w:t>
      </w:r>
      <w:r w:rsidR="00F35AF2" w:rsidRPr="00F35AF2">
        <w:rPr>
          <w:rFonts w:eastAsia="Times New Roman" w:cstheme="minorHAnsi"/>
          <w:i/>
          <w:iCs/>
          <w:color w:val="000000"/>
          <w:sz w:val="24"/>
          <w:szCs w:val="24"/>
          <w:shd w:val="clear" w:color="auto" w:fill="FFFFFF"/>
        </w:rPr>
        <w:t xml:space="preserve"> </w:t>
      </w:r>
      <w:r>
        <w:rPr>
          <w:rFonts w:eastAsia="Times New Roman" w:cstheme="minorHAnsi"/>
          <w:i/>
          <w:iCs/>
          <w:color w:val="000000"/>
          <w:sz w:val="24"/>
          <w:szCs w:val="24"/>
          <w:shd w:val="clear" w:color="auto" w:fill="FFFFFF"/>
        </w:rPr>
        <w:t xml:space="preserve"> </w:t>
      </w:r>
      <w:r w:rsidR="00F35AF2" w:rsidRPr="00F35AF2">
        <w:rPr>
          <w:rFonts w:eastAsia="Times New Roman" w:cstheme="minorHAnsi"/>
          <w:i/>
          <w:iCs/>
          <w:color w:val="000000"/>
          <w:sz w:val="24"/>
          <w:szCs w:val="24"/>
          <w:shd w:val="clear" w:color="auto" w:fill="FFFFFF"/>
        </w:rPr>
        <w:t>Talk to her/him before getting started and through</w:t>
      </w:r>
      <w:r>
        <w:rPr>
          <w:rFonts w:eastAsia="Times New Roman" w:cstheme="minorHAnsi"/>
          <w:i/>
          <w:iCs/>
          <w:color w:val="000000"/>
          <w:sz w:val="24"/>
          <w:szCs w:val="24"/>
          <w:shd w:val="clear" w:color="auto" w:fill="FFFFFF"/>
        </w:rPr>
        <w:t>out</w:t>
      </w:r>
      <w:r w:rsidR="00F35AF2" w:rsidRPr="00F35AF2">
        <w:rPr>
          <w:rFonts w:eastAsia="Times New Roman" w:cstheme="minorHAnsi"/>
          <w:i/>
          <w:iCs/>
          <w:color w:val="000000"/>
          <w:sz w:val="24"/>
          <w:szCs w:val="24"/>
          <w:shd w:val="clear" w:color="auto" w:fill="FFFFFF"/>
        </w:rPr>
        <w:t xml:space="preserve"> the process.</w:t>
      </w:r>
    </w:p>
    <w:p w:rsidR="00B03351" w:rsidRDefault="00B03351" w:rsidP="00B03351">
      <w:pPr>
        <w:contextualSpacing/>
        <w:rPr>
          <w:rFonts w:eastAsia="Times New Roman" w:cstheme="minorHAnsi"/>
          <w:i/>
          <w:iCs/>
          <w:color w:val="000000"/>
          <w:sz w:val="24"/>
          <w:szCs w:val="24"/>
          <w:shd w:val="clear" w:color="auto" w:fill="FFFFFF"/>
        </w:rPr>
      </w:pPr>
    </w:p>
    <w:p w:rsidR="00F35AF2" w:rsidRPr="005D4FDE" w:rsidRDefault="00F35AF2" w:rsidP="005D4FDE">
      <w:pPr>
        <w:pStyle w:val="ListParagraph"/>
        <w:numPr>
          <w:ilvl w:val="0"/>
          <w:numId w:val="13"/>
        </w:numPr>
        <w:rPr>
          <w:rFonts w:eastAsia="Times New Roman" w:cstheme="minorHAnsi"/>
          <w:color w:val="000000"/>
          <w:sz w:val="24"/>
          <w:szCs w:val="24"/>
        </w:rPr>
      </w:pPr>
      <w:r w:rsidRPr="005D4FDE">
        <w:rPr>
          <w:rFonts w:eastAsia="Times New Roman" w:cstheme="minorHAnsi"/>
          <w:b/>
          <w:bCs/>
          <w:color w:val="000000"/>
          <w:sz w:val="24"/>
          <w:szCs w:val="24"/>
        </w:rPr>
        <w:t>Cover page</w:t>
      </w:r>
      <w:r w:rsidR="005D4FDE">
        <w:rPr>
          <w:rFonts w:eastAsia="Times New Roman" w:cstheme="minorHAnsi"/>
          <w:b/>
          <w:bCs/>
          <w:color w:val="000000"/>
          <w:sz w:val="24"/>
          <w:szCs w:val="24"/>
        </w:rPr>
        <w:t xml:space="preserve"> </w:t>
      </w:r>
      <w:r w:rsidRPr="005D4FDE">
        <w:rPr>
          <w:rFonts w:eastAsia="Times New Roman" w:cstheme="minorHAnsi"/>
          <w:color w:val="000000"/>
          <w:sz w:val="24"/>
          <w:szCs w:val="24"/>
        </w:rPr>
        <w:t>– This separate page contains a short, descriptive title of the proposed thesis/project, author, department, institution, and date of defense.</w:t>
      </w:r>
    </w:p>
    <w:p w:rsidR="00F35AF2" w:rsidRPr="00E069C1" w:rsidRDefault="00F35AF2" w:rsidP="00E069C1">
      <w:pPr>
        <w:pStyle w:val="ListParagraph"/>
        <w:numPr>
          <w:ilvl w:val="0"/>
          <w:numId w:val="13"/>
        </w:numPr>
        <w:shd w:val="clear" w:color="auto" w:fill="FFFFFF"/>
        <w:rPr>
          <w:rFonts w:eastAsia="Times New Roman" w:cstheme="minorHAnsi"/>
          <w:color w:val="000000"/>
          <w:sz w:val="24"/>
          <w:szCs w:val="24"/>
        </w:rPr>
      </w:pPr>
      <w:r w:rsidRPr="00E069C1">
        <w:rPr>
          <w:rFonts w:eastAsia="Times New Roman" w:cstheme="minorHAnsi"/>
          <w:b/>
          <w:bCs/>
          <w:color w:val="000000"/>
          <w:sz w:val="24"/>
          <w:szCs w:val="24"/>
        </w:rPr>
        <w:t>Abstract</w:t>
      </w:r>
      <w:r w:rsidR="00E069C1" w:rsidRPr="00E069C1">
        <w:rPr>
          <w:rFonts w:eastAsia="Times New Roman" w:cstheme="minorHAnsi"/>
          <w:b/>
          <w:bCs/>
          <w:color w:val="000000"/>
          <w:sz w:val="24"/>
          <w:szCs w:val="24"/>
        </w:rPr>
        <w:t xml:space="preserve"> </w:t>
      </w:r>
      <w:r w:rsidRPr="00E069C1">
        <w:rPr>
          <w:rFonts w:eastAsia="Times New Roman" w:cstheme="minorHAnsi"/>
          <w:color w:val="000000"/>
          <w:sz w:val="24"/>
          <w:szCs w:val="24"/>
        </w:rPr>
        <w:t xml:space="preserve">– </w:t>
      </w:r>
      <w:r w:rsidR="00E069C1">
        <w:rPr>
          <w:rFonts w:eastAsia="Times New Roman" w:cstheme="minorHAnsi"/>
          <w:color w:val="000000"/>
          <w:sz w:val="24"/>
          <w:szCs w:val="24"/>
        </w:rPr>
        <w:t>This is</w:t>
      </w:r>
      <w:r w:rsidRPr="00E069C1">
        <w:rPr>
          <w:rFonts w:eastAsia="Times New Roman" w:cstheme="minorHAnsi"/>
          <w:color w:val="000000"/>
          <w:sz w:val="24"/>
          <w:szCs w:val="24"/>
        </w:rPr>
        <w:t xml:space="preserve"> a brief (&lt;300 words) definition of the problem </w:t>
      </w:r>
      <w:r w:rsidR="00E069C1">
        <w:rPr>
          <w:rFonts w:eastAsia="Times New Roman" w:cstheme="minorHAnsi"/>
          <w:color w:val="000000"/>
          <w:sz w:val="24"/>
          <w:szCs w:val="24"/>
        </w:rPr>
        <w:t xml:space="preserve">or goal </w:t>
      </w:r>
      <w:r w:rsidRPr="00E069C1">
        <w:rPr>
          <w:rFonts w:eastAsia="Times New Roman" w:cstheme="minorHAnsi"/>
          <w:color w:val="000000"/>
          <w:sz w:val="24"/>
          <w:szCs w:val="24"/>
        </w:rPr>
        <w:t xml:space="preserve">addressed by your thesis/project and a description of your plan to explore/solve </w:t>
      </w:r>
      <w:r w:rsidR="00E069C1">
        <w:rPr>
          <w:rFonts w:eastAsia="Times New Roman" w:cstheme="minorHAnsi"/>
          <w:color w:val="000000"/>
          <w:sz w:val="24"/>
          <w:szCs w:val="24"/>
        </w:rPr>
        <w:t>it</w:t>
      </w:r>
      <w:r w:rsidRPr="00E069C1">
        <w:rPr>
          <w:rFonts w:eastAsia="Times New Roman" w:cstheme="minorHAnsi"/>
          <w:color w:val="000000"/>
          <w:sz w:val="24"/>
          <w:szCs w:val="24"/>
        </w:rPr>
        <w:t>.</w:t>
      </w:r>
      <w:r w:rsidR="00E069C1">
        <w:rPr>
          <w:rFonts w:eastAsia="Times New Roman" w:cstheme="minorHAnsi"/>
          <w:color w:val="000000"/>
          <w:sz w:val="24"/>
          <w:szCs w:val="24"/>
        </w:rPr>
        <w:t xml:space="preserve">  </w:t>
      </w:r>
      <w:r w:rsidRPr="00E069C1">
        <w:rPr>
          <w:rFonts w:eastAsia="Times New Roman" w:cstheme="minorHAnsi"/>
          <w:color w:val="000000"/>
          <w:sz w:val="24"/>
          <w:szCs w:val="24"/>
        </w:rPr>
        <w:t>This is</w:t>
      </w:r>
      <w:r w:rsidR="00E069C1">
        <w:rPr>
          <w:rFonts w:eastAsia="Times New Roman" w:cstheme="minorHAnsi"/>
          <w:color w:val="000000"/>
          <w:sz w:val="24"/>
          <w:szCs w:val="24"/>
        </w:rPr>
        <w:t xml:space="preserve"> </w:t>
      </w:r>
      <w:r w:rsidRPr="00E069C1">
        <w:rPr>
          <w:rFonts w:eastAsia="Times New Roman" w:cstheme="minorHAnsi"/>
          <w:i/>
          <w:iCs/>
          <w:color w:val="000000"/>
          <w:sz w:val="24"/>
          <w:szCs w:val="24"/>
        </w:rPr>
        <w:t>your</w:t>
      </w:r>
      <w:r w:rsidR="00E069C1">
        <w:rPr>
          <w:rFonts w:eastAsia="Times New Roman" w:cstheme="minorHAnsi"/>
          <w:i/>
          <w:iCs/>
          <w:color w:val="000000"/>
          <w:sz w:val="24"/>
          <w:szCs w:val="24"/>
        </w:rPr>
        <w:t xml:space="preserve"> </w:t>
      </w:r>
      <w:r w:rsidRPr="00E069C1">
        <w:rPr>
          <w:rFonts w:eastAsia="Times New Roman" w:cstheme="minorHAnsi"/>
          <w:color w:val="000000"/>
          <w:sz w:val="24"/>
          <w:szCs w:val="24"/>
        </w:rPr>
        <w:t xml:space="preserve">planned work; </w:t>
      </w:r>
      <w:r w:rsidR="00E069C1">
        <w:rPr>
          <w:rFonts w:eastAsia="Times New Roman" w:cstheme="minorHAnsi"/>
          <w:color w:val="000000"/>
          <w:sz w:val="24"/>
          <w:szCs w:val="24"/>
        </w:rPr>
        <w:t>no</w:t>
      </w:r>
      <w:r w:rsidRPr="00E069C1">
        <w:rPr>
          <w:rFonts w:eastAsia="Times New Roman" w:cstheme="minorHAnsi"/>
          <w:color w:val="000000"/>
          <w:sz w:val="24"/>
          <w:szCs w:val="24"/>
        </w:rPr>
        <w:t xml:space="preserve"> citations.</w:t>
      </w:r>
      <w:r w:rsidR="00954F32">
        <w:rPr>
          <w:rFonts w:eastAsia="Times New Roman" w:cstheme="minorHAnsi"/>
          <w:color w:val="000000"/>
          <w:sz w:val="24"/>
          <w:szCs w:val="24"/>
        </w:rPr>
        <w:t xml:space="preserve">  (Write this last.)</w:t>
      </w:r>
    </w:p>
    <w:p w:rsidR="00F35AF2" w:rsidRPr="00E069C1" w:rsidRDefault="00F35AF2" w:rsidP="00E069C1">
      <w:pPr>
        <w:pStyle w:val="ListParagraph"/>
        <w:numPr>
          <w:ilvl w:val="0"/>
          <w:numId w:val="13"/>
        </w:numPr>
        <w:shd w:val="clear" w:color="auto" w:fill="FFFFFF"/>
        <w:rPr>
          <w:rFonts w:eastAsia="Times New Roman" w:cstheme="minorHAnsi"/>
          <w:color w:val="000000"/>
          <w:sz w:val="24"/>
          <w:szCs w:val="24"/>
        </w:rPr>
      </w:pPr>
      <w:r w:rsidRPr="00E069C1">
        <w:rPr>
          <w:rFonts w:eastAsia="Times New Roman" w:cstheme="minorHAnsi"/>
          <w:b/>
          <w:bCs/>
          <w:color w:val="000000"/>
          <w:sz w:val="24"/>
          <w:szCs w:val="24"/>
        </w:rPr>
        <w:t>Introduction</w:t>
      </w:r>
      <w:r w:rsidR="00E069C1">
        <w:rPr>
          <w:rFonts w:eastAsia="Times New Roman" w:cstheme="minorHAnsi"/>
          <w:b/>
          <w:bCs/>
          <w:color w:val="000000"/>
          <w:sz w:val="24"/>
          <w:szCs w:val="24"/>
        </w:rPr>
        <w:t xml:space="preserve"> </w:t>
      </w:r>
      <w:r w:rsidRPr="00E069C1">
        <w:rPr>
          <w:rFonts w:eastAsia="Times New Roman" w:cstheme="minorHAnsi"/>
          <w:color w:val="000000"/>
          <w:sz w:val="24"/>
          <w:szCs w:val="24"/>
        </w:rPr>
        <w:t>– The introduction section includes some combination of multiple possible elements:</w:t>
      </w:r>
    </w:p>
    <w:p w:rsidR="00E069C1" w:rsidRDefault="00F35AF2" w:rsidP="00E069C1">
      <w:pPr>
        <w:pStyle w:val="ListParagraph"/>
        <w:numPr>
          <w:ilvl w:val="1"/>
          <w:numId w:val="13"/>
        </w:numPr>
        <w:shd w:val="clear" w:color="auto" w:fill="FFFFFF"/>
        <w:rPr>
          <w:rFonts w:eastAsia="Times New Roman" w:cstheme="minorHAnsi"/>
          <w:color w:val="000000"/>
          <w:sz w:val="24"/>
          <w:szCs w:val="24"/>
        </w:rPr>
      </w:pPr>
      <w:r w:rsidRPr="00E069C1">
        <w:rPr>
          <w:rFonts w:eastAsia="Times New Roman" w:cstheme="minorHAnsi"/>
          <w:color w:val="000000"/>
          <w:sz w:val="24"/>
          <w:szCs w:val="24"/>
        </w:rPr>
        <w:t>What is th</w:t>
      </w:r>
      <w:r w:rsidR="00E069C1">
        <w:rPr>
          <w:rFonts w:eastAsia="Times New Roman" w:cstheme="minorHAnsi"/>
          <w:color w:val="000000"/>
          <w:sz w:val="24"/>
          <w:szCs w:val="24"/>
        </w:rPr>
        <w:t xml:space="preserve">e problem/issue being addressed, or what is the goal? </w:t>
      </w:r>
      <w:r w:rsidRPr="00E069C1">
        <w:rPr>
          <w:rFonts w:eastAsia="Times New Roman" w:cstheme="minorHAnsi"/>
          <w:color w:val="000000"/>
          <w:sz w:val="24"/>
          <w:szCs w:val="24"/>
        </w:rPr>
        <w:t xml:space="preserve"> Why is it significant?</w:t>
      </w:r>
    </w:p>
    <w:p w:rsidR="00E069C1" w:rsidRDefault="00F35AF2" w:rsidP="00E069C1">
      <w:pPr>
        <w:pStyle w:val="ListParagraph"/>
        <w:numPr>
          <w:ilvl w:val="1"/>
          <w:numId w:val="13"/>
        </w:numPr>
        <w:shd w:val="clear" w:color="auto" w:fill="FFFFFF"/>
        <w:rPr>
          <w:rFonts w:eastAsia="Times New Roman" w:cstheme="minorHAnsi"/>
          <w:color w:val="000000"/>
          <w:sz w:val="24"/>
          <w:szCs w:val="24"/>
        </w:rPr>
      </w:pPr>
      <w:r w:rsidRPr="00E069C1">
        <w:rPr>
          <w:rFonts w:eastAsia="Times New Roman" w:cstheme="minorHAnsi"/>
          <w:color w:val="000000"/>
          <w:sz w:val="24"/>
          <w:szCs w:val="24"/>
        </w:rPr>
        <w:t>What have others said about this</w:t>
      </w:r>
      <w:r w:rsidR="00E069C1">
        <w:rPr>
          <w:rFonts w:eastAsia="Times New Roman" w:cstheme="minorHAnsi"/>
          <w:color w:val="000000"/>
          <w:sz w:val="24"/>
          <w:szCs w:val="24"/>
        </w:rPr>
        <w:t xml:space="preserve"> </w:t>
      </w:r>
      <w:r w:rsidRPr="00E069C1">
        <w:rPr>
          <w:rFonts w:eastAsia="Times New Roman" w:cstheme="minorHAnsi"/>
          <w:iCs/>
          <w:color w:val="000000"/>
          <w:sz w:val="24"/>
          <w:szCs w:val="24"/>
        </w:rPr>
        <w:t>specific</w:t>
      </w:r>
      <w:r w:rsidR="00E069C1">
        <w:rPr>
          <w:rFonts w:eastAsia="Times New Roman" w:cstheme="minorHAnsi"/>
          <w:i/>
          <w:iCs/>
          <w:color w:val="000000"/>
          <w:sz w:val="24"/>
          <w:szCs w:val="24"/>
        </w:rPr>
        <w:t xml:space="preserve"> </w:t>
      </w:r>
      <w:r w:rsidRPr="00E069C1">
        <w:rPr>
          <w:rFonts w:eastAsia="Times New Roman" w:cstheme="minorHAnsi"/>
          <w:color w:val="000000"/>
          <w:sz w:val="24"/>
          <w:szCs w:val="24"/>
        </w:rPr>
        <w:t>problem?</w:t>
      </w:r>
    </w:p>
    <w:p w:rsidR="00E069C1" w:rsidRDefault="00F35AF2" w:rsidP="00E069C1">
      <w:pPr>
        <w:pStyle w:val="ListParagraph"/>
        <w:numPr>
          <w:ilvl w:val="1"/>
          <w:numId w:val="13"/>
        </w:numPr>
        <w:shd w:val="clear" w:color="auto" w:fill="FFFFFF"/>
        <w:rPr>
          <w:rFonts w:eastAsia="Times New Roman" w:cstheme="minorHAnsi"/>
          <w:color w:val="000000"/>
          <w:sz w:val="24"/>
          <w:szCs w:val="24"/>
        </w:rPr>
      </w:pPr>
      <w:r w:rsidRPr="00E069C1">
        <w:rPr>
          <w:rFonts w:eastAsia="Times New Roman" w:cstheme="minorHAnsi"/>
          <w:color w:val="000000"/>
          <w:sz w:val="24"/>
          <w:szCs w:val="24"/>
        </w:rPr>
        <w:t>Giv</w:t>
      </w:r>
      <w:r w:rsidR="00E069C1">
        <w:rPr>
          <w:rFonts w:eastAsia="Times New Roman" w:cstheme="minorHAnsi"/>
          <w:color w:val="000000"/>
          <w:sz w:val="24"/>
          <w:szCs w:val="24"/>
        </w:rPr>
        <w:t xml:space="preserve">e the theoretical perspective. </w:t>
      </w:r>
    </w:p>
    <w:p w:rsidR="00E069C1" w:rsidRDefault="00E069C1" w:rsidP="00E069C1">
      <w:pPr>
        <w:pStyle w:val="ListParagraph"/>
        <w:numPr>
          <w:ilvl w:val="1"/>
          <w:numId w:val="13"/>
        </w:numPr>
        <w:shd w:val="clear" w:color="auto" w:fill="FFFFFF"/>
        <w:rPr>
          <w:rFonts w:eastAsia="Times New Roman" w:cstheme="minorHAnsi"/>
          <w:color w:val="000000"/>
          <w:sz w:val="24"/>
          <w:szCs w:val="24"/>
        </w:rPr>
      </w:pPr>
      <w:r>
        <w:rPr>
          <w:rFonts w:eastAsia="Times New Roman" w:cstheme="minorHAnsi"/>
          <w:color w:val="000000"/>
          <w:sz w:val="24"/>
          <w:szCs w:val="24"/>
        </w:rPr>
        <w:t>Establish definitions of</w:t>
      </w:r>
      <w:r w:rsidR="00F35AF2" w:rsidRPr="00E069C1">
        <w:rPr>
          <w:rFonts w:eastAsia="Times New Roman" w:cstheme="minorHAnsi"/>
          <w:color w:val="000000"/>
          <w:sz w:val="24"/>
          <w:szCs w:val="24"/>
        </w:rPr>
        <w:t xml:space="preserve"> terms as appropriate.</w:t>
      </w:r>
      <w:r>
        <w:rPr>
          <w:rFonts w:eastAsia="Times New Roman" w:cstheme="minorHAnsi"/>
          <w:color w:val="000000"/>
          <w:sz w:val="24"/>
          <w:szCs w:val="24"/>
        </w:rPr>
        <w:t xml:space="preserve">  (In some cases this is better done in the Literature Review.)</w:t>
      </w:r>
    </w:p>
    <w:p w:rsidR="00E069C1" w:rsidRDefault="00F35AF2" w:rsidP="00E069C1">
      <w:pPr>
        <w:pStyle w:val="ListParagraph"/>
        <w:numPr>
          <w:ilvl w:val="1"/>
          <w:numId w:val="13"/>
        </w:numPr>
        <w:shd w:val="clear" w:color="auto" w:fill="FFFFFF"/>
        <w:rPr>
          <w:rFonts w:eastAsia="Times New Roman" w:cstheme="minorHAnsi"/>
          <w:color w:val="000000"/>
          <w:sz w:val="24"/>
          <w:szCs w:val="24"/>
        </w:rPr>
      </w:pPr>
      <w:r w:rsidRPr="00E069C1">
        <w:rPr>
          <w:rFonts w:eastAsia="Times New Roman" w:cstheme="minorHAnsi"/>
          <w:color w:val="000000"/>
          <w:sz w:val="24"/>
          <w:szCs w:val="24"/>
        </w:rPr>
        <w:t xml:space="preserve">What are the deficiencies in past studies? </w:t>
      </w:r>
      <w:r w:rsidR="00E069C1">
        <w:rPr>
          <w:rFonts w:eastAsia="Times New Roman" w:cstheme="minorHAnsi"/>
          <w:color w:val="000000"/>
          <w:sz w:val="24"/>
          <w:szCs w:val="24"/>
        </w:rPr>
        <w:t xml:space="preserve"> </w:t>
      </w:r>
      <w:r w:rsidRPr="00E069C1">
        <w:rPr>
          <w:rFonts w:eastAsia="Times New Roman" w:cstheme="minorHAnsi"/>
          <w:color w:val="000000"/>
          <w:sz w:val="24"/>
          <w:szCs w:val="24"/>
        </w:rPr>
        <w:t>What makes your work different?</w:t>
      </w:r>
    </w:p>
    <w:p w:rsidR="00771F7A" w:rsidRDefault="00F35AF2" w:rsidP="00E069C1">
      <w:pPr>
        <w:pStyle w:val="ListParagraph"/>
        <w:numPr>
          <w:ilvl w:val="1"/>
          <w:numId w:val="13"/>
        </w:numPr>
        <w:shd w:val="clear" w:color="auto" w:fill="FFFFFF"/>
        <w:rPr>
          <w:rFonts w:eastAsia="Times New Roman" w:cstheme="minorHAnsi"/>
          <w:color w:val="000000"/>
          <w:sz w:val="24"/>
          <w:szCs w:val="24"/>
        </w:rPr>
      </w:pPr>
      <w:r w:rsidRPr="00E069C1">
        <w:rPr>
          <w:rFonts w:eastAsia="Times New Roman" w:cstheme="minorHAnsi"/>
          <w:color w:val="000000"/>
          <w:sz w:val="24"/>
          <w:szCs w:val="24"/>
        </w:rPr>
        <w:t>Identify your purpose statement and research questions or</w:t>
      </w:r>
      <w:r w:rsidR="00E069C1">
        <w:rPr>
          <w:rFonts w:eastAsia="Times New Roman" w:cstheme="minorHAnsi"/>
          <w:color w:val="000000"/>
          <w:sz w:val="24"/>
          <w:szCs w:val="24"/>
        </w:rPr>
        <w:t xml:space="preserve"> </w:t>
      </w:r>
      <w:r w:rsidRPr="00E069C1">
        <w:rPr>
          <w:rFonts w:eastAsia="Times New Roman" w:cstheme="minorHAnsi"/>
          <w:color w:val="000000"/>
          <w:sz w:val="24"/>
          <w:szCs w:val="24"/>
        </w:rPr>
        <w:t>hypotheses?</w:t>
      </w:r>
    </w:p>
    <w:p w:rsidR="00F35AF2" w:rsidRPr="00E069C1" w:rsidRDefault="00F35AF2" w:rsidP="00E069C1">
      <w:pPr>
        <w:pStyle w:val="ListParagraph"/>
        <w:numPr>
          <w:ilvl w:val="1"/>
          <w:numId w:val="13"/>
        </w:numPr>
        <w:shd w:val="clear" w:color="auto" w:fill="FFFFFF"/>
        <w:rPr>
          <w:rFonts w:eastAsia="Times New Roman" w:cstheme="minorHAnsi"/>
          <w:color w:val="000000"/>
          <w:sz w:val="24"/>
          <w:szCs w:val="24"/>
        </w:rPr>
      </w:pPr>
      <w:r w:rsidRPr="00E069C1">
        <w:rPr>
          <w:rFonts w:eastAsia="Times New Roman" w:cstheme="minorHAnsi"/>
          <w:color w:val="000000"/>
          <w:sz w:val="24"/>
          <w:szCs w:val="24"/>
        </w:rPr>
        <w:t>Note the limitations of your project.</w:t>
      </w:r>
    </w:p>
    <w:p w:rsidR="00F35AF2" w:rsidRPr="00771F7A" w:rsidRDefault="00F35AF2" w:rsidP="00771F7A">
      <w:pPr>
        <w:pStyle w:val="ListParagraph"/>
        <w:numPr>
          <w:ilvl w:val="0"/>
          <w:numId w:val="13"/>
        </w:numPr>
        <w:shd w:val="clear" w:color="auto" w:fill="FFFFFF"/>
        <w:rPr>
          <w:rFonts w:eastAsia="Times New Roman" w:cstheme="minorHAnsi"/>
          <w:color w:val="000000"/>
          <w:sz w:val="24"/>
          <w:szCs w:val="24"/>
        </w:rPr>
      </w:pPr>
      <w:r w:rsidRPr="00771F7A">
        <w:rPr>
          <w:rFonts w:eastAsia="Times New Roman" w:cstheme="minorHAnsi"/>
          <w:b/>
          <w:bCs/>
          <w:color w:val="000000"/>
          <w:sz w:val="24"/>
          <w:szCs w:val="24"/>
        </w:rPr>
        <w:t>Literature Review</w:t>
      </w:r>
      <w:r w:rsidR="00771F7A">
        <w:rPr>
          <w:rFonts w:eastAsia="Times New Roman" w:cstheme="minorHAnsi"/>
          <w:b/>
          <w:bCs/>
          <w:color w:val="000000"/>
          <w:sz w:val="24"/>
          <w:szCs w:val="24"/>
        </w:rPr>
        <w:t xml:space="preserve"> </w:t>
      </w:r>
      <w:r w:rsidRPr="00771F7A">
        <w:rPr>
          <w:rFonts w:eastAsia="Times New Roman" w:cstheme="minorHAnsi"/>
          <w:color w:val="000000"/>
          <w:sz w:val="24"/>
          <w:szCs w:val="24"/>
        </w:rPr>
        <w:t>– A good review will help convince the reader that you know the topic well enough to work in it</w:t>
      </w:r>
      <w:r w:rsidR="00A9738C">
        <w:rPr>
          <w:rFonts w:eastAsia="Times New Roman" w:cstheme="minorHAnsi"/>
          <w:color w:val="000000"/>
          <w:sz w:val="24"/>
          <w:szCs w:val="24"/>
        </w:rPr>
        <w:t>,</w:t>
      </w:r>
      <w:r w:rsidRPr="00771F7A">
        <w:rPr>
          <w:rFonts w:eastAsia="Times New Roman" w:cstheme="minorHAnsi"/>
          <w:color w:val="000000"/>
          <w:sz w:val="24"/>
          <w:szCs w:val="24"/>
        </w:rPr>
        <w:t xml:space="preserve"> you are not doing something already done</w:t>
      </w:r>
      <w:r w:rsidR="00A9738C">
        <w:rPr>
          <w:rFonts w:eastAsia="Times New Roman" w:cstheme="minorHAnsi"/>
          <w:color w:val="000000"/>
          <w:sz w:val="24"/>
          <w:szCs w:val="24"/>
        </w:rPr>
        <w:t>,</w:t>
      </w:r>
      <w:r w:rsidRPr="00771F7A">
        <w:rPr>
          <w:rFonts w:eastAsia="Times New Roman" w:cstheme="minorHAnsi"/>
          <w:color w:val="000000"/>
          <w:sz w:val="24"/>
          <w:szCs w:val="24"/>
        </w:rPr>
        <w:t xml:space="preserve"> and you are doing something worthwhile.</w:t>
      </w:r>
      <w:r w:rsidR="00771F7A">
        <w:rPr>
          <w:rFonts w:eastAsia="Times New Roman" w:cstheme="minorHAnsi"/>
          <w:color w:val="000000"/>
          <w:sz w:val="24"/>
          <w:szCs w:val="24"/>
        </w:rPr>
        <w:t xml:space="preserve">  </w:t>
      </w:r>
      <w:r w:rsidRPr="00771F7A">
        <w:rPr>
          <w:rFonts w:eastAsia="Times New Roman" w:cstheme="minorHAnsi"/>
          <w:color w:val="000000"/>
          <w:sz w:val="24"/>
          <w:szCs w:val="24"/>
        </w:rPr>
        <w:t>Show that you understand how previously published papers relate to each other and to your work.</w:t>
      </w:r>
      <w:r w:rsidR="00771F7A">
        <w:rPr>
          <w:rFonts w:eastAsia="Times New Roman" w:cstheme="minorHAnsi"/>
          <w:color w:val="000000"/>
          <w:sz w:val="24"/>
          <w:szCs w:val="24"/>
        </w:rPr>
        <w:t xml:space="preserve">  As part of that, your quotations should be minimal; if you cannot rephrase in your own words, then you don’t understand the material.  </w:t>
      </w:r>
      <w:r w:rsidRPr="00771F7A">
        <w:rPr>
          <w:rFonts w:eastAsia="Times New Roman" w:cstheme="minorHAnsi"/>
          <w:color w:val="000000"/>
          <w:sz w:val="24"/>
          <w:szCs w:val="24"/>
        </w:rPr>
        <w:t>This should not read</w:t>
      </w:r>
      <w:r w:rsidR="00771F7A">
        <w:rPr>
          <w:rFonts w:eastAsia="Times New Roman" w:cstheme="minorHAnsi"/>
          <w:color w:val="000000"/>
          <w:sz w:val="24"/>
          <w:szCs w:val="24"/>
        </w:rPr>
        <w:t xml:space="preserve"> like an annotated bibliography with each paragraph simply summarizing an article</w:t>
      </w:r>
      <w:r w:rsidRPr="00771F7A">
        <w:rPr>
          <w:rFonts w:eastAsia="Times New Roman" w:cstheme="minorHAnsi"/>
          <w:color w:val="000000"/>
          <w:sz w:val="24"/>
          <w:szCs w:val="24"/>
        </w:rPr>
        <w:t>.</w:t>
      </w:r>
      <w:r w:rsidR="00A9738C">
        <w:rPr>
          <w:rFonts w:eastAsia="Times New Roman" w:cstheme="minorHAnsi"/>
          <w:color w:val="000000"/>
          <w:sz w:val="24"/>
          <w:szCs w:val="24"/>
        </w:rPr>
        <w:t xml:space="preserve">  Instead your writing should integrate the points made by multiple studies.</w:t>
      </w:r>
    </w:p>
    <w:p w:rsidR="00F35AF2" w:rsidRPr="00C206DD" w:rsidRDefault="00F35AF2" w:rsidP="00C206DD">
      <w:pPr>
        <w:pStyle w:val="ListParagraph"/>
        <w:numPr>
          <w:ilvl w:val="0"/>
          <w:numId w:val="13"/>
        </w:numPr>
        <w:shd w:val="clear" w:color="auto" w:fill="FFFFFF"/>
        <w:rPr>
          <w:rFonts w:eastAsia="Times New Roman" w:cstheme="minorHAnsi"/>
          <w:color w:val="000000"/>
          <w:sz w:val="24"/>
          <w:szCs w:val="24"/>
        </w:rPr>
      </w:pPr>
      <w:r w:rsidRPr="00C206DD">
        <w:rPr>
          <w:rFonts w:eastAsia="Times New Roman" w:cstheme="minorHAnsi"/>
          <w:b/>
          <w:bCs/>
          <w:color w:val="000000"/>
          <w:sz w:val="24"/>
          <w:szCs w:val="24"/>
        </w:rPr>
        <w:lastRenderedPageBreak/>
        <w:t>Methods</w:t>
      </w:r>
      <w:r w:rsidR="00C206DD">
        <w:rPr>
          <w:rFonts w:eastAsia="Times New Roman" w:cstheme="minorHAnsi"/>
          <w:b/>
          <w:bCs/>
          <w:color w:val="000000"/>
          <w:sz w:val="24"/>
          <w:szCs w:val="24"/>
        </w:rPr>
        <w:t xml:space="preserve"> </w:t>
      </w:r>
      <w:r w:rsidRPr="00C206DD">
        <w:rPr>
          <w:rFonts w:eastAsia="Times New Roman" w:cstheme="minorHAnsi"/>
          <w:color w:val="000000"/>
          <w:sz w:val="24"/>
          <w:szCs w:val="24"/>
        </w:rPr>
        <w:t>– Explain, in detail, how you are going to carry out your work.</w:t>
      </w:r>
      <w:r w:rsidR="00C206DD">
        <w:rPr>
          <w:rFonts w:eastAsia="Times New Roman" w:cstheme="minorHAnsi"/>
          <w:color w:val="000000"/>
          <w:sz w:val="24"/>
          <w:szCs w:val="24"/>
        </w:rPr>
        <w:t xml:space="preserve">  </w:t>
      </w:r>
      <w:r w:rsidRPr="00C206DD">
        <w:rPr>
          <w:rFonts w:eastAsia="Times New Roman" w:cstheme="minorHAnsi"/>
          <w:color w:val="000000"/>
          <w:sz w:val="24"/>
          <w:szCs w:val="24"/>
        </w:rPr>
        <w:t>What is the experimental design?</w:t>
      </w:r>
      <w:r w:rsidR="00C206DD">
        <w:rPr>
          <w:rFonts w:eastAsia="Times New Roman" w:cstheme="minorHAnsi"/>
          <w:color w:val="000000"/>
          <w:sz w:val="24"/>
          <w:szCs w:val="24"/>
        </w:rPr>
        <w:t xml:space="preserve">  </w:t>
      </w:r>
      <w:r w:rsidRPr="00C206DD">
        <w:rPr>
          <w:rFonts w:eastAsia="Times New Roman" w:cstheme="minorHAnsi"/>
          <w:color w:val="000000"/>
          <w:sz w:val="24"/>
          <w:szCs w:val="24"/>
        </w:rPr>
        <w:t>How will you collect data?</w:t>
      </w:r>
      <w:r w:rsidR="00C206DD">
        <w:rPr>
          <w:rFonts w:eastAsia="Times New Roman" w:cstheme="minorHAnsi"/>
          <w:color w:val="000000"/>
          <w:sz w:val="24"/>
          <w:szCs w:val="24"/>
        </w:rPr>
        <w:t xml:space="preserve">  </w:t>
      </w:r>
      <w:r w:rsidRPr="00C206DD">
        <w:rPr>
          <w:rFonts w:eastAsia="Times New Roman" w:cstheme="minorHAnsi"/>
          <w:color w:val="000000"/>
          <w:sz w:val="24"/>
          <w:szCs w:val="24"/>
        </w:rPr>
        <w:t xml:space="preserve">How will you </w:t>
      </w:r>
      <w:r w:rsidR="00C206DD">
        <w:rPr>
          <w:rFonts w:eastAsia="Times New Roman" w:cstheme="minorHAnsi"/>
          <w:color w:val="000000"/>
          <w:sz w:val="24"/>
          <w:szCs w:val="24"/>
        </w:rPr>
        <w:t xml:space="preserve">measure, </w:t>
      </w:r>
      <w:r w:rsidR="00A9738C">
        <w:rPr>
          <w:rFonts w:eastAsia="Times New Roman" w:cstheme="minorHAnsi"/>
          <w:color w:val="000000"/>
          <w:sz w:val="24"/>
          <w:szCs w:val="24"/>
        </w:rPr>
        <w:t xml:space="preserve">collect, </w:t>
      </w:r>
      <w:r w:rsidRPr="00C206DD">
        <w:rPr>
          <w:rFonts w:eastAsia="Times New Roman" w:cstheme="minorHAnsi"/>
          <w:color w:val="000000"/>
          <w:sz w:val="24"/>
          <w:szCs w:val="24"/>
        </w:rPr>
        <w:t>analyze</w:t>
      </w:r>
      <w:r w:rsidR="00C206DD">
        <w:rPr>
          <w:rFonts w:eastAsia="Times New Roman" w:cstheme="minorHAnsi"/>
          <w:color w:val="000000"/>
          <w:sz w:val="24"/>
          <w:szCs w:val="24"/>
        </w:rPr>
        <w:t xml:space="preserve">, </w:t>
      </w:r>
      <w:r w:rsidRPr="00C206DD">
        <w:rPr>
          <w:rFonts w:eastAsia="Times New Roman" w:cstheme="minorHAnsi"/>
          <w:color w:val="000000"/>
          <w:sz w:val="24"/>
          <w:szCs w:val="24"/>
        </w:rPr>
        <w:t>quantify</w:t>
      </w:r>
      <w:r w:rsidR="00C206DD">
        <w:rPr>
          <w:rFonts w:eastAsia="Times New Roman" w:cstheme="minorHAnsi"/>
          <w:color w:val="000000"/>
          <w:sz w:val="24"/>
          <w:szCs w:val="24"/>
        </w:rPr>
        <w:t xml:space="preserve">, </w:t>
      </w:r>
      <w:r w:rsidRPr="00C206DD">
        <w:rPr>
          <w:rFonts w:eastAsia="Times New Roman" w:cstheme="minorHAnsi"/>
          <w:color w:val="000000"/>
          <w:sz w:val="24"/>
          <w:szCs w:val="24"/>
        </w:rPr>
        <w:t>qualify</w:t>
      </w:r>
      <w:r w:rsidR="00C206DD">
        <w:rPr>
          <w:rFonts w:eastAsia="Times New Roman" w:cstheme="minorHAnsi"/>
          <w:color w:val="000000"/>
          <w:sz w:val="24"/>
          <w:szCs w:val="24"/>
        </w:rPr>
        <w:t xml:space="preserve">, and/or </w:t>
      </w:r>
      <w:r w:rsidRPr="00C206DD">
        <w:rPr>
          <w:rFonts w:eastAsia="Times New Roman" w:cstheme="minorHAnsi"/>
          <w:color w:val="000000"/>
          <w:sz w:val="24"/>
          <w:szCs w:val="24"/>
        </w:rPr>
        <w:t>present data?</w:t>
      </w:r>
      <w:r w:rsidR="00C206DD">
        <w:rPr>
          <w:rFonts w:eastAsia="Times New Roman" w:cstheme="minorHAnsi"/>
          <w:color w:val="000000"/>
          <w:sz w:val="24"/>
          <w:szCs w:val="24"/>
        </w:rPr>
        <w:t xml:space="preserve">  What will you create?  </w:t>
      </w:r>
      <w:r w:rsidRPr="00C206DD">
        <w:rPr>
          <w:rFonts w:eastAsia="Times New Roman" w:cstheme="minorHAnsi"/>
          <w:color w:val="000000"/>
          <w:sz w:val="24"/>
          <w:szCs w:val="24"/>
        </w:rPr>
        <w:t>Use first person to make it clear what you will do as opposed to what was previously done by others</w:t>
      </w:r>
      <w:r w:rsidR="00C206DD">
        <w:rPr>
          <w:rFonts w:eastAsia="Times New Roman" w:cstheme="minorHAnsi"/>
          <w:color w:val="000000"/>
          <w:sz w:val="24"/>
          <w:szCs w:val="24"/>
        </w:rPr>
        <w:t xml:space="preserve"> you cited in the Literature Review.</w:t>
      </w:r>
    </w:p>
    <w:p w:rsidR="00C206DD" w:rsidRDefault="00F35AF2" w:rsidP="00C206DD">
      <w:pPr>
        <w:pStyle w:val="ListParagraph"/>
        <w:numPr>
          <w:ilvl w:val="0"/>
          <w:numId w:val="13"/>
        </w:numPr>
        <w:shd w:val="clear" w:color="auto" w:fill="FFFFFF"/>
        <w:rPr>
          <w:rFonts w:eastAsia="Times New Roman" w:cstheme="minorHAnsi"/>
          <w:color w:val="000000"/>
          <w:sz w:val="24"/>
          <w:szCs w:val="24"/>
        </w:rPr>
      </w:pPr>
      <w:r w:rsidRPr="00C206DD">
        <w:rPr>
          <w:rFonts w:eastAsia="Times New Roman" w:cstheme="minorHAnsi"/>
          <w:b/>
          <w:bCs/>
          <w:color w:val="000000"/>
          <w:sz w:val="24"/>
          <w:szCs w:val="24"/>
        </w:rPr>
        <w:t>Timeline</w:t>
      </w:r>
      <w:r w:rsidR="00C206DD">
        <w:rPr>
          <w:rFonts w:eastAsia="Times New Roman" w:cstheme="minorHAnsi"/>
          <w:b/>
          <w:bCs/>
          <w:color w:val="000000"/>
          <w:sz w:val="24"/>
          <w:szCs w:val="24"/>
        </w:rPr>
        <w:t xml:space="preserve"> </w:t>
      </w:r>
      <w:r w:rsidRPr="00C206DD">
        <w:rPr>
          <w:rFonts w:eastAsia="Times New Roman" w:cstheme="minorHAnsi"/>
          <w:color w:val="000000"/>
          <w:sz w:val="24"/>
          <w:szCs w:val="24"/>
        </w:rPr>
        <w:t xml:space="preserve">– </w:t>
      </w:r>
      <w:r w:rsidR="00C206DD">
        <w:rPr>
          <w:rFonts w:eastAsia="Times New Roman" w:cstheme="minorHAnsi"/>
          <w:color w:val="000000"/>
          <w:sz w:val="24"/>
          <w:szCs w:val="24"/>
        </w:rPr>
        <w:t xml:space="preserve">Tasks vary, but common items on </w:t>
      </w:r>
      <w:r w:rsidRPr="00C206DD">
        <w:rPr>
          <w:rFonts w:eastAsia="Times New Roman" w:cstheme="minorHAnsi"/>
          <w:color w:val="000000"/>
          <w:sz w:val="24"/>
          <w:szCs w:val="24"/>
        </w:rPr>
        <w:t>timeline</w:t>
      </w:r>
      <w:r w:rsidR="00C206DD">
        <w:rPr>
          <w:rFonts w:eastAsia="Times New Roman" w:cstheme="minorHAnsi"/>
          <w:color w:val="000000"/>
          <w:sz w:val="24"/>
          <w:szCs w:val="24"/>
        </w:rPr>
        <w:t>s:</w:t>
      </w:r>
      <w:r w:rsidRPr="00C206DD">
        <w:rPr>
          <w:rFonts w:eastAsia="Times New Roman" w:cstheme="minorHAnsi"/>
          <w:color w:val="000000"/>
          <w:sz w:val="24"/>
          <w:szCs w:val="24"/>
        </w:rPr>
        <w:t xml:space="preserve"> </w:t>
      </w:r>
    </w:p>
    <w:p w:rsidR="00C206DD" w:rsidRDefault="00F35AF2" w:rsidP="00C206DD">
      <w:pPr>
        <w:pStyle w:val="ListParagraph"/>
        <w:numPr>
          <w:ilvl w:val="1"/>
          <w:numId w:val="13"/>
        </w:numPr>
        <w:shd w:val="clear" w:color="auto" w:fill="FFFFFF"/>
        <w:rPr>
          <w:rFonts w:eastAsia="Times New Roman" w:cstheme="minorHAnsi"/>
          <w:color w:val="000000"/>
          <w:sz w:val="24"/>
          <w:szCs w:val="24"/>
        </w:rPr>
      </w:pPr>
      <w:r w:rsidRPr="00C206DD">
        <w:rPr>
          <w:rFonts w:eastAsia="Times New Roman" w:cstheme="minorHAnsi"/>
          <w:color w:val="000000"/>
          <w:sz w:val="24"/>
          <w:szCs w:val="24"/>
        </w:rPr>
        <w:t>completi</w:t>
      </w:r>
      <w:r w:rsidR="00C206DD">
        <w:rPr>
          <w:rFonts w:eastAsia="Times New Roman" w:cstheme="minorHAnsi"/>
          <w:color w:val="000000"/>
          <w:sz w:val="24"/>
          <w:szCs w:val="24"/>
        </w:rPr>
        <w:t>on of</w:t>
      </w:r>
      <w:r w:rsidRPr="00C206DD">
        <w:rPr>
          <w:rFonts w:eastAsia="Times New Roman" w:cstheme="minorHAnsi"/>
          <w:color w:val="000000"/>
          <w:sz w:val="24"/>
          <w:szCs w:val="24"/>
        </w:rPr>
        <w:t xml:space="preserve"> coursework</w:t>
      </w:r>
    </w:p>
    <w:p w:rsidR="00C206DD" w:rsidRDefault="00C206DD" w:rsidP="00C206DD">
      <w:pPr>
        <w:pStyle w:val="ListParagraph"/>
        <w:numPr>
          <w:ilvl w:val="1"/>
          <w:numId w:val="13"/>
        </w:numPr>
        <w:shd w:val="clear" w:color="auto" w:fill="FFFFFF"/>
        <w:rPr>
          <w:rFonts w:eastAsia="Times New Roman" w:cstheme="minorHAnsi"/>
          <w:color w:val="000000"/>
          <w:sz w:val="24"/>
          <w:szCs w:val="24"/>
        </w:rPr>
      </w:pPr>
      <w:r>
        <w:rPr>
          <w:rFonts w:eastAsia="Times New Roman" w:cstheme="minorHAnsi"/>
          <w:color w:val="000000"/>
          <w:sz w:val="24"/>
          <w:szCs w:val="24"/>
        </w:rPr>
        <w:t xml:space="preserve">data </w:t>
      </w:r>
      <w:r w:rsidR="00F35AF2" w:rsidRPr="00C206DD">
        <w:rPr>
          <w:rFonts w:eastAsia="Times New Roman" w:cstheme="minorHAnsi"/>
          <w:color w:val="000000"/>
          <w:sz w:val="24"/>
          <w:szCs w:val="24"/>
        </w:rPr>
        <w:t>collecti</w:t>
      </w:r>
      <w:r>
        <w:rPr>
          <w:rFonts w:eastAsia="Times New Roman" w:cstheme="minorHAnsi"/>
          <w:color w:val="000000"/>
          <w:sz w:val="24"/>
          <w:szCs w:val="24"/>
        </w:rPr>
        <w:t>on</w:t>
      </w:r>
    </w:p>
    <w:p w:rsidR="00C206DD" w:rsidRDefault="00C206DD" w:rsidP="00C206DD">
      <w:pPr>
        <w:pStyle w:val="ListParagraph"/>
        <w:numPr>
          <w:ilvl w:val="1"/>
          <w:numId w:val="13"/>
        </w:numPr>
        <w:shd w:val="clear" w:color="auto" w:fill="FFFFFF"/>
        <w:rPr>
          <w:rFonts w:eastAsia="Times New Roman" w:cstheme="minorHAnsi"/>
          <w:color w:val="000000"/>
          <w:sz w:val="24"/>
          <w:szCs w:val="24"/>
        </w:rPr>
      </w:pPr>
      <w:r>
        <w:rPr>
          <w:rFonts w:eastAsia="Times New Roman" w:cstheme="minorHAnsi"/>
          <w:color w:val="000000"/>
          <w:sz w:val="24"/>
          <w:szCs w:val="24"/>
        </w:rPr>
        <w:t xml:space="preserve">data </w:t>
      </w:r>
      <w:r w:rsidR="00F35AF2" w:rsidRPr="00C206DD">
        <w:rPr>
          <w:rFonts w:eastAsia="Times New Roman" w:cstheme="minorHAnsi"/>
          <w:color w:val="000000"/>
          <w:sz w:val="24"/>
          <w:szCs w:val="24"/>
        </w:rPr>
        <w:t>analy</w:t>
      </w:r>
      <w:r>
        <w:rPr>
          <w:rFonts w:eastAsia="Times New Roman" w:cstheme="minorHAnsi"/>
          <w:color w:val="000000"/>
          <w:sz w:val="24"/>
          <w:szCs w:val="24"/>
        </w:rPr>
        <w:t>sis</w:t>
      </w:r>
    </w:p>
    <w:p w:rsidR="00C206DD" w:rsidRDefault="00F35AF2" w:rsidP="00C206DD">
      <w:pPr>
        <w:pStyle w:val="ListParagraph"/>
        <w:numPr>
          <w:ilvl w:val="1"/>
          <w:numId w:val="13"/>
        </w:numPr>
        <w:shd w:val="clear" w:color="auto" w:fill="FFFFFF"/>
        <w:rPr>
          <w:rFonts w:eastAsia="Times New Roman" w:cstheme="minorHAnsi"/>
          <w:color w:val="000000"/>
          <w:sz w:val="24"/>
          <w:szCs w:val="24"/>
        </w:rPr>
      </w:pPr>
      <w:r w:rsidRPr="00C206DD">
        <w:rPr>
          <w:rFonts w:eastAsia="Times New Roman" w:cstheme="minorHAnsi"/>
          <w:color w:val="000000"/>
          <w:sz w:val="24"/>
          <w:szCs w:val="24"/>
        </w:rPr>
        <w:t>first draft</w:t>
      </w:r>
    </w:p>
    <w:p w:rsidR="00F814B1" w:rsidRDefault="00F814B1" w:rsidP="00C206DD">
      <w:pPr>
        <w:pStyle w:val="ListParagraph"/>
        <w:numPr>
          <w:ilvl w:val="1"/>
          <w:numId w:val="13"/>
        </w:numPr>
        <w:shd w:val="clear" w:color="auto" w:fill="FFFFFF"/>
        <w:rPr>
          <w:rFonts w:eastAsia="Times New Roman" w:cstheme="minorHAnsi"/>
          <w:color w:val="000000"/>
          <w:sz w:val="24"/>
          <w:szCs w:val="24"/>
        </w:rPr>
      </w:pPr>
      <w:r>
        <w:rPr>
          <w:rFonts w:eastAsia="Times New Roman" w:cstheme="minorHAnsi"/>
          <w:color w:val="000000"/>
          <w:sz w:val="24"/>
          <w:szCs w:val="24"/>
        </w:rPr>
        <w:t>presentation of results at professional meeting</w:t>
      </w:r>
    </w:p>
    <w:p w:rsidR="00C206DD" w:rsidRDefault="00F35AF2" w:rsidP="00C206DD">
      <w:pPr>
        <w:pStyle w:val="ListParagraph"/>
        <w:numPr>
          <w:ilvl w:val="1"/>
          <w:numId w:val="13"/>
        </w:numPr>
        <w:shd w:val="clear" w:color="auto" w:fill="FFFFFF"/>
        <w:rPr>
          <w:rFonts w:eastAsia="Times New Roman" w:cstheme="minorHAnsi"/>
          <w:color w:val="000000"/>
          <w:sz w:val="24"/>
          <w:szCs w:val="24"/>
        </w:rPr>
      </w:pPr>
      <w:r w:rsidRPr="00C206DD">
        <w:rPr>
          <w:rFonts w:eastAsia="Times New Roman" w:cstheme="minorHAnsi"/>
          <w:color w:val="000000"/>
          <w:sz w:val="24"/>
          <w:szCs w:val="24"/>
        </w:rPr>
        <w:t>defen</w:t>
      </w:r>
      <w:r w:rsidR="00C206DD">
        <w:rPr>
          <w:rFonts w:eastAsia="Times New Roman" w:cstheme="minorHAnsi"/>
          <w:color w:val="000000"/>
          <w:sz w:val="24"/>
          <w:szCs w:val="24"/>
        </w:rPr>
        <w:t>se of final</w:t>
      </w:r>
      <w:r w:rsidR="00A9738C">
        <w:rPr>
          <w:rFonts w:eastAsia="Times New Roman" w:cstheme="minorHAnsi"/>
          <w:color w:val="000000"/>
          <w:sz w:val="24"/>
          <w:szCs w:val="24"/>
        </w:rPr>
        <w:t xml:space="preserve"> T</w:t>
      </w:r>
      <w:r w:rsidR="00F814B1">
        <w:rPr>
          <w:rFonts w:eastAsia="Times New Roman" w:cstheme="minorHAnsi"/>
          <w:color w:val="000000"/>
          <w:sz w:val="24"/>
          <w:szCs w:val="24"/>
        </w:rPr>
        <w:t>hesis/</w:t>
      </w:r>
      <w:r w:rsidR="00A9738C">
        <w:rPr>
          <w:rFonts w:eastAsia="Times New Roman" w:cstheme="minorHAnsi"/>
          <w:color w:val="000000"/>
          <w:sz w:val="24"/>
          <w:szCs w:val="24"/>
        </w:rPr>
        <w:t>Graduate P</w:t>
      </w:r>
      <w:r w:rsidR="00F814B1">
        <w:rPr>
          <w:rFonts w:eastAsia="Times New Roman" w:cstheme="minorHAnsi"/>
          <w:color w:val="000000"/>
          <w:sz w:val="24"/>
          <w:szCs w:val="24"/>
        </w:rPr>
        <w:t>roject</w:t>
      </w:r>
    </w:p>
    <w:p w:rsidR="00F35AF2" w:rsidRPr="00C206DD" w:rsidRDefault="00F35AF2" w:rsidP="00C206DD">
      <w:pPr>
        <w:shd w:val="clear" w:color="auto" w:fill="FFFFFF"/>
        <w:ind w:left="1080"/>
        <w:rPr>
          <w:rFonts w:eastAsia="Times New Roman" w:cstheme="minorHAnsi"/>
          <w:color w:val="000000"/>
          <w:sz w:val="24"/>
          <w:szCs w:val="24"/>
        </w:rPr>
      </w:pPr>
      <w:r w:rsidRPr="00C206DD">
        <w:rPr>
          <w:rFonts w:eastAsia="Times New Roman" w:cstheme="minorHAnsi"/>
          <w:color w:val="000000"/>
          <w:sz w:val="24"/>
          <w:szCs w:val="24"/>
        </w:rPr>
        <w:t xml:space="preserve">Make </w:t>
      </w:r>
      <w:r w:rsidR="00C206DD">
        <w:rPr>
          <w:rFonts w:eastAsia="Times New Roman" w:cstheme="minorHAnsi"/>
          <w:color w:val="000000"/>
          <w:sz w:val="24"/>
          <w:szCs w:val="24"/>
        </w:rPr>
        <w:t xml:space="preserve">your deadlines </w:t>
      </w:r>
      <w:r w:rsidRPr="00C206DD">
        <w:rPr>
          <w:rFonts w:eastAsia="Times New Roman" w:cstheme="minorHAnsi"/>
          <w:color w:val="000000"/>
          <w:sz w:val="24"/>
          <w:szCs w:val="24"/>
        </w:rPr>
        <w:t>realistic</w:t>
      </w:r>
      <w:r w:rsidR="00C206DD">
        <w:rPr>
          <w:rFonts w:eastAsia="Times New Roman" w:cstheme="minorHAnsi"/>
          <w:color w:val="000000"/>
          <w:sz w:val="24"/>
          <w:szCs w:val="24"/>
        </w:rPr>
        <w:t xml:space="preserve">.  </w:t>
      </w:r>
      <w:r w:rsidRPr="00C206DD">
        <w:rPr>
          <w:rFonts w:eastAsia="Times New Roman" w:cstheme="minorHAnsi"/>
          <w:color w:val="000000"/>
          <w:sz w:val="24"/>
          <w:szCs w:val="24"/>
        </w:rPr>
        <w:t>Remember that it will almost certainly take you multiple</w:t>
      </w:r>
      <w:r w:rsidR="00F814B1">
        <w:rPr>
          <w:rFonts w:eastAsia="Times New Roman" w:cstheme="minorHAnsi"/>
          <w:color w:val="000000"/>
          <w:sz w:val="24"/>
          <w:szCs w:val="24"/>
        </w:rPr>
        <w:t xml:space="preserve"> </w:t>
      </w:r>
      <w:r w:rsidRPr="00C206DD">
        <w:rPr>
          <w:rFonts w:eastAsia="Times New Roman" w:cstheme="minorHAnsi"/>
          <w:i/>
          <w:iCs/>
          <w:color w:val="000000"/>
          <w:sz w:val="24"/>
          <w:szCs w:val="24"/>
        </w:rPr>
        <w:t>good</w:t>
      </w:r>
      <w:r w:rsidR="00F814B1">
        <w:rPr>
          <w:rFonts w:eastAsia="Times New Roman" w:cstheme="minorHAnsi"/>
          <w:color w:val="000000"/>
          <w:sz w:val="24"/>
          <w:szCs w:val="24"/>
        </w:rPr>
        <w:t xml:space="preserve"> </w:t>
      </w:r>
      <w:r w:rsidR="00A9738C">
        <w:rPr>
          <w:rFonts w:eastAsia="Times New Roman" w:cstheme="minorHAnsi"/>
          <w:color w:val="000000"/>
          <w:sz w:val="24"/>
          <w:szCs w:val="24"/>
        </w:rPr>
        <w:t>drafts of your T</w:t>
      </w:r>
      <w:r w:rsidRPr="00C206DD">
        <w:rPr>
          <w:rFonts w:eastAsia="Times New Roman" w:cstheme="minorHAnsi"/>
          <w:color w:val="000000"/>
          <w:sz w:val="24"/>
          <w:szCs w:val="24"/>
        </w:rPr>
        <w:t>hesis/</w:t>
      </w:r>
      <w:r w:rsidR="00A9738C">
        <w:rPr>
          <w:rFonts w:eastAsia="Times New Roman" w:cstheme="minorHAnsi"/>
          <w:color w:val="000000"/>
          <w:sz w:val="24"/>
          <w:szCs w:val="24"/>
        </w:rPr>
        <w:t>Graduate P</w:t>
      </w:r>
      <w:r w:rsidRPr="00C206DD">
        <w:rPr>
          <w:rFonts w:eastAsia="Times New Roman" w:cstheme="minorHAnsi"/>
          <w:color w:val="000000"/>
          <w:sz w:val="24"/>
          <w:szCs w:val="24"/>
        </w:rPr>
        <w:t>roject before you are able to defend.</w:t>
      </w:r>
      <w:r w:rsidR="00F814B1">
        <w:rPr>
          <w:rFonts w:eastAsia="Times New Roman" w:cstheme="minorHAnsi"/>
          <w:color w:val="000000"/>
          <w:sz w:val="24"/>
          <w:szCs w:val="24"/>
        </w:rPr>
        <w:t xml:space="preserve">  </w:t>
      </w:r>
    </w:p>
    <w:p w:rsidR="00F35AF2" w:rsidRPr="00F814B1" w:rsidRDefault="00F35AF2" w:rsidP="00F814B1">
      <w:pPr>
        <w:pStyle w:val="ListParagraph"/>
        <w:numPr>
          <w:ilvl w:val="0"/>
          <w:numId w:val="14"/>
        </w:numPr>
        <w:shd w:val="clear" w:color="auto" w:fill="FFFFFF"/>
        <w:rPr>
          <w:rFonts w:eastAsia="Times New Roman" w:cstheme="minorHAnsi"/>
          <w:color w:val="000000"/>
          <w:sz w:val="24"/>
          <w:szCs w:val="24"/>
        </w:rPr>
      </w:pPr>
      <w:r w:rsidRPr="00F814B1">
        <w:rPr>
          <w:rFonts w:eastAsia="Times New Roman" w:cstheme="minorHAnsi"/>
          <w:b/>
          <w:bCs/>
          <w:color w:val="000000"/>
          <w:sz w:val="24"/>
          <w:szCs w:val="24"/>
        </w:rPr>
        <w:t>References</w:t>
      </w:r>
      <w:r w:rsidR="00F814B1">
        <w:rPr>
          <w:rFonts w:eastAsia="Times New Roman" w:cstheme="minorHAnsi"/>
          <w:b/>
          <w:bCs/>
          <w:color w:val="000000"/>
          <w:sz w:val="24"/>
          <w:szCs w:val="24"/>
        </w:rPr>
        <w:t xml:space="preserve"> </w:t>
      </w:r>
      <w:r w:rsidRPr="00F814B1">
        <w:rPr>
          <w:rFonts w:eastAsia="Times New Roman" w:cstheme="minorHAnsi"/>
          <w:color w:val="000000"/>
          <w:sz w:val="24"/>
          <w:szCs w:val="24"/>
        </w:rPr>
        <w:t>– All in-text citations must be in the References; all items within References must be cited in the text.</w:t>
      </w:r>
      <w:r w:rsidR="00F814B1">
        <w:rPr>
          <w:rFonts w:eastAsia="Times New Roman" w:cstheme="minorHAnsi"/>
          <w:color w:val="000000"/>
          <w:sz w:val="24"/>
          <w:szCs w:val="24"/>
        </w:rPr>
        <w:t xml:space="preserve">  Double check this before sending to your advisor by going through every citation and reference.  </w:t>
      </w:r>
      <w:r w:rsidRPr="00F814B1">
        <w:rPr>
          <w:rFonts w:eastAsia="Times New Roman" w:cstheme="minorHAnsi"/>
          <w:color w:val="000000"/>
          <w:sz w:val="24"/>
          <w:szCs w:val="24"/>
        </w:rPr>
        <w:t>With few exceptions, these need to be peer-revi</w:t>
      </w:r>
      <w:r w:rsidR="00F814B1">
        <w:rPr>
          <w:rFonts w:eastAsia="Times New Roman" w:cstheme="minorHAnsi"/>
          <w:color w:val="000000"/>
          <w:sz w:val="24"/>
          <w:szCs w:val="24"/>
        </w:rPr>
        <w:t xml:space="preserve">ewed journal articles or books.  </w:t>
      </w:r>
      <w:r w:rsidRPr="00F814B1">
        <w:rPr>
          <w:rFonts w:eastAsia="Times New Roman" w:cstheme="minorHAnsi"/>
          <w:color w:val="000000"/>
          <w:sz w:val="24"/>
          <w:szCs w:val="24"/>
        </w:rPr>
        <w:t xml:space="preserve">Identify a common style (such as APA) or find a journal in your specific area and use </w:t>
      </w:r>
      <w:r w:rsidR="00954F32">
        <w:rPr>
          <w:rFonts w:eastAsia="Times New Roman" w:cstheme="minorHAnsi"/>
          <w:color w:val="000000"/>
          <w:sz w:val="24"/>
          <w:szCs w:val="24"/>
        </w:rPr>
        <w:t>its</w:t>
      </w:r>
      <w:r w:rsidRPr="00F814B1">
        <w:rPr>
          <w:rFonts w:eastAsia="Times New Roman" w:cstheme="minorHAnsi"/>
          <w:color w:val="000000"/>
          <w:sz w:val="24"/>
          <w:szCs w:val="24"/>
        </w:rPr>
        <w:t xml:space="preserve"> format (with advisor’s approval).</w:t>
      </w:r>
      <w:r w:rsidR="00F814B1">
        <w:rPr>
          <w:rFonts w:eastAsia="Times New Roman" w:cstheme="minorHAnsi"/>
          <w:color w:val="000000"/>
          <w:sz w:val="24"/>
          <w:szCs w:val="24"/>
        </w:rPr>
        <w:t xml:space="preserve">  </w:t>
      </w:r>
      <w:r w:rsidRPr="00F814B1">
        <w:rPr>
          <w:rFonts w:eastAsia="Times New Roman" w:cstheme="minorHAnsi"/>
          <w:color w:val="000000"/>
          <w:sz w:val="24"/>
          <w:szCs w:val="24"/>
        </w:rPr>
        <w:t>When you submit your proposal to your committee, let them know which format you used.</w:t>
      </w:r>
      <w:r w:rsidR="00F814B1">
        <w:rPr>
          <w:rFonts w:eastAsia="Times New Roman" w:cstheme="minorHAnsi"/>
          <w:color w:val="000000"/>
          <w:sz w:val="24"/>
          <w:szCs w:val="24"/>
        </w:rPr>
        <w:t xml:space="preserve">  Be very deliberate in making sure you have followed the format you say you’ve used.  If you </w:t>
      </w:r>
      <w:r w:rsidR="00A9738C">
        <w:rPr>
          <w:rFonts w:eastAsia="Times New Roman" w:cstheme="minorHAnsi"/>
          <w:color w:val="000000"/>
          <w:sz w:val="24"/>
          <w:szCs w:val="24"/>
        </w:rPr>
        <w:t>are unable to</w:t>
      </w:r>
      <w:r w:rsidR="00F814B1">
        <w:rPr>
          <w:rFonts w:eastAsia="Times New Roman" w:cstheme="minorHAnsi"/>
          <w:color w:val="000000"/>
          <w:sz w:val="24"/>
          <w:szCs w:val="24"/>
        </w:rPr>
        <w:t xml:space="preserve"> copy citation information correctly, it </w:t>
      </w:r>
      <w:r w:rsidR="00A9738C">
        <w:rPr>
          <w:rFonts w:eastAsia="Times New Roman" w:cstheme="minorHAnsi"/>
          <w:color w:val="000000"/>
          <w:sz w:val="24"/>
          <w:szCs w:val="24"/>
        </w:rPr>
        <w:t>does not</w:t>
      </w:r>
      <w:r w:rsidR="00F814B1">
        <w:rPr>
          <w:rFonts w:eastAsia="Times New Roman" w:cstheme="minorHAnsi"/>
          <w:color w:val="000000"/>
          <w:sz w:val="24"/>
          <w:szCs w:val="24"/>
        </w:rPr>
        <w:t xml:space="preserve"> inspire confidence in your grasp of the material in the reference.</w:t>
      </w:r>
    </w:p>
    <w:p w:rsidR="00F35AF2" w:rsidRDefault="00F35AF2" w:rsidP="004560A9">
      <w:pPr>
        <w:pStyle w:val="ListParagraph"/>
        <w:numPr>
          <w:ilvl w:val="0"/>
          <w:numId w:val="14"/>
        </w:numPr>
        <w:shd w:val="clear" w:color="auto" w:fill="FFFFFF"/>
        <w:rPr>
          <w:rFonts w:eastAsia="Times New Roman" w:cstheme="minorHAnsi"/>
          <w:color w:val="000000"/>
          <w:sz w:val="24"/>
          <w:szCs w:val="24"/>
        </w:rPr>
      </w:pPr>
      <w:r w:rsidRPr="004560A9">
        <w:rPr>
          <w:rFonts w:eastAsia="Times New Roman" w:cstheme="minorHAnsi"/>
          <w:b/>
          <w:bCs/>
          <w:color w:val="000000"/>
          <w:sz w:val="24"/>
          <w:szCs w:val="24"/>
        </w:rPr>
        <w:t>Appendices</w:t>
      </w:r>
      <w:r w:rsidR="004560A9">
        <w:rPr>
          <w:rFonts w:eastAsia="Times New Roman" w:cstheme="minorHAnsi"/>
          <w:b/>
          <w:bCs/>
          <w:color w:val="000000"/>
          <w:sz w:val="24"/>
          <w:szCs w:val="24"/>
        </w:rPr>
        <w:t xml:space="preserve"> </w:t>
      </w:r>
      <w:r w:rsidRPr="004560A9">
        <w:rPr>
          <w:rFonts w:eastAsia="Times New Roman" w:cstheme="minorHAnsi"/>
          <w:color w:val="000000"/>
          <w:sz w:val="24"/>
          <w:szCs w:val="24"/>
        </w:rPr>
        <w:t xml:space="preserve">– Place in appendices any </w:t>
      </w:r>
      <w:r w:rsidR="004560A9" w:rsidRPr="004560A9">
        <w:rPr>
          <w:rFonts w:eastAsia="Times New Roman" w:cstheme="minorHAnsi"/>
          <w:color w:val="000000"/>
          <w:sz w:val="24"/>
          <w:szCs w:val="24"/>
        </w:rPr>
        <w:t>information that is necessary but would interrupt the flow of the text.</w:t>
      </w:r>
      <w:r w:rsidR="004560A9">
        <w:rPr>
          <w:rFonts w:eastAsia="Times New Roman" w:cstheme="minorHAnsi"/>
          <w:color w:val="000000"/>
          <w:sz w:val="24"/>
          <w:szCs w:val="24"/>
        </w:rPr>
        <w:t xml:space="preserve">  This may include </w:t>
      </w:r>
      <w:r w:rsidRPr="004560A9">
        <w:rPr>
          <w:rFonts w:eastAsia="Times New Roman" w:cstheme="minorHAnsi"/>
          <w:color w:val="000000"/>
          <w:sz w:val="24"/>
          <w:szCs w:val="24"/>
        </w:rPr>
        <w:t xml:space="preserve">lists of survey questions, data sources and samples, </w:t>
      </w:r>
      <w:r w:rsidR="004560A9">
        <w:rPr>
          <w:rFonts w:eastAsia="Times New Roman" w:cstheme="minorHAnsi"/>
          <w:color w:val="000000"/>
          <w:sz w:val="24"/>
          <w:szCs w:val="24"/>
        </w:rPr>
        <w:t>or other items.</w:t>
      </w:r>
    </w:p>
    <w:p w:rsidR="00D16457" w:rsidRPr="004560A9" w:rsidRDefault="00D16457" w:rsidP="00D16457">
      <w:pPr>
        <w:pStyle w:val="ListParagraph"/>
        <w:shd w:val="clear" w:color="auto" w:fill="FFFFFF"/>
        <w:rPr>
          <w:rFonts w:eastAsia="Times New Roman" w:cstheme="minorHAnsi"/>
          <w:color w:val="000000"/>
          <w:sz w:val="24"/>
          <w:szCs w:val="24"/>
        </w:rPr>
      </w:pPr>
    </w:p>
    <w:p w:rsidR="00E069C1" w:rsidRDefault="00D16457" w:rsidP="00D16457">
      <w:pPr>
        <w:contextualSpacing/>
        <w:jc w:val="center"/>
        <w:rPr>
          <w:rFonts w:eastAsia="Times New Roman" w:cstheme="minorHAnsi"/>
          <w:b/>
          <w:bCs/>
          <w:color w:val="000000"/>
          <w:sz w:val="24"/>
          <w:szCs w:val="24"/>
          <w:shd w:val="clear" w:color="auto" w:fill="FFFFFF"/>
        </w:rPr>
      </w:pPr>
      <w:r>
        <w:rPr>
          <w:rFonts w:eastAsia="Times New Roman" w:cstheme="minorHAnsi"/>
          <w:b/>
          <w:bCs/>
          <w:noProof/>
          <w:color w:val="000000"/>
          <w:sz w:val="24"/>
          <w:szCs w:val="24"/>
          <w:shd w:val="clear" w:color="auto" w:fill="FFFFFF"/>
        </w:rPr>
        <w:drawing>
          <wp:inline distT="0" distB="0" distL="0" distR="0">
            <wp:extent cx="4081495" cy="2838450"/>
            <wp:effectExtent l="0" t="0" r="0" b="0"/>
            <wp:docPr id="9" name="Picture 9" descr="Z:\Photos\Shawnee587_spring14\IMG_0679.JPG" title="ENS field trip to Shawnee National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Z:\Photos\Shawnee587_spring14\IMG_06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524" r="7280" b="7108"/>
                    <a:stretch/>
                  </pic:blipFill>
                  <pic:spPr bwMode="auto">
                    <a:xfrm>
                      <a:off x="0" y="0"/>
                      <a:ext cx="4093916" cy="2847088"/>
                    </a:xfrm>
                    <a:prstGeom prst="rect">
                      <a:avLst/>
                    </a:prstGeom>
                    <a:noFill/>
                    <a:ln>
                      <a:noFill/>
                    </a:ln>
                    <a:extLst>
                      <a:ext uri="{53640926-AAD7-44D8-BBD7-CCE9431645EC}">
                        <a14:shadowObscured xmlns:a14="http://schemas.microsoft.com/office/drawing/2010/main"/>
                      </a:ext>
                    </a:extLst>
                  </pic:spPr>
                </pic:pic>
              </a:graphicData>
            </a:graphic>
          </wp:inline>
        </w:drawing>
      </w:r>
    </w:p>
    <w:p w:rsidR="00D16457" w:rsidRPr="00D16457" w:rsidRDefault="00D16457" w:rsidP="00D16457">
      <w:pPr>
        <w:contextualSpacing/>
        <w:jc w:val="right"/>
        <w:rPr>
          <w:rFonts w:eastAsia="Times New Roman" w:cstheme="minorHAnsi"/>
          <w:bCs/>
          <w:color w:val="000000"/>
          <w:sz w:val="24"/>
          <w:szCs w:val="24"/>
          <w:shd w:val="clear" w:color="auto" w:fill="FFFFFF"/>
        </w:rPr>
      </w:pPr>
      <w:r w:rsidRPr="00D16457">
        <w:rPr>
          <w:rFonts w:eastAsia="Times New Roman" w:cstheme="minorHAnsi"/>
          <w:bCs/>
          <w:color w:val="000000"/>
          <w:sz w:val="24"/>
          <w:szCs w:val="24"/>
          <w:shd w:val="clear" w:color="auto" w:fill="FFFFFF"/>
        </w:rPr>
        <w:t>ENS at Shawnee National Forest</w:t>
      </w:r>
      <w:r>
        <w:rPr>
          <w:rFonts w:eastAsia="Times New Roman" w:cstheme="minorHAnsi"/>
          <w:bCs/>
          <w:color w:val="000000"/>
          <w:sz w:val="24"/>
          <w:szCs w:val="24"/>
          <w:shd w:val="clear" w:color="auto" w:fill="FFFFFF"/>
        </w:rPr>
        <w:t>, 2014.</w:t>
      </w:r>
    </w:p>
    <w:p w:rsidR="00E069C1" w:rsidRDefault="00E069C1" w:rsidP="00226F5B">
      <w:pPr>
        <w:contextualSpacing/>
        <w:rPr>
          <w:rFonts w:eastAsia="Times New Roman" w:cstheme="minorHAnsi"/>
          <w:b/>
          <w:bCs/>
          <w:color w:val="000000"/>
          <w:sz w:val="24"/>
          <w:szCs w:val="24"/>
          <w:shd w:val="clear" w:color="auto" w:fill="FFFFFF"/>
        </w:rPr>
      </w:pPr>
      <w:r>
        <w:rPr>
          <w:rFonts w:eastAsia="Times New Roman" w:cstheme="minorHAnsi"/>
          <w:b/>
          <w:bCs/>
          <w:color w:val="000000"/>
          <w:sz w:val="24"/>
          <w:szCs w:val="24"/>
          <w:shd w:val="clear" w:color="auto" w:fill="FFFFFF"/>
        </w:rPr>
        <w:lastRenderedPageBreak/>
        <w:t>Why do I have to write a proposal instead of just getting started?</w:t>
      </w:r>
    </w:p>
    <w:p w:rsidR="00F35AF2" w:rsidRDefault="00F35AF2" w:rsidP="00226F5B">
      <w:pPr>
        <w:contextualSpacing/>
        <w:rPr>
          <w:rFonts w:eastAsia="Times New Roman" w:cstheme="minorHAnsi"/>
          <w:color w:val="000000"/>
          <w:sz w:val="24"/>
          <w:szCs w:val="24"/>
          <w:shd w:val="clear" w:color="auto" w:fill="FFFFFF"/>
        </w:rPr>
      </w:pPr>
      <w:r w:rsidRPr="00F35AF2">
        <w:rPr>
          <w:rFonts w:eastAsia="Times New Roman" w:cstheme="minorHAnsi"/>
          <w:color w:val="000000"/>
          <w:sz w:val="24"/>
          <w:szCs w:val="24"/>
          <w:shd w:val="clear" w:color="auto" w:fill="FFFFFF"/>
        </w:rPr>
        <w:t>The proposal should convince your research committee that</w:t>
      </w:r>
    </w:p>
    <w:p w:rsidR="00F35AF2" w:rsidRPr="004560A9" w:rsidRDefault="00F35AF2" w:rsidP="004560A9">
      <w:pPr>
        <w:pStyle w:val="ListParagraph"/>
        <w:numPr>
          <w:ilvl w:val="0"/>
          <w:numId w:val="15"/>
        </w:numPr>
        <w:shd w:val="clear" w:color="auto" w:fill="FFFFFF"/>
        <w:rPr>
          <w:rFonts w:eastAsia="Times New Roman" w:cstheme="minorHAnsi"/>
          <w:color w:val="000000"/>
          <w:sz w:val="24"/>
          <w:szCs w:val="24"/>
        </w:rPr>
      </w:pPr>
      <w:r w:rsidRPr="004560A9">
        <w:rPr>
          <w:rFonts w:eastAsia="Times New Roman" w:cstheme="minorHAnsi"/>
          <w:color w:val="000000"/>
          <w:sz w:val="24"/>
          <w:szCs w:val="24"/>
        </w:rPr>
        <w:t>the research is important and the results will be significant</w:t>
      </w:r>
      <w:r w:rsidR="00242B1E">
        <w:rPr>
          <w:rFonts w:eastAsia="Times New Roman" w:cstheme="minorHAnsi"/>
          <w:color w:val="000000"/>
          <w:sz w:val="24"/>
          <w:szCs w:val="24"/>
        </w:rPr>
        <w:t>;</w:t>
      </w:r>
    </w:p>
    <w:p w:rsidR="00F35AF2" w:rsidRPr="004560A9" w:rsidRDefault="00F35AF2" w:rsidP="004560A9">
      <w:pPr>
        <w:pStyle w:val="ListParagraph"/>
        <w:numPr>
          <w:ilvl w:val="0"/>
          <w:numId w:val="15"/>
        </w:numPr>
        <w:shd w:val="clear" w:color="auto" w:fill="FFFFFF"/>
        <w:rPr>
          <w:rFonts w:eastAsia="Times New Roman" w:cstheme="minorHAnsi"/>
          <w:color w:val="000000"/>
          <w:sz w:val="24"/>
          <w:szCs w:val="24"/>
        </w:rPr>
      </w:pPr>
      <w:r w:rsidRPr="004560A9">
        <w:rPr>
          <w:rFonts w:eastAsia="Times New Roman" w:cstheme="minorHAnsi"/>
          <w:color w:val="000000"/>
          <w:sz w:val="24"/>
          <w:szCs w:val="24"/>
        </w:rPr>
        <w:t>the research is doable in terms of funding, equipment, personnel, data, time, etc.</w:t>
      </w:r>
      <w:r w:rsidR="00242B1E">
        <w:rPr>
          <w:rFonts w:eastAsia="Times New Roman" w:cstheme="minorHAnsi"/>
          <w:color w:val="000000"/>
          <w:sz w:val="24"/>
          <w:szCs w:val="24"/>
        </w:rPr>
        <w:t>;</w:t>
      </w:r>
    </w:p>
    <w:p w:rsidR="00F35AF2" w:rsidRPr="004560A9" w:rsidRDefault="00F35AF2" w:rsidP="004560A9">
      <w:pPr>
        <w:pStyle w:val="ListParagraph"/>
        <w:numPr>
          <w:ilvl w:val="0"/>
          <w:numId w:val="15"/>
        </w:numPr>
        <w:shd w:val="clear" w:color="auto" w:fill="FFFFFF"/>
        <w:rPr>
          <w:rFonts w:eastAsia="Times New Roman" w:cstheme="minorHAnsi"/>
          <w:color w:val="000000"/>
          <w:sz w:val="24"/>
          <w:szCs w:val="24"/>
        </w:rPr>
      </w:pPr>
      <w:r w:rsidRPr="004560A9">
        <w:rPr>
          <w:rFonts w:eastAsia="Times New Roman" w:cstheme="minorHAnsi"/>
          <w:color w:val="000000"/>
          <w:sz w:val="24"/>
          <w:szCs w:val="24"/>
        </w:rPr>
        <w:t>you understand the limits to the breadth and usefulness of the research</w:t>
      </w:r>
      <w:r w:rsidR="00242B1E">
        <w:rPr>
          <w:rFonts w:eastAsia="Times New Roman" w:cstheme="minorHAnsi"/>
          <w:color w:val="000000"/>
          <w:sz w:val="24"/>
          <w:szCs w:val="24"/>
        </w:rPr>
        <w:t>;</w:t>
      </w:r>
    </w:p>
    <w:p w:rsidR="00F35AF2" w:rsidRPr="004560A9" w:rsidRDefault="00F35AF2" w:rsidP="004560A9">
      <w:pPr>
        <w:pStyle w:val="ListParagraph"/>
        <w:numPr>
          <w:ilvl w:val="0"/>
          <w:numId w:val="15"/>
        </w:numPr>
        <w:shd w:val="clear" w:color="auto" w:fill="FFFFFF"/>
        <w:rPr>
          <w:rFonts w:eastAsia="Times New Roman" w:cstheme="minorHAnsi"/>
          <w:color w:val="000000"/>
          <w:sz w:val="24"/>
          <w:szCs w:val="24"/>
        </w:rPr>
      </w:pPr>
      <w:r w:rsidRPr="004560A9">
        <w:rPr>
          <w:rFonts w:eastAsia="Times New Roman" w:cstheme="minorHAnsi"/>
          <w:color w:val="000000"/>
          <w:sz w:val="24"/>
          <w:szCs w:val="24"/>
        </w:rPr>
        <w:t>the research will be done in accordance with UIS policies (e.g., Institutional Committee for the Care and Use of Animals; Institutional Review Board)</w:t>
      </w:r>
      <w:r w:rsidR="00242B1E">
        <w:rPr>
          <w:rFonts w:eastAsia="Times New Roman" w:cstheme="minorHAnsi"/>
          <w:color w:val="000000"/>
          <w:sz w:val="24"/>
          <w:szCs w:val="24"/>
        </w:rPr>
        <w:t>;</w:t>
      </w:r>
    </w:p>
    <w:p w:rsidR="00F35AF2" w:rsidRPr="004560A9" w:rsidRDefault="00242B1E" w:rsidP="004560A9">
      <w:pPr>
        <w:pStyle w:val="ListParagraph"/>
        <w:numPr>
          <w:ilvl w:val="0"/>
          <w:numId w:val="15"/>
        </w:numPr>
        <w:shd w:val="clear" w:color="auto" w:fill="FFFFFF"/>
        <w:rPr>
          <w:rFonts w:eastAsia="Times New Roman" w:cstheme="minorHAnsi"/>
          <w:color w:val="000000"/>
          <w:sz w:val="24"/>
          <w:szCs w:val="24"/>
        </w:rPr>
      </w:pPr>
      <w:r>
        <w:rPr>
          <w:rFonts w:eastAsia="Times New Roman" w:cstheme="minorHAnsi"/>
          <w:color w:val="000000"/>
          <w:sz w:val="24"/>
          <w:szCs w:val="24"/>
        </w:rPr>
        <w:t xml:space="preserve">and </w:t>
      </w:r>
      <w:r w:rsidR="00F35AF2" w:rsidRPr="004560A9">
        <w:rPr>
          <w:rFonts w:eastAsia="Times New Roman" w:cstheme="minorHAnsi"/>
          <w:color w:val="000000"/>
          <w:sz w:val="24"/>
          <w:szCs w:val="24"/>
        </w:rPr>
        <w:t>you are capable of doing the research and presenting the results in a professional, competent, ethical, and efficient manner</w:t>
      </w:r>
    </w:p>
    <w:p w:rsidR="004560A9" w:rsidRDefault="004560A9" w:rsidP="00226F5B">
      <w:pPr>
        <w:contextualSpacing/>
        <w:rPr>
          <w:rFonts w:eastAsia="Times New Roman" w:cstheme="minorHAnsi"/>
          <w:color w:val="000000"/>
          <w:sz w:val="24"/>
          <w:szCs w:val="24"/>
          <w:shd w:val="clear" w:color="auto" w:fill="FFFFFF"/>
        </w:rPr>
      </w:pPr>
    </w:p>
    <w:p w:rsidR="004560A9" w:rsidRDefault="00F35AF2" w:rsidP="00226F5B">
      <w:pPr>
        <w:contextualSpacing/>
        <w:rPr>
          <w:rFonts w:eastAsia="Times New Roman" w:cstheme="minorHAnsi"/>
          <w:b/>
          <w:bCs/>
          <w:color w:val="000000"/>
          <w:sz w:val="24"/>
          <w:szCs w:val="24"/>
          <w:shd w:val="clear" w:color="auto" w:fill="FFFFFF"/>
        </w:rPr>
      </w:pPr>
      <w:r w:rsidRPr="00226F5B">
        <w:rPr>
          <w:rFonts w:eastAsia="Times New Roman" w:cstheme="minorHAnsi"/>
          <w:b/>
          <w:bCs/>
          <w:color w:val="000000"/>
          <w:sz w:val="24"/>
          <w:szCs w:val="24"/>
          <w:shd w:val="clear" w:color="auto" w:fill="FFFFFF"/>
        </w:rPr>
        <w:t>Research Advisor</w:t>
      </w:r>
    </w:p>
    <w:p w:rsidR="001F42D1" w:rsidRDefault="00F35AF2"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When you were admitted into the graduate program, an academic advisor was assigned to you. </w:t>
      </w:r>
      <w:r w:rsidR="0021222E">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If you plan to complete a Thesis or Graduate Project, you will need to identify a research advisor. </w:t>
      </w:r>
      <w:r w:rsidR="001F42D1">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To do so, talk with ENS faculty to find someone with expertise in the area you wish to pursue for your research. </w:t>
      </w:r>
      <w:r w:rsidR="001F42D1">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It </w:t>
      </w:r>
      <w:r w:rsidR="001F42D1">
        <w:rPr>
          <w:rFonts w:eastAsia="Times New Roman" w:cstheme="minorHAnsi"/>
          <w:color w:val="000000"/>
          <w:sz w:val="24"/>
          <w:szCs w:val="24"/>
          <w:shd w:val="clear" w:color="auto" w:fill="FFFFFF"/>
        </w:rPr>
        <w:t>must</w:t>
      </w:r>
      <w:r w:rsidRPr="00226F5B">
        <w:rPr>
          <w:rFonts w:eastAsia="Times New Roman" w:cstheme="minorHAnsi"/>
          <w:color w:val="000000"/>
          <w:sz w:val="24"/>
          <w:szCs w:val="24"/>
          <w:shd w:val="clear" w:color="auto" w:fill="FFFFFF"/>
        </w:rPr>
        <w:t xml:space="preserve"> be </w:t>
      </w:r>
      <w:r w:rsidR="001F42D1">
        <w:rPr>
          <w:rFonts w:eastAsia="Times New Roman" w:cstheme="minorHAnsi"/>
          <w:color w:val="000000"/>
          <w:sz w:val="24"/>
          <w:szCs w:val="24"/>
          <w:shd w:val="clear" w:color="auto" w:fill="FFFFFF"/>
        </w:rPr>
        <w:t>a mutually agreeable decision.</w:t>
      </w:r>
    </w:p>
    <w:p w:rsidR="001F42D1" w:rsidRDefault="001F42D1" w:rsidP="00226F5B">
      <w:pPr>
        <w:contextualSpacing/>
        <w:rPr>
          <w:rFonts w:eastAsia="Times New Roman" w:cstheme="minorHAnsi"/>
          <w:color w:val="000000"/>
          <w:sz w:val="24"/>
          <w:szCs w:val="24"/>
          <w:shd w:val="clear" w:color="auto" w:fill="FFFFFF"/>
        </w:rPr>
      </w:pPr>
    </w:p>
    <w:p w:rsidR="00E83C17" w:rsidRDefault="00F35AF2" w:rsidP="00E83C17">
      <w:pPr>
        <w:contextualSpacing/>
        <w:rPr>
          <w:rFonts w:eastAsia="Times New Roman" w:cstheme="minorHAnsi"/>
          <w:color w:val="000000"/>
          <w:sz w:val="24"/>
          <w:szCs w:val="24"/>
          <w:shd w:val="clear" w:color="auto" w:fill="FFFFFF"/>
        </w:rPr>
      </w:pPr>
      <w:r w:rsidRPr="00226F5B">
        <w:rPr>
          <w:rFonts w:eastAsia="Times New Roman" w:cstheme="minorHAnsi"/>
          <w:b/>
          <w:bCs/>
          <w:color w:val="000000"/>
          <w:sz w:val="24"/>
          <w:szCs w:val="24"/>
          <w:shd w:val="clear" w:color="auto" w:fill="FFFFFF"/>
        </w:rPr>
        <w:t>Finding a Research Topic</w:t>
      </w:r>
      <w:r w:rsidRPr="00226F5B">
        <w:rPr>
          <w:rFonts w:eastAsia="Times New Roman" w:cstheme="minorHAnsi"/>
          <w:color w:val="000000"/>
          <w:sz w:val="24"/>
          <w:szCs w:val="24"/>
          <w:shd w:val="clear" w:color="auto" w:fill="FFFFFF"/>
        </w:rPr>
        <w:br/>
        <w:t>Although your research advisor might have some ideas, remember that you are the o</w:t>
      </w:r>
      <w:r w:rsidR="001F42D1">
        <w:rPr>
          <w:rFonts w:eastAsia="Times New Roman" w:cstheme="minorHAnsi"/>
          <w:color w:val="000000"/>
          <w:sz w:val="24"/>
          <w:szCs w:val="24"/>
          <w:shd w:val="clear" w:color="auto" w:fill="FFFFFF"/>
        </w:rPr>
        <w:t xml:space="preserve">ne who will be doing the work.  </w:t>
      </w:r>
      <w:r w:rsidRPr="00226F5B">
        <w:rPr>
          <w:rFonts w:eastAsia="Times New Roman" w:cstheme="minorHAnsi"/>
          <w:color w:val="000000"/>
          <w:sz w:val="24"/>
          <w:szCs w:val="24"/>
          <w:shd w:val="clear" w:color="auto" w:fill="FFFFFF"/>
        </w:rPr>
        <w:t>Therefore, it should be a to</w:t>
      </w:r>
      <w:r w:rsidR="001F42D1">
        <w:rPr>
          <w:rFonts w:eastAsia="Times New Roman" w:cstheme="minorHAnsi"/>
          <w:color w:val="000000"/>
          <w:sz w:val="24"/>
          <w:szCs w:val="24"/>
          <w:shd w:val="clear" w:color="auto" w:fill="FFFFFF"/>
        </w:rPr>
        <w:t>pic that interests you</w:t>
      </w:r>
      <w:r w:rsidR="00BB30C4">
        <w:rPr>
          <w:rFonts w:eastAsia="Times New Roman" w:cstheme="minorHAnsi"/>
          <w:color w:val="000000"/>
          <w:sz w:val="24"/>
          <w:szCs w:val="24"/>
          <w:shd w:val="clear" w:color="auto" w:fill="FFFFFF"/>
        </w:rPr>
        <w:t xml:space="preserve"> – </w:t>
      </w:r>
      <w:r w:rsidR="00BB30C4" w:rsidRPr="00BB30C4">
        <w:rPr>
          <w:rFonts w:eastAsia="Times New Roman" w:cstheme="minorHAnsi"/>
          <w:i/>
          <w:color w:val="000000"/>
          <w:sz w:val="24"/>
          <w:szCs w:val="24"/>
          <w:shd w:val="clear" w:color="auto" w:fill="FFFFFF"/>
        </w:rPr>
        <w:t>a lot</w:t>
      </w:r>
      <w:r w:rsidR="001F42D1">
        <w:rPr>
          <w:rFonts w:eastAsia="Times New Roman" w:cstheme="minorHAnsi"/>
          <w:color w:val="000000"/>
          <w:sz w:val="24"/>
          <w:szCs w:val="24"/>
          <w:shd w:val="clear" w:color="auto" w:fill="FFFFFF"/>
        </w:rPr>
        <w:t xml:space="preserve">. </w:t>
      </w:r>
      <w:r w:rsidR="00BB30C4">
        <w:rPr>
          <w:rFonts w:eastAsia="Times New Roman" w:cstheme="minorHAnsi"/>
          <w:color w:val="000000"/>
          <w:sz w:val="24"/>
          <w:szCs w:val="24"/>
          <w:shd w:val="clear" w:color="auto" w:fill="FFFFFF"/>
        </w:rPr>
        <w:t xml:space="preserve"> </w:t>
      </w:r>
      <w:r w:rsidR="00E83C17" w:rsidRPr="00226F5B">
        <w:rPr>
          <w:rFonts w:eastAsia="Times New Roman" w:cstheme="minorHAnsi"/>
          <w:color w:val="000000"/>
          <w:sz w:val="24"/>
          <w:szCs w:val="24"/>
          <w:shd w:val="clear" w:color="auto" w:fill="FFFFFF"/>
        </w:rPr>
        <w:t xml:space="preserve">The UIS </w:t>
      </w:r>
      <w:r w:rsidR="00E83C17" w:rsidRPr="006508D5">
        <w:rPr>
          <w:rFonts w:eastAsia="Times New Roman" w:cstheme="minorHAnsi"/>
          <w:color w:val="000000"/>
          <w:sz w:val="24"/>
          <w:szCs w:val="24"/>
          <w:shd w:val="clear" w:color="auto" w:fill="FFFFFF"/>
        </w:rPr>
        <w:t>library maintains a list of past theses and graduate projects (</w:t>
      </w:r>
      <w:hyperlink r:id="rId17" w:history="1">
        <w:r w:rsidR="00E83C17" w:rsidRPr="00B60DA2">
          <w:rPr>
            <w:rStyle w:val="Hyperlink"/>
            <w:rFonts w:eastAsia="Times New Roman" w:cstheme="minorHAnsi"/>
            <w:sz w:val="24"/>
            <w:szCs w:val="24"/>
            <w:shd w:val="clear" w:color="auto" w:fill="FFFFFF"/>
          </w:rPr>
          <w:t>http://www.uis.edu/archives/theses/ens.htm</w:t>
        </w:r>
      </w:hyperlink>
      <w:r w:rsidR="00E83C17" w:rsidRPr="006508D5">
        <w:rPr>
          <w:rFonts w:eastAsia="Times New Roman" w:cstheme="minorHAnsi"/>
          <w:color w:val="000000"/>
          <w:sz w:val="24"/>
          <w:szCs w:val="24"/>
          <w:shd w:val="clear" w:color="auto" w:fill="FFFFFF"/>
        </w:rPr>
        <w:t xml:space="preserve">).  </w:t>
      </w:r>
      <w:r w:rsidR="00E83C17" w:rsidRPr="006508D5">
        <w:rPr>
          <w:sz w:val="24"/>
          <w:szCs w:val="24"/>
        </w:rPr>
        <w:t xml:space="preserve">This list might provide you with some good ideas, but keep in mind that not all of these would be appropriate topics today.  The composition of the faculty has changed, so expertise has changed over time.  Additionally, because environmental </w:t>
      </w:r>
      <w:r w:rsidR="00A65036">
        <w:rPr>
          <w:sz w:val="24"/>
          <w:szCs w:val="24"/>
        </w:rPr>
        <w:t>science</w:t>
      </w:r>
      <w:r w:rsidR="00E83C17" w:rsidRPr="006508D5">
        <w:rPr>
          <w:sz w:val="24"/>
          <w:szCs w:val="24"/>
        </w:rPr>
        <w:t xml:space="preserve"> is still a young discipline, research that was considered groundbreaking a few decades ago might now be routine and mundane.</w:t>
      </w:r>
      <w:r w:rsidR="00BB30C4">
        <w:rPr>
          <w:sz w:val="24"/>
          <w:szCs w:val="24"/>
        </w:rPr>
        <w:t xml:space="preserve">  Here are a few thoughts on selecting a topic:</w:t>
      </w:r>
    </w:p>
    <w:p w:rsidR="00E83C17" w:rsidRPr="00BB30C4" w:rsidRDefault="00E83C17" w:rsidP="00BB30C4">
      <w:pPr>
        <w:pStyle w:val="ListParagraph"/>
        <w:numPr>
          <w:ilvl w:val="0"/>
          <w:numId w:val="16"/>
        </w:numPr>
        <w:rPr>
          <w:rFonts w:cstheme="minorHAnsi"/>
          <w:color w:val="000000"/>
          <w:sz w:val="24"/>
          <w:szCs w:val="24"/>
        </w:rPr>
      </w:pPr>
      <w:r w:rsidRPr="00BB30C4">
        <w:rPr>
          <w:rFonts w:cstheme="minorHAnsi"/>
          <w:color w:val="000000"/>
          <w:sz w:val="24"/>
          <w:szCs w:val="24"/>
        </w:rPr>
        <w:t xml:space="preserve">Read </w:t>
      </w:r>
      <w:r w:rsidR="002C4C6F">
        <w:rPr>
          <w:rFonts w:cstheme="minorHAnsi"/>
          <w:color w:val="000000"/>
          <w:sz w:val="24"/>
          <w:szCs w:val="24"/>
        </w:rPr>
        <w:t>everything</w:t>
      </w:r>
      <w:r w:rsidRPr="00BB30C4">
        <w:rPr>
          <w:rFonts w:cstheme="minorHAnsi"/>
          <w:color w:val="000000"/>
          <w:sz w:val="24"/>
          <w:szCs w:val="24"/>
        </w:rPr>
        <w:t xml:space="preserve"> (especially review papers) in your area of interest, and by key researchers in your field.  Hunt for unanswered questions, competing theories, and suggested research ideas.</w:t>
      </w:r>
    </w:p>
    <w:p w:rsidR="002C4C6F" w:rsidRPr="00BB30C4" w:rsidRDefault="002C4C6F" w:rsidP="002C4C6F">
      <w:pPr>
        <w:pStyle w:val="ListParagraph"/>
        <w:numPr>
          <w:ilvl w:val="0"/>
          <w:numId w:val="16"/>
        </w:numPr>
        <w:rPr>
          <w:rFonts w:cstheme="minorHAnsi"/>
          <w:color w:val="000000"/>
          <w:sz w:val="24"/>
          <w:szCs w:val="24"/>
        </w:rPr>
      </w:pPr>
      <w:r w:rsidRPr="00BB30C4">
        <w:rPr>
          <w:rFonts w:cstheme="minorHAnsi"/>
          <w:color w:val="000000"/>
          <w:sz w:val="24"/>
          <w:szCs w:val="24"/>
        </w:rPr>
        <w:t xml:space="preserve">Talk with </w:t>
      </w:r>
      <w:r>
        <w:rPr>
          <w:rFonts w:cstheme="minorHAnsi"/>
          <w:color w:val="000000"/>
          <w:sz w:val="24"/>
          <w:szCs w:val="24"/>
        </w:rPr>
        <w:t>everyone</w:t>
      </w:r>
      <w:r w:rsidRPr="00BB30C4">
        <w:rPr>
          <w:rFonts w:cstheme="minorHAnsi"/>
          <w:color w:val="000000"/>
          <w:sz w:val="24"/>
          <w:szCs w:val="24"/>
        </w:rPr>
        <w:t xml:space="preserve">, both within and outside your own field.  </w:t>
      </w:r>
      <w:r>
        <w:rPr>
          <w:rFonts w:cstheme="minorHAnsi"/>
          <w:color w:val="000000"/>
          <w:sz w:val="24"/>
          <w:szCs w:val="24"/>
        </w:rPr>
        <w:t>Meet</w:t>
      </w:r>
      <w:r w:rsidRPr="00BB30C4">
        <w:rPr>
          <w:rFonts w:cstheme="minorHAnsi"/>
          <w:color w:val="000000"/>
          <w:sz w:val="24"/>
          <w:szCs w:val="24"/>
        </w:rPr>
        <w:t xml:space="preserve"> with </w:t>
      </w:r>
      <w:r>
        <w:rPr>
          <w:rFonts w:cstheme="minorHAnsi"/>
          <w:color w:val="000000"/>
          <w:sz w:val="24"/>
          <w:szCs w:val="24"/>
        </w:rPr>
        <w:t xml:space="preserve">ENS </w:t>
      </w:r>
      <w:r w:rsidRPr="00BB30C4">
        <w:rPr>
          <w:rFonts w:cstheme="minorHAnsi"/>
          <w:color w:val="000000"/>
          <w:sz w:val="24"/>
          <w:szCs w:val="24"/>
        </w:rPr>
        <w:t xml:space="preserve">faculty and </w:t>
      </w:r>
      <w:r>
        <w:rPr>
          <w:rFonts w:cstheme="minorHAnsi"/>
          <w:color w:val="000000"/>
          <w:sz w:val="24"/>
          <w:szCs w:val="24"/>
        </w:rPr>
        <w:t xml:space="preserve">talk with </w:t>
      </w:r>
      <w:r w:rsidRPr="00BB30C4">
        <w:rPr>
          <w:rFonts w:cstheme="minorHAnsi"/>
          <w:color w:val="000000"/>
          <w:sz w:val="24"/>
          <w:szCs w:val="24"/>
        </w:rPr>
        <w:t>other grad students.</w:t>
      </w:r>
    </w:p>
    <w:p w:rsidR="00E83C17" w:rsidRPr="00BB30C4" w:rsidRDefault="00E83C17" w:rsidP="00BB30C4">
      <w:pPr>
        <w:pStyle w:val="ListParagraph"/>
        <w:numPr>
          <w:ilvl w:val="0"/>
          <w:numId w:val="16"/>
        </w:numPr>
        <w:rPr>
          <w:rFonts w:cstheme="minorHAnsi"/>
          <w:color w:val="000000"/>
          <w:sz w:val="24"/>
          <w:szCs w:val="24"/>
        </w:rPr>
      </w:pPr>
      <w:r w:rsidRPr="00BB30C4">
        <w:rPr>
          <w:rFonts w:cstheme="minorHAnsi"/>
          <w:color w:val="000000"/>
          <w:sz w:val="24"/>
          <w:szCs w:val="24"/>
        </w:rPr>
        <w:t>Find ways to extend previous research, for example by applying existing methods to new areas or situations</w:t>
      </w:r>
      <w:r w:rsidR="00C40E75">
        <w:rPr>
          <w:rFonts w:cstheme="minorHAnsi"/>
          <w:color w:val="000000"/>
          <w:sz w:val="24"/>
          <w:szCs w:val="24"/>
        </w:rPr>
        <w:t>.</w:t>
      </w:r>
      <w:r w:rsidR="00D7688E">
        <w:rPr>
          <w:rFonts w:cstheme="minorHAnsi"/>
          <w:color w:val="000000"/>
          <w:sz w:val="24"/>
          <w:szCs w:val="24"/>
        </w:rPr>
        <w:t xml:space="preserve">  (This is particularly common at the master’s level.)</w:t>
      </w:r>
    </w:p>
    <w:p w:rsidR="00E83C17" w:rsidRPr="00BB30C4" w:rsidRDefault="002C4C6F" w:rsidP="00BB30C4">
      <w:pPr>
        <w:pStyle w:val="ListParagraph"/>
        <w:numPr>
          <w:ilvl w:val="0"/>
          <w:numId w:val="16"/>
        </w:numPr>
        <w:rPr>
          <w:rFonts w:cstheme="minorHAnsi"/>
          <w:color w:val="000000"/>
          <w:sz w:val="24"/>
          <w:szCs w:val="24"/>
        </w:rPr>
      </w:pPr>
      <w:r>
        <w:rPr>
          <w:rFonts w:cstheme="minorHAnsi"/>
          <w:color w:val="000000"/>
          <w:sz w:val="24"/>
          <w:szCs w:val="24"/>
        </w:rPr>
        <w:t xml:space="preserve">Attend classes, </w:t>
      </w:r>
      <w:r w:rsidR="00E83C17" w:rsidRPr="00BB30C4">
        <w:rPr>
          <w:rFonts w:cstheme="minorHAnsi"/>
          <w:color w:val="000000"/>
          <w:sz w:val="24"/>
          <w:szCs w:val="24"/>
        </w:rPr>
        <w:t>lectures</w:t>
      </w:r>
      <w:r>
        <w:rPr>
          <w:rFonts w:cstheme="minorHAnsi"/>
          <w:color w:val="000000"/>
          <w:sz w:val="24"/>
          <w:szCs w:val="24"/>
        </w:rPr>
        <w:t>, and other special events</w:t>
      </w:r>
      <w:r w:rsidR="00E83C17" w:rsidRPr="00BB30C4">
        <w:rPr>
          <w:rFonts w:cstheme="minorHAnsi"/>
          <w:color w:val="000000"/>
          <w:sz w:val="24"/>
          <w:szCs w:val="24"/>
        </w:rPr>
        <w:t xml:space="preserve"> that may spark ideas.  Attend </w:t>
      </w:r>
      <w:r>
        <w:rPr>
          <w:rFonts w:cstheme="minorHAnsi"/>
          <w:color w:val="000000"/>
          <w:sz w:val="24"/>
          <w:szCs w:val="24"/>
        </w:rPr>
        <w:t xml:space="preserve">professional </w:t>
      </w:r>
      <w:r w:rsidR="00E83C17" w:rsidRPr="00BB30C4">
        <w:rPr>
          <w:rFonts w:cstheme="minorHAnsi"/>
          <w:color w:val="000000"/>
          <w:sz w:val="24"/>
          <w:szCs w:val="24"/>
        </w:rPr>
        <w:t>conferences and meetings.</w:t>
      </w:r>
    </w:p>
    <w:p w:rsidR="00E83C17" w:rsidRPr="00BB30C4" w:rsidRDefault="00E83C17" w:rsidP="00BB30C4">
      <w:pPr>
        <w:pStyle w:val="ListParagraph"/>
        <w:numPr>
          <w:ilvl w:val="0"/>
          <w:numId w:val="16"/>
        </w:numPr>
        <w:rPr>
          <w:rFonts w:cstheme="minorHAnsi"/>
          <w:color w:val="000000"/>
          <w:sz w:val="24"/>
          <w:szCs w:val="24"/>
        </w:rPr>
      </w:pPr>
      <w:r w:rsidRPr="00BB30C4">
        <w:rPr>
          <w:rFonts w:cstheme="minorHAnsi"/>
          <w:color w:val="000000"/>
          <w:sz w:val="24"/>
          <w:szCs w:val="24"/>
        </w:rPr>
        <w:t>If you are interested in a particular study area, go there and talk</w:t>
      </w:r>
      <w:r w:rsidR="00BB30C4">
        <w:rPr>
          <w:rFonts w:cstheme="minorHAnsi"/>
          <w:color w:val="000000"/>
          <w:sz w:val="24"/>
          <w:szCs w:val="24"/>
        </w:rPr>
        <w:t xml:space="preserve"> </w:t>
      </w:r>
      <w:r w:rsidRPr="00BB30C4">
        <w:rPr>
          <w:rFonts w:cstheme="minorHAnsi"/>
          <w:color w:val="000000"/>
          <w:sz w:val="24"/>
          <w:szCs w:val="24"/>
        </w:rPr>
        <w:t>with locals to learn about local issues.</w:t>
      </w:r>
    </w:p>
    <w:p w:rsidR="00E83C17" w:rsidRPr="00BB30C4" w:rsidRDefault="00E83C17" w:rsidP="00BB30C4">
      <w:pPr>
        <w:pStyle w:val="ListParagraph"/>
        <w:numPr>
          <w:ilvl w:val="0"/>
          <w:numId w:val="16"/>
        </w:numPr>
        <w:rPr>
          <w:rFonts w:cstheme="minorHAnsi"/>
          <w:color w:val="000000"/>
          <w:sz w:val="24"/>
          <w:szCs w:val="24"/>
        </w:rPr>
      </w:pPr>
      <w:r w:rsidRPr="00BB30C4">
        <w:rPr>
          <w:rFonts w:cstheme="minorHAnsi"/>
          <w:color w:val="000000"/>
          <w:sz w:val="24"/>
          <w:szCs w:val="24"/>
        </w:rPr>
        <w:t>Think about what information is needed for effective management of a particular environmental system</w:t>
      </w:r>
      <w:r w:rsidR="002C4C6F">
        <w:rPr>
          <w:rFonts w:cstheme="minorHAnsi"/>
          <w:color w:val="000000"/>
          <w:sz w:val="24"/>
          <w:szCs w:val="24"/>
        </w:rPr>
        <w:t>,</w:t>
      </w:r>
      <w:r w:rsidRPr="00BB30C4">
        <w:rPr>
          <w:rFonts w:cstheme="minorHAnsi"/>
          <w:color w:val="000000"/>
          <w:sz w:val="24"/>
          <w:szCs w:val="24"/>
        </w:rPr>
        <w:t xml:space="preserve"> species</w:t>
      </w:r>
      <w:r w:rsidR="002C4C6F">
        <w:rPr>
          <w:rFonts w:cstheme="minorHAnsi"/>
          <w:color w:val="000000"/>
          <w:sz w:val="24"/>
          <w:szCs w:val="24"/>
        </w:rPr>
        <w:t>,</w:t>
      </w:r>
      <w:r w:rsidRPr="00BB30C4">
        <w:rPr>
          <w:rFonts w:cstheme="minorHAnsi"/>
          <w:color w:val="000000"/>
          <w:sz w:val="24"/>
          <w:szCs w:val="24"/>
        </w:rPr>
        <w:t xml:space="preserve"> or landscape of interest to you.</w:t>
      </w:r>
    </w:p>
    <w:p w:rsidR="00C40E75" w:rsidRPr="00BB30C4" w:rsidRDefault="00C40E75" w:rsidP="00BB30C4">
      <w:pPr>
        <w:pStyle w:val="ListParagraph"/>
        <w:numPr>
          <w:ilvl w:val="0"/>
          <w:numId w:val="16"/>
        </w:numPr>
        <w:rPr>
          <w:rFonts w:cstheme="minorHAnsi"/>
          <w:color w:val="000000"/>
          <w:sz w:val="24"/>
          <w:szCs w:val="24"/>
        </w:rPr>
      </w:pPr>
      <w:r>
        <w:rPr>
          <w:rFonts w:cstheme="minorHAnsi"/>
          <w:color w:val="000000"/>
          <w:sz w:val="24"/>
          <w:szCs w:val="24"/>
        </w:rPr>
        <w:t xml:space="preserve">Some topics may require grant funding or extra time, which means you need to start as soon as you </w:t>
      </w:r>
      <w:r w:rsidR="0040445B">
        <w:rPr>
          <w:rFonts w:cstheme="minorHAnsi"/>
          <w:color w:val="000000"/>
          <w:sz w:val="24"/>
          <w:szCs w:val="24"/>
        </w:rPr>
        <w:t>begin</w:t>
      </w:r>
      <w:r>
        <w:rPr>
          <w:rFonts w:cstheme="minorHAnsi"/>
          <w:color w:val="000000"/>
          <w:sz w:val="24"/>
          <w:szCs w:val="24"/>
        </w:rPr>
        <w:t xml:space="preserve"> your degree.</w:t>
      </w:r>
    </w:p>
    <w:p w:rsidR="00E83C17" w:rsidRPr="00BB30C4" w:rsidRDefault="00E83C17" w:rsidP="00BB30C4">
      <w:pPr>
        <w:pStyle w:val="ListParagraph"/>
        <w:numPr>
          <w:ilvl w:val="0"/>
          <w:numId w:val="16"/>
        </w:numPr>
        <w:rPr>
          <w:rFonts w:cstheme="minorHAnsi"/>
          <w:color w:val="000000"/>
          <w:sz w:val="24"/>
          <w:szCs w:val="24"/>
        </w:rPr>
      </w:pPr>
      <w:r w:rsidRPr="00BB30C4">
        <w:rPr>
          <w:rFonts w:cstheme="minorHAnsi"/>
          <w:color w:val="000000"/>
          <w:sz w:val="24"/>
          <w:szCs w:val="24"/>
        </w:rPr>
        <w:t xml:space="preserve">Listen to </w:t>
      </w:r>
      <w:r w:rsidR="000D3E49">
        <w:rPr>
          <w:rFonts w:cstheme="minorHAnsi"/>
          <w:color w:val="000000"/>
          <w:sz w:val="24"/>
          <w:szCs w:val="24"/>
        </w:rPr>
        <w:t xml:space="preserve">or read major </w:t>
      </w:r>
      <w:r w:rsidRPr="00BB30C4">
        <w:rPr>
          <w:rFonts w:cstheme="minorHAnsi"/>
          <w:color w:val="000000"/>
          <w:sz w:val="24"/>
          <w:szCs w:val="24"/>
        </w:rPr>
        <w:t xml:space="preserve">media sources (such as the NY Times, The Economist, </w:t>
      </w:r>
      <w:proofErr w:type="spellStart"/>
      <w:r w:rsidR="0040445B">
        <w:rPr>
          <w:rFonts w:cstheme="minorHAnsi"/>
          <w:color w:val="000000"/>
          <w:sz w:val="24"/>
          <w:szCs w:val="24"/>
        </w:rPr>
        <w:t>Bloomsberg</w:t>
      </w:r>
      <w:proofErr w:type="spellEnd"/>
      <w:r w:rsidR="0040445B">
        <w:rPr>
          <w:rFonts w:cstheme="minorHAnsi"/>
          <w:color w:val="000000"/>
          <w:sz w:val="24"/>
          <w:szCs w:val="24"/>
        </w:rPr>
        <w:t xml:space="preserve"> Businessweek, </w:t>
      </w:r>
      <w:r w:rsidRPr="00BB30C4">
        <w:rPr>
          <w:rFonts w:cstheme="minorHAnsi"/>
          <w:color w:val="000000"/>
          <w:sz w:val="24"/>
          <w:szCs w:val="24"/>
        </w:rPr>
        <w:t xml:space="preserve">NPR, </w:t>
      </w:r>
      <w:r w:rsidR="002C4C6F">
        <w:rPr>
          <w:rFonts w:cstheme="minorHAnsi"/>
          <w:color w:val="000000"/>
          <w:sz w:val="24"/>
          <w:szCs w:val="24"/>
        </w:rPr>
        <w:t>BBC</w:t>
      </w:r>
      <w:r w:rsidR="0040445B">
        <w:rPr>
          <w:rFonts w:cstheme="minorHAnsi"/>
          <w:color w:val="000000"/>
          <w:sz w:val="24"/>
          <w:szCs w:val="24"/>
        </w:rPr>
        <w:t>, etc.</w:t>
      </w:r>
      <w:r w:rsidRPr="00BB30C4">
        <w:rPr>
          <w:rFonts w:cstheme="minorHAnsi"/>
          <w:color w:val="000000"/>
          <w:sz w:val="24"/>
          <w:szCs w:val="24"/>
        </w:rPr>
        <w:t xml:space="preserve">) to determine </w:t>
      </w:r>
      <w:r w:rsidR="00C40E75">
        <w:rPr>
          <w:rFonts w:cstheme="minorHAnsi"/>
          <w:color w:val="000000"/>
          <w:sz w:val="24"/>
          <w:szCs w:val="24"/>
        </w:rPr>
        <w:t xml:space="preserve">the </w:t>
      </w:r>
      <w:r w:rsidRPr="00BB30C4">
        <w:rPr>
          <w:rFonts w:cstheme="minorHAnsi"/>
          <w:color w:val="000000"/>
          <w:sz w:val="24"/>
          <w:szCs w:val="24"/>
        </w:rPr>
        <w:t xml:space="preserve">emerging </w:t>
      </w:r>
      <w:r w:rsidR="00C40E75">
        <w:rPr>
          <w:rFonts w:cstheme="minorHAnsi"/>
          <w:color w:val="000000"/>
          <w:sz w:val="24"/>
          <w:szCs w:val="24"/>
        </w:rPr>
        <w:t xml:space="preserve">environmental </w:t>
      </w:r>
      <w:r w:rsidRPr="00BB30C4">
        <w:rPr>
          <w:rFonts w:cstheme="minorHAnsi"/>
          <w:color w:val="000000"/>
          <w:sz w:val="24"/>
          <w:szCs w:val="24"/>
        </w:rPr>
        <w:t>issues wh</w:t>
      </w:r>
      <w:r w:rsidR="00C40E75">
        <w:rPr>
          <w:rFonts w:cstheme="minorHAnsi"/>
          <w:color w:val="000000"/>
          <w:sz w:val="24"/>
          <w:szCs w:val="24"/>
        </w:rPr>
        <w:t>ich</w:t>
      </w:r>
      <w:r w:rsidRPr="00BB30C4">
        <w:rPr>
          <w:rFonts w:cstheme="minorHAnsi"/>
          <w:color w:val="000000"/>
          <w:sz w:val="24"/>
          <w:szCs w:val="24"/>
        </w:rPr>
        <w:t xml:space="preserve"> </w:t>
      </w:r>
      <w:r w:rsidR="00C40E75">
        <w:rPr>
          <w:rFonts w:cstheme="minorHAnsi"/>
          <w:color w:val="000000"/>
          <w:sz w:val="24"/>
          <w:szCs w:val="24"/>
        </w:rPr>
        <w:t>will be part of future</w:t>
      </w:r>
      <w:r w:rsidRPr="00BB30C4">
        <w:rPr>
          <w:rFonts w:cstheme="minorHAnsi"/>
          <w:color w:val="000000"/>
          <w:sz w:val="24"/>
          <w:szCs w:val="24"/>
        </w:rPr>
        <w:t xml:space="preserve"> policy discussion</w:t>
      </w:r>
      <w:r w:rsidR="00C40E75">
        <w:rPr>
          <w:rFonts w:cstheme="minorHAnsi"/>
          <w:color w:val="000000"/>
          <w:sz w:val="24"/>
          <w:szCs w:val="24"/>
        </w:rPr>
        <w:t>s</w:t>
      </w:r>
      <w:r w:rsidRPr="00BB30C4">
        <w:rPr>
          <w:rFonts w:cstheme="minorHAnsi"/>
          <w:color w:val="000000"/>
          <w:sz w:val="24"/>
          <w:szCs w:val="24"/>
        </w:rPr>
        <w:t>.</w:t>
      </w:r>
    </w:p>
    <w:p w:rsidR="00E83C17" w:rsidRPr="00BB30C4" w:rsidRDefault="00E83C17" w:rsidP="00BB30C4">
      <w:pPr>
        <w:pStyle w:val="ListParagraph"/>
        <w:numPr>
          <w:ilvl w:val="0"/>
          <w:numId w:val="16"/>
        </w:numPr>
        <w:rPr>
          <w:rStyle w:val="apple-converted-space"/>
          <w:rFonts w:cstheme="minorHAnsi"/>
          <w:color w:val="000000"/>
          <w:sz w:val="24"/>
          <w:szCs w:val="24"/>
          <w:shd w:val="clear" w:color="auto" w:fill="FFFFFF"/>
        </w:rPr>
      </w:pPr>
      <w:r w:rsidRPr="00BB30C4">
        <w:rPr>
          <w:rFonts w:cstheme="minorHAnsi"/>
          <w:color w:val="000000"/>
          <w:sz w:val="24"/>
          <w:szCs w:val="24"/>
        </w:rPr>
        <w:lastRenderedPageBreak/>
        <w:t>Plan your research around a needed product (map, model, technique, protocol, policy recommendation, etc.).  Talk with potential users (policy makers, government agencies, university extension, non-profit agencies, citizen groups, farmers, etc.) to determine specific needs.</w:t>
      </w:r>
    </w:p>
    <w:p w:rsidR="001F42D1" w:rsidRDefault="001F42D1" w:rsidP="00226F5B">
      <w:pPr>
        <w:contextualSpacing/>
        <w:rPr>
          <w:rFonts w:eastAsia="Times New Roman" w:cstheme="minorHAnsi"/>
          <w:color w:val="000000"/>
          <w:sz w:val="24"/>
          <w:szCs w:val="24"/>
          <w:shd w:val="clear" w:color="auto" w:fill="FFFFFF"/>
        </w:rPr>
      </w:pPr>
    </w:p>
    <w:p w:rsidR="001F42D1" w:rsidRDefault="00F35AF2" w:rsidP="00226F5B">
      <w:pPr>
        <w:contextualSpacing/>
        <w:rPr>
          <w:rFonts w:eastAsia="Times New Roman" w:cstheme="minorHAnsi"/>
          <w:b/>
          <w:bCs/>
          <w:color w:val="000000"/>
          <w:sz w:val="24"/>
          <w:szCs w:val="24"/>
          <w:shd w:val="clear" w:color="auto" w:fill="FFFFFF"/>
        </w:rPr>
      </w:pPr>
      <w:r w:rsidRPr="00226F5B">
        <w:rPr>
          <w:rFonts w:eastAsia="Times New Roman" w:cstheme="minorHAnsi"/>
          <w:b/>
          <w:bCs/>
          <w:color w:val="000000"/>
          <w:sz w:val="24"/>
          <w:szCs w:val="24"/>
          <w:shd w:val="clear" w:color="auto" w:fill="FFFFFF"/>
        </w:rPr>
        <w:t>Writing the Proposal</w:t>
      </w:r>
    </w:p>
    <w:p w:rsidR="001F42D1" w:rsidRDefault="00F35AF2"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Work with your research advisor to create a proposal following his/her suggestions. </w:t>
      </w:r>
      <w:r w:rsidR="001F42D1">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(The above list </w:t>
      </w:r>
      <w:r w:rsidR="001F42D1">
        <w:rPr>
          <w:rFonts w:eastAsia="Times New Roman" w:cstheme="minorHAnsi"/>
          <w:color w:val="000000"/>
          <w:sz w:val="24"/>
          <w:szCs w:val="24"/>
          <w:shd w:val="clear" w:color="auto" w:fill="FFFFFF"/>
        </w:rPr>
        <w:t>contains only</w:t>
      </w:r>
      <w:r w:rsidRPr="00226F5B">
        <w:rPr>
          <w:rFonts w:eastAsia="Times New Roman" w:cstheme="minorHAnsi"/>
          <w:color w:val="000000"/>
          <w:sz w:val="24"/>
          <w:szCs w:val="24"/>
          <w:shd w:val="clear" w:color="auto" w:fill="FFFFFF"/>
        </w:rPr>
        <w:t xml:space="preserve"> some general guidelines, </w:t>
      </w:r>
      <w:r w:rsidR="00954F32">
        <w:rPr>
          <w:rFonts w:eastAsia="Times New Roman" w:cstheme="minorHAnsi"/>
          <w:color w:val="000000"/>
          <w:sz w:val="24"/>
          <w:szCs w:val="24"/>
          <w:shd w:val="clear" w:color="auto" w:fill="FFFFFF"/>
        </w:rPr>
        <w:t>and</w:t>
      </w:r>
      <w:r w:rsidRPr="00226F5B">
        <w:rPr>
          <w:rFonts w:eastAsia="Times New Roman" w:cstheme="minorHAnsi"/>
          <w:color w:val="000000"/>
          <w:sz w:val="24"/>
          <w:szCs w:val="24"/>
          <w:shd w:val="clear" w:color="auto" w:fill="FFFFFF"/>
        </w:rPr>
        <w:t xml:space="preserve"> will need to be altered for some topics.)  Only after you have your research advisor's approval should you send the proposal to your research committee. </w:t>
      </w:r>
      <w:r w:rsidR="001F42D1">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The committee needs to have the proposal at least one week before your scheduled defense.</w:t>
      </w:r>
      <w:r w:rsidR="001F42D1">
        <w:rPr>
          <w:rFonts w:eastAsia="Times New Roman" w:cstheme="minorHAnsi"/>
          <w:color w:val="000000"/>
          <w:sz w:val="24"/>
          <w:szCs w:val="24"/>
          <w:shd w:val="clear" w:color="auto" w:fill="FFFFFF"/>
        </w:rPr>
        <w:t xml:space="preserve">  Contact your committee in advance because in some situations they may need more time.</w:t>
      </w:r>
    </w:p>
    <w:p w:rsidR="001F42D1" w:rsidRDefault="001F42D1" w:rsidP="00226F5B">
      <w:pPr>
        <w:contextualSpacing/>
        <w:rPr>
          <w:rFonts w:eastAsia="Times New Roman" w:cstheme="minorHAnsi"/>
          <w:color w:val="000000"/>
          <w:sz w:val="24"/>
          <w:szCs w:val="24"/>
          <w:shd w:val="clear" w:color="auto" w:fill="FFFFFF"/>
        </w:rPr>
      </w:pPr>
    </w:p>
    <w:p w:rsidR="002B0A2F" w:rsidRDefault="00F35AF2" w:rsidP="00226F5B">
      <w:pPr>
        <w:contextualSpacing/>
        <w:rPr>
          <w:rFonts w:eastAsia="Times New Roman" w:cstheme="minorHAnsi"/>
          <w:b/>
          <w:bCs/>
          <w:color w:val="000000"/>
          <w:sz w:val="24"/>
          <w:szCs w:val="24"/>
          <w:shd w:val="clear" w:color="auto" w:fill="FFFFFF"/>
        </w:rPr>
      </w:pPr>
      <w:r w:rsidRPr="00226F5B">
        <w:rPr>
          <w:rFonts w:eastAsia="Times New Roman" w:cstheme="minorHAnsi"/>
          <w:b/>
          <w:bCs/>
          <w:color w:val="000000"/>
          <w:sz w:val="24"/>
          <w:szCs w:val="24"/>
          <w:shd w:val="clear" w:color="auto" w:fill="FFFFFF"/>
        </w:rPr>
        <w:t>Research Committee</w:t>
      </w:r>
    </w:p>
    <w:p w:rsidR="002B0A2F" w:rsidRDefault="001F42D1" w:rsidP="00226F5B">
      <w:pPr>
        <w:contextualSpacing/>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In addition to your rese</w:t>
      </w:r>
      <w:r w:rsidR="00F35AF2" w:rsidRPr="00226F5B">
        <w:rPr>
          <w:rFonts w:eastAsia="Times New Roman" w:cstheme="minorHAnsi"/>
          <w:color w:val="000000"/>
          <w:sz w:val="24"/>
          <w:szCs w:val="24"/>
          <w:shd w:val="clear" w:color="auto" w:fill="FFFFFF"/>
        </w:rPr>
        <w:t xml:space="preserve">arch advisor, your research committee will contain a second faculty member from ENS (Department Representative) and a faculty member from another UIS department (Dean's Representative). </w:t>
      </w:r>
      <w:r w:rsidR="002B0A2F">
        <w:rPr>
          <w:rFonts w:eastAsia="Times New Roman" w:cstheme="minorHAnsi"/>
          <w:color w:val="000000"/>
          <w:sz w:val="24"/>
          <w:szCs w:val="24"/>
          <w:shd w:val="clear" w:color="auto" w:fill="FFFFFF"/>
        </w:rPr>
        <w:t xml:space="preserve"> </w:t>
      </w:r>
      <w:r w:rsidR="00F35AF2" w:rsidRPr="00226F5B">
        <w:rPr>
          <w:rFonts w:eastAsia="Times New Roman" w:cstheme="minorHAnsi"/>
          <w:color w:val="000000"/>
          <w:sz w:val="24"/>
          <w:szCs w:val="24"/>
          <w:shd w:val="clear" w:color="auto" w:fill="FFFFFF"/>
        </w:rPr>
        <w:t xml:space="preserve">In some cases, a committee will have a fourth member (Student's Representative), who can be outside of UIS, but must hold at least a master's degree. </w:t>
      </w:r>
      <w:r w:rsidR="002B0A2F">
        <w:rPr>
          <w:rFonts w:eastAsia="Times New Roman" w:cstheme="minorHAnsi"/>
          <w:color w:val="000000"/>
          <w:sz w:val="24"/>
          <w:szCs w:val="24"/>
          <w:shd w:val="clear" w:color="auto" w:fill="FFFFFF"/>
        </w:rPr>
        <w:t xml:space="preserve"> </w:t>
      </w:r>
      <w:r w:rsidR="00F35AF2" w:rsidRPr="00226F5B">
        <w:rPr>
          <w:rFonts w:eastAsia="Times New Roman" w:cstheme="minorHAnsi"/>
          <w:color w:val="000000"/>
          <w:sz w:val="24"/>
          <w:szCs w:val="24"/>
          <w:shd w:val="clear" w:color="auto" w:fill="FFFFFF"/>
        </w:rPr>
        <w:t>All committee members must be mutually agreed upon by both the student and the research advisor.</w:t>
      </w:r>
    </w:p>
    <w:p w:rsidR="00D16457" w:rsidRDefault="00D16457" w:rsidP="00226F5B">
      <w:pPr>
        <w:contextualSpacing/>
        <w:rPr>
          <w:rFonts w:eastAsia="Times New Roman" w:cstheme="minorHAnsi"/>
          <w:color w:val="000000"/>
          <w:sz w:val="24"/>
          <w:szCs w:val="24"/>
          <w:shd w:val="clear" w:color="auto" w:fill="FFFFFF"/>
        </w:rPr>
      </w:pPr>
    </w:p>
    <w:p w:rsidR="002B0A2F" w:rsidRDefault="00D16457" w:rsidP="00226F5B">
      <w:pPr>
        <w:contextualSpacing/>
        <w:rPr>
          <w:rFonts w:eastAsia="Times New Roman" w:cstheme="minorHAnsi"/>
          <w:color w:val="000000"/>
          <w:sz w:val="24"/>
          <w:szCs w:val="24"/>
          <w:shd w:val="clear" w:color="auto" w:fill="FFFFFF"/>
        </w:rPr>
      </w:pPr>
      <w:r>
        <w:rPr>
          <w:rFonts w:eastAsia="Times New Roman" w:cstheme="minorHAnsi"/>
          <w:noProof/>
          <w:color w:val="000000"/>
          <w:sz w:val="24"/>
          <w:szCs w:val="24"/>
          <w:shd w:val="clear" w:color="auto" w:fill="FFFFFF"/>
        </w:rPr>
        <w:drawing>
          <wp:inline distT="0" distB="0" distL="0" distR="0">
            <wp:extent cx="5943600" cy="3348355"/>
            <wp:effectExtent l="0" t="0" r="0" b="4445"/>
            <wp:docPr id="10" name="Picture 10" descr="Z:\Photos\Emiquon 2013\100_0489.JPG" title="ENS students canoeing at Emiq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Photos\Emiquon 2013\100_04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rsidR="00D16457" w:rsidRDefault="00D16457" w:rsidP="00D16457">
      <w:pPr>
        <w:contextualSpacing/>
        <w:jc w:val="right"/>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 xml:space="preserve">ENS at </w:t>
      </w:r>
      <w:proofErr w:type="spellStart"/>
      <w:r>
        <w:rPr>
          <w:rFonts w:eastAsia="Times New Roman" w:cstheme="minorHAnsi"/>
          <w:color w:val="000000"/>
          <w:sz w:val="24"/>
          <w:szCs w:val="24"/>
          <w:shd w:val="clear" w:color="auto" w:fill="FFFFFF"/>
        </w:rPr>
        <w:t>Emiquon</w:t>
      </w:r>
      <w:proofErr w:type="spellEnd"/>
      <w:r>
        <w:rPr>
          <w:rFonts w:eastAsia="Times New Roman" w:cstheme="minorHAnsi"/>
          <w:color w:val="000000"/>
          <w:sz w:val="24"/>
          <w:szCs w:val="24"/>
          <w:shd w:val="clear" w:color="auto" w:fill="FFFFFF"/>
        </w:rPr>
        <w:t>, 2013.</w:t>
      </w:r>
    </w:p>
    <w:p w:rsidR="00D16457" w:rsidRDefault="00D16457">
      <w:pPr>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br w:type="page"/>
      </w:r>
    </w:p>
    <w:p w:rsidR="00D16457" w:rsidRDefault="00D16457" w:rsidP="00D16457">
      <w:pPr>
        <w:contextualSpacing/>
        <w:jc w:val="right"/>
        <w:rPr>
          <w:rFonts w:eastAsia="Times New Roman" w:cstheme="minorHAnsi"/>
          <w:color w:val="000000"/>
          <w:sz w:val="24"/>
          <w:szCs w:val="24"/>
          <w:shd w:val="clear" w:color="auto" w:fill="FFFFFF"/>
        </w:rPr>
      </w:pPr>
    </w:p>
    <w:p w:rsidR="00945775" w:rsidRDefault="00945775" w:rsidP="00226F5B">
      <w:pPr>
        <w:contextualSpacing/>
        <w:rPr>
          <w:rFonts w:eastAsia="Times New Roman" w:cstheme="minorHAnsi"/>
          <w:b/>
          <w:color w:val="000000"/>
          <w:sz w:val="24"/>
          <w:szCs w:val="24"/>
          <w:shd w:val="clear" w:color="auto" w:fill="FFFFFF"/>
        </w:rPr>
      </w:pPr>
      <w:r>
        <w:rPr>
          <w:rFonts w:eastAsia="Times New Roman" w:cstheme="minorHAnsi"/>
          <w:b/>
          <w:color w:val="000000"/>
          <w:sz w:val="24"/>
          <w:szCs w:val="24"/>
          <w:shd w:val="clear" w:color="auto" w:fill="FFFFFF"/>
        </w:rPr>
        <w:t>Enrolling in Thesis / Graduate Project</w:t>
      </w:r>
    </w:p>
    <w:p w:rsidR="00945775" w:rsidRPr="00945775" w:rsidRDefault="00C462D8" w:rsidP="00226F5B">
      <w:pPr>
        <w:contextualSpacing/>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Students completing a Thesis or G</w:t>
      </w:r>
      <w:r w:rsidR="00945775">
        <w:rPr>
          <w:rFonts w:eastAsia="Times New Roman" w:cstheme="minorHAnsi"/>
          <w:color w:val="000000"/>
          <w:sz w:val="24"/>
          <w:szCs w:val="24"/>
          <w:shd w:val="clear" w:color="auto" w:fill="FFFFFF"/>
        </w:rPr>
        <w:t xml:space="preserve">raduate </w:t>
      </w:r>
      <w:r>
        <w:rPr>
          <w:rFonts w:eastAsia="Times New Roman" w:cstheme="minorHAnsi"/>
          <w:color w:val="000000"/>
          <w:sz w:val="24"/>
          <w:szCs w:val="24"/>
          <w:shd w:val="clear" w:color="auto" w:fill="FFFFFF"/>
        </w:rPr>
        <w:t>P</w:t>
      </w:r>
      <w:r w:rsidR="00945775">
        <w:rPr>
          <w:rFonts w:eastAsia="Times New Roman" w:cstheme="minorHAnsi"/>
          <w:color w:val="000000"/>
          <w:sz w:val="24"/>
          <w:szCs w:val="24"/>
          <w:shd w:val="clear" w:color="auto" w:fill="FFFFFF"/>
        </w:rPr>
        <w:t>roject must enroll in a total of four credit hours of ENS 510 Thesis or ENS 520 Graduate Project.  However, it is not necessary for students to enroll in four credit hours in a single semester; they can be accrued in smaller increments.  Once a student starts to enroll in either ENS 510/520, she/he must continue to enroll in ENS 510/520 for each fall and spring until the four hours are accumulated</w:t>
      </w:r>
      <w:r w:rsidR="00432DB0">
        <w:rPr>
          <w:rFonts w:eastAsia="Times New Roman" w:cstheme="minorHAnsi"/>
          <w:color w:val="000000"/>
          <w:sz w:val="24"/>
          <w:szCs w:val="24"/>
          <w:shd w:val="clear" w:color="auto" w:fill="FFFFFF"/>
        </w:rPr>
        <w:t xml:space="preserve">.  If the </w:t>
      </w:r>
      <w:r>
        <w:rPr>
          <w:rFonts w:eastAsia="Times New Roman" w:cstheme="minorHAnsi"/>
          <w:color w:val="000000"/>
          <w:sz w:val="24"/>
          <w:szCs w:val="24"/>
          <w:shd w:val="clear" w:color="auto" w:fill="FFFFFF"/>
        </w:rPr>
        <w:t>T</w:t>
      </w:r>
      <w:r w:rsidR="00432DB0">
        <w:rPr>
          <w:rFonts w:eastAsia="Times New Roman" w:cstheme="minorHAnsi"/>
          <w:color w:val="000000"/>
          <w:sz w:val="24"/>
          <w:szCs w:val="24"/>
          <w:shd w:val="clear" w:color="auto" w:fill="FFFFFF"/>
        </w:rPr>
        <w:t xml:space="preserve">hesis or </w:t>
      </w:r>
      <w:r>
        <w:rPr>
          <w:rFonts w:eastAsia="Times New Roman" w:cstheme="minorHAnsi"/>
          <w:color w:val="000000"/>
          <w:sz w:val="24"/>
          <w:szCs w:val="24"/>
          <w:shd w:val="clear" w:color="auto" w:fill="FFFFFF"/>
        </w:rPr>
        <w:t>G</w:t>
      </w:r>
      <w:r w:rsidR="00432DB0">
        <w:rPr>
          <w:rFonts w:eastAsia="Times New Roman" w:cstheme="minorHAnsi"/>
          <w:color w:val="000000"/>
          <w:sz w:val="24"/>
          <w:szCs w:val="24"/>
          <w:shd w:val="clear" w:color="auto" w:fill="FFFFFF"/>
        </w:rPr>
        <w:t xml:space="preserve">raduate </w:t>
      </w:r>
      <w:r>
        <w:rPr>
          <w:rFonts w:eastAsia="Times New Roman" w:cstheme="minorHAnsi"/>
          <w:color w:val="000000"/>
          <w:sz w:val="24"/>
          <w:szCs w:val="24"/>
          <w:shd w:val="clear" w:color="auto" w:fill="FFFFFF"/>
        </w:rPr>
        <w:t>P</w:t>
      </w:r>
      <w:r w:rsidR="00432DB0">
        <w:rPr>
          <w:rFonts w:eastAsia="Times New Roman" w:cstheme="minorHAnsi"/>
          <w:color w:val="000000"/>
          <w:sz w:val="24"/>
          <w:szCs w:val="24"/>
          <w:shd w:val="clear" w:color="auto" w:fill="FFFFFF"/>
        </w:rPr>
        <w:t>roject has not been completed by the time the</w:t>
      </w:r>
      <w:r w:rsidR="00274B9C">
        <w:rPr>
          <w:rFonts w:eastAsia="Times New Roman" w:cstheme="minorHAnsi"/>
          <w:color w:val="000000"/>
          <w:sz w:val="24"/>
          <w:szCs w:val="24"/>
          <w:shd w:val="clear" w:color="auto" w:fill="FFFFFF"/>
        </w:rPr>
        <w:t xml:space="preserve"> four hours are accumulated, the student must then enroll in either ENS 511 Thesis Continuing Enrollment or ENS 529 Graduate Project Continuing Enrollment for </w:t>
      </w:r>
      <w:r>
        <w:rPr>
          <w:rFonts w:eastAsia="Times New Roman" w:cstheme="minorHAnsi"/>
          <w:color w:val="000000"/>
          <w:sz w:val="24"/>
          <w:szCs w:val="24"/>
          <w:shd w:val="clear" w:color="auto" w:fill="FFFFFF"/>
        </w:rPr>
        <w:t>each fall and spring until the T</w:t>
      </w:r>
      <w:r w:rsidR="00274B9C">
        <w:rPr>
          <w:rFonts w:eastAsia="Times New Roman" w:cstheme="minorHAnsi"/>
          <w:color w:val="000000"/>
          <w:sz w:val="24"/>
          <w:szCs w:val="24"/>
          <w:shd w:val="clear" w:color="auto" w:fill="FFFFFF"/>
        </w:rPr>
        <w:t xml:space="preserve">hesis or </w:t>
      </w:r>
      <w:r>
        <w:rPr>
          <w:rFonts w:eastAsia="Times New Roman" w:cstheme="minorHAnsi"/>
          <w:color w:val="000000"/>
          <w:sz w:val="24"/>
          <w:szCs w:val="24"/>
          <w:shd w:val="clear" w:color="auto" w:fill="FFFFFF"/>
        </w:rPr>
        <w:t>Graduate P</w:t>
      </w:r>
      <w:r w:rsidR="00274B9C">
        <w:rPr>
          <w:rFonts w:eastAsia="Times New Roman" w:cstheme="minorHAnsi"/>
          <w:color w:val="000000"/>
          <w:sz w:val="24"/>
          <w:szCs w:val="24"/>
          <w:shd w:val="clear" w:color="auto" w:fill="FFFFFF"/>
        </w:rPr>
        <w:t xml:space="preserve">roject </w:t>
      </w:r>
      <w:r>
        <w:rPr>
          <w:rFonts w:eastAsia="Times New Roman" w:cstheme="minorHAnsi"/>
          <w:color w:val="000000"/>
          <w:sz w:val="24"/>
          <w:szCs w:val="24"/>
          <w:shd w:val="clear" w:color="auto" w:fill="FFFFFF"/>
        </w:rPr>
        <w:t>is</w:t>
      </w:r>
      <w:r w:rsidR="00274B9C">
        <w:rPr>
          <w:rFonts w:eastAsia="Times New Roman" w:cstheme="minorHAnsi"/>
          <w:color w:val="000000"/>
          <w:sz w:val="24"/>
          <w:szCs w:val="24"/>
          <w:shd w:val="clear" w:color="auto" w:fill="FFFFFF"/>
        </w:rPr>
        <w:t xml:space="preserve"> finished.  ENS 511 and 529 are zero credit hours, but one billable tuition hour.</w:t>
      </w:r>
    </w:p>
    <w:p w:rsidR="00945775" w:rsidRDefault="00945775" w:rsidP="00226F5B">
      <w:pPr>
        <w:contextualSpacing/>
        <w:rPr>
          <w:rFonts w:eastAsia="Times New Roman" w:cstheme="minorHAnsi"/>
          <w:color w:val="000000"/>
          <w:sz w:val="24"/>
          <w:szCs w:val="24"/>
          <w:shd w:val="clear" w:color="auto" w:fill="FFFFFF"/>
        </w:rPr>
      </w:pPr>
    </w:p>
    <w:p w:rsidR="002B0A2F" w:rsidRDefault="00F35AF2" w:rsidP="00226F5B">
      <w:pPr>
        <w:contextualSpacing/>
        <w:rPr>
          <w:rFonts w:eastAsia="Times New Roman" w:cstheme="minorHAnsi"/>
          <w:b/>
          <w:bCs/>
          <w:color w:val="000000"/>
          <w:sz w:val="24"/>
          <w:szCs w:val="24"/>
          <w:shd w:val="clear" w:color="auto" w:fill="FFFFFF"/>
        </w:rPr>
      </w:pPr>
      <w:r w:rsidRPr="00226F5B">
        <w:rPr>
          <w:rFonts w:eastAsia="Times New Roman" w:cstheme="minorHAnsi"/>
          <w:b/>
          <w:bCs/>
          <w:color w:val="000000"/>
          <w:sz w:val="24"/>
          <w:szCs w:val="24"/>
          <w:shd w:val="clear" w:color="auto" w:fill="FFFFFF"/>
        </w:rPr>
        <w:t>Proposal Defense</w:t>
      </w:r>
    </w:p>
    <w:p w:rsidR="002B0A2F" w:rsidRDefault="00F35AF2"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The first part of the proposal defenses must be open to the public.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So</w:t>
      </w:r>
      <w:r w:rsidR="00954F32">
        <w:rPr>
          <w:rFonts w:eastAsia="Times New Roman" w:cstheme="minorHAnsi"/>
          <w:color w:val="000000"/>
          <w:sz w:val="24"/>
          <w:szCs w:val="24"/>
          <w:shd w:val="clear" w:color="auto" w:fill="FFFFFF"/>
        </w:rPr>
        <w:t>,</w:t>
      </w:r>
      <w:r w:rsidRPr="00226F5B">
        <w:rPr>
          <w:rFonts w:eastAsia="Times New Roman" w:cstheme="minorHAnsi"/>
          <w:color w:val="000000"/>
          <w:sz w:val="24"/>
          <w:szCs w:val="24"/>
          <w:shd w:val="clear" w:color="auto" w:fill="FFFFFF"/>
        </w:rPr>
        <w:t xml:space="preserve"> in addition to finding a time agreeable to your entire committee, the defense must be during normal working hours (i.e., not e</w:t>
      </w:r>
      <w:r w:rsidR="00242B1E">
        <w:rPr>
          <w:rFonts w:eastAsia="Times New Roman" w:cstheme="minorHAnsi"/>
          <w:color w:val="000000"/>
          <w:sz w:val="24"/>
          <w:szCs w:val="24"/>
          <w:shd w:val="clear" w:color="auto" w:fill="FFFFFF"/>
        </w:rPr>
        <w:t>venings, weekends, holidays</w:t>
      </w:r>
      <w:r w:rsidRPr="00226F5B">
        <w:rPr>
          <w:rFonts w:eastAsia="Times New Roman" w:cstheme="minorHAnsi"/>
          <w:color w:val="000000"/>
          <w:sz w:val="24"/>
          <w:szCs w:val="24"/>
          <w:shd w:val="clear" w:color="auto" w:fill="FFFFFF"/>
        </w:rPr>
        <w:t xml:space="preserve">).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During the public portion, you will give a </w:t>
      </w:r>
      <w:proofErr w:type="gramStart"/>
      <w:r w:rsidRPr="00226F5B">
        <w:rPr>
          <w:rFonts w:eastAsia="Times New Roman" w:cstheme="minorHAnsi"/>
          <w:color w:val="000000"/>
          <w:sz w:val="24"/>
          <w:szCs w:val="24"/>
          <w:shd w:val="clear" w:color="auto" w:fill="FFFFFF"/>
        </w:rPr>
        <w:t>20 minute</w:t>
      </w:r>
      <w:proofErr w:type="gramEnd"/>
      <w:r w:rsidRPr="00226F5B">
        <w:rPr>
          <w:rFonts w:eastAsia="Times New Roman" w:cstheme="minorHAnsi"/>
          <w:color w:val="000000"/>
          <w:sz w:val="24"/>
          <w:szCs w:val="24"/>
          <w:shd w:val="clear" w:color="auto" w:fill="FFFFFF"/>
        </w:rPr>
        <w:t xml:space="preserve"> presentation on your proposed research.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Afterwards, the public audience may ask questions.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Once the public audience is excused from the room, the research committee will then ask questions about the proposal.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This segment can frequently take an hour</w:t>
      </w:r>
      <w:r w:rsidR="002B0A2F">
        <w:rPr>
          <w:rFonts w:eastAsia="Times New Roman" w:cstheme="minorHAnsi"/>
          <w:color w:val="000000"/>
          <w:sz w:val="24"/>
          <w:szCs w:val="24"/>
          <w:shd w:val="clear" w:color="auto" w:fill="FFFFFF"/>
        </w:rPr>
        <w:t xml:space="preserve"> or more</w:t>
      </w:r>
      <w:r w:rsidRPr="00226F5B">
        <w:rPr>
          <w:rFonts w:eastAsia="Times New Roman" w:cstheme="minorHAnsi"/>
          <w:color w:val="000000"/>
          <w:sz w:val="24"/>
          <w:szCs w:val="24"/>
          <w:shd w:val="clear" w:color="auto" w:fill="FFFFFF"/>
        </w:rPr>
        <w:t xml:space="preserve">.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Immediately after these questions the research committee with meet privately to discuss the performance.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The committee will determine whether you pass or fail, and will provide both general and specific feedback on what the next step</w:t>
      </w:r>
      <w:r w:rsidR="00032DD9">
        <w:rPr>
          <w:rFonts w:eastAsia="Times New Roman" w:cstheme="minorHAnsi"/>
          <w:color w:val="000000"/>
          <w:sz w:val="24"/>
          <w:szCs w:val="24"/>
          <w:shd w:val="clear" w:color="auto" w:fill="FFFFFF"/>
        </w:rPr>
        <w:t>s</w:t>
      </w:r>
      <w:r w:rsidRPr="00226F5B">
        <w:rPr>
          <w:rFonts w:eastAsia="Times New Roman" w:cstheme="minorHAnsi"/>
          <w:color w:val="000000"/>
          <w:sz w:val="24"/>
          <w:szCs w:val="24"/>
          <w:shd w:val="clear" w:color="auto" w:fill="FFFFFF"/>
        </w:rPr>
        <w:t xml:space="preserve"> should be.</w:t>
      </w:r>
      <w:r w:rsidR="002B0A2F">
        <w:rPr>
          <w:rFonts w:eastAsia="Times New Roman" w:cstheme="minorHAnsi"/>
          <w:color w:val="000000"/>
          <w:sz w:val="24"/>
          <w:szCs w:val="24"/>
          <w:shd w:val="clear" w:color="auto" w:fill="FFFFFF"/>
        </w:rPr>
        <w:t xml:space="preserve">  </w:t>
      </w:r>
      <w:r w:rsidR="00B22964">
        <w:rPr>
          <w:rFonts w:eastAsia="Times New Roman" w:cstheme="minorHAnsi"/>
          <w:color w:val="000000"/>
          <w:sz w:val="24"/>
          <w:szCs w:val="24"/>
          <w:shd w:val="clear" w:color="auto" w:fill="FFFFFF"/>
        </w:rPr>
        <w:t xml:space="preserve">(Even if you pass, anticipate some changes being made.)  </w:t>
      </w:r>
      <w:r w:rsidR="002B0A2F">
        <w:rPr>
          <w:rFonts w:eastAsia="Times New Roman" w:cstheme="minorHAnsi"/>
          <w:color w:val="000000"/>
          <w:sz w:val="24"/>
          <w:szCs w:val="24"/>
          <w:shd w:val="clear" w:color="auto" w:fill="FFFFFF"/>
        </w:rPr>
        <w:t>Schedule the defense for two hours in length, even though it is possible not all time will be needed.</w:t>
      </w:r>
      <w:r w:rsidR="009B16A5">
        <w:rPr>
          <w:rFonts w:eastAsia="Times New Roman" w:cstheme="minorHAnsi"/>
          <w:color w:val="000000"/>
          <w:sz w:val="24"/>
          <w:szCs w:val="24"/>
          <w:shd w:val="clear" w:color="auto" w:fill="FFFFFF"/>
        </w:rPr>
        <w:t xml:space="preserve">  All of your committee members must approve of your proposal and sign the approval sheet (Appendix </w:t>
      </w:r>
      <w:r w:rsidR="00F95D7F">
        <w:rPr>
          <w:rFonts w:eastAsia="Times New Roman" w:cstheme="minorHAnsi"/>
          <w:color w:val="000000"/>
          <w:sz w:val="24"/>
          <w:szCs w:val="24"/>
          <w:shd w:val="clear" w:color="auto" w:fill="FFFFFF"/>
        </w:rPr>
        <w:t>III).</w:t>
      </w:r>
    </w:p>
    <w:p w:rsidR="002B0A2F" w:rsidRDefault="002B0A2F" w:rsidP="00226F5B">
      <w:pPr>
        <w:contextualSpacing/>
        <w:rPr>
          <w:rFonts w:eastAsia="Times New Roman" w:cstheme="minorHAnsi"/>
          <w:color w:val="000000"/>
          <w:sz w:val="24"/>
          <w:szCs w:val="24"/>
          <w:shd w:val="clear" w:color="auto" w:fill="FFFFFF"/>
        </w:rPr>
      </w:pPr>
    </w:p>
    <w:p w:rsidR="002B0A2F" w:rsidRDefault="00F35AF2" w:rsidP="00226F5B">
      <w:pPr>
        <w:contextualSpacing/>
        <w:rPr>
          <w:rFonts w:eastAsia="Times New Roman" w:cstheme="minorHAnsi"/>
          <w:b/>
          <w:bCs/>
          <w:color w:val="000000"/>
          <w:sz w:val="24"/>
          <w:szCs w:val="24"/>
          <w:shd w:val="clear" w:color="auto" w:fill="FFFFFF"/>
        </w:rPr>
      </w:pPr>
      <w:r w:rsidRPr="00226F5B">
        <w:rPr>
          <w:rFonts w:eastAsia="Times New Roman" w:cstheme="minorHAnsi"/>
          <w:b/>
          <w:bCs/>
          <w:color w:val="000000"/>
          <w:sz w:val="24"/>
          <w:szCs w:val="24"/>
          <w:shd w:val="clear" w:color="auto" w:fill="FFFFFF"/>
        </w:rPr>
        <w:t>Thesis / Graduate Project Defense</w:t>
      </w:r>
    </w:p>
    <w:p w:rsidR="002B0A2F" w:rsidRDefault="00F35AF2"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After successfully completing the proposal defense, you will then spend several months </w:t>
      </w:r>
      <w:r w:rsidR="00032DD9">
        <w:rPr>
          <w:rFonts w:eastAsia="Times New Roman" w:cstheme="minorHAnsi"/>
          <w:color w:val="000000"/>
          <w:sz w:val="24"/>
          <w:szCs w:val="24"/>
          <w:shd w:val="clear" w:color="auto" w:fill="FFFFFF"/>
        </w:rPr>
        <w:t xml:space="preserve">doing the research and then </w:t>
      </w:r>
      <w:r w:rsidRPr="00226F5B">
        <w:rPr>
          <w:rFonts w:eastAsia="Times New Roman" w:cstheme="minorHAnsi"/>
          <w:color w:val="000000"/>
          <w:sz w:val="24"/>
          <w:szCs w:val="24"/>
          <w:shd w:val="clear" w:color="auto" w:fill="FFFFFF"/>
        </w:rPr>
        <w:t xml:space="preserve">writing the </w:t>
      </w:r>
      <w:r w:rsidR="00032DD9">
        <w:rPr>
          <w:rFonts w:eastAsia="Times New Roman" w:cstheme="minorHAnsi"/>
          <w:color w:val="000000"/>
          <w:sz w:val="24"/>
          <w:szCs w:val="24"/>
          <w:shd w:val="clear" w:color="auto" w:fill="FFFFFF"/>
        </w:rPr>
        <w:t>T</w:t>
      </w:r>
      <w:r w:rsidRPr="00226F5B">
        <w:rPr>
          <w:rFonts w:eastAsia="Times New Roman" w:cstheme="minorHAnsi"/>
          <w:color w:val="000000"/>
          <w:sz w:val="24"/>
          <w:szCs w:val="24"/>
          <w:shd w:val="clear" w:color="auto" w:fill="FFFFFF"/>
        </w:rPr>
        <w:t xml:space="preserve">hesis or </w:t>
      </w:r>
      <w:r w:rsidR="00032DD9">
        <w:rPr>
          <w:rFonts w:eastAsia="Times New Roman" w:cstheme="minorHAnsi"/>
          <w:color w:val="000000"/>
          <w:sz w:val="24"/>
          <w:szCs w:val="24"/>
          <w:shd w:val="clear" w:color="auto" w:fill="FFFFFF"/>
        </w:rPr>
        <w:t>G</w:t>
      </w:r>
      <w:r w:rsidRPr="00226F5B">
        <w:rPr>
          <w:rFonts w:eastAsia="Times New Roman" w:cstheme="minorHAnsi"/>
          <w:color w:val="000000"/>
          <w:sz w:val="24"/>
          <w:szCs w:val="24"/>
          <w:shd w:val="clear" w:color="auto" w:fill="FFFFFF"/>
        </w:rPr>
        <w:t xml:space="preserve">raduate </w:t>
      </w:r>
      <w:r w:rsidR="00032DD9">
        <w:rPr>
          <w:rFonts w:eastAsia="Times New Roman" w:cstheme="minorHAnsi"/>
          <w:color w:val="000000"/>
          <w:sz w:val="24"/>
          <w:szCs w:val="24"/>
          <w:shd w:val="clear" w:color="auto" w:fill="FFFFFF"/>
        </w:rPr>
        <w:t>P</w:t>
      </w:r>
      <w:r w:rsidRPr="00226F5B">
        <w:rPr>
          <w:rFonts w:eastAsia="Times New Roman" w:cstheme="minorHAnsi"/>
          <w:color w:val="000000"/>
          <w:sz w:val="24"/>
          <w:szCs w:val="24"/>
          <w:shd w:val="clear" w:color="auto" w:fill="FFFFFF"/>
        </w:rPr>
        <w:t xml:space="preserve">roject.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The steps for the </w:t>
      </w:r>
      <w:r w:rsidR="00BA6C0E">
        <w:rPr>
          <w:rFonts w:eastAsia="Times New Roman" w:cstheme="minorHAnsi"/>
          <w:color w:val="000000"/>
          <w:sz w:val="24"/>
          <w:szCs w:val="24"/>
          <w:shd w:val="clear" w:color="auto" w:fill="FFFFFF"/>
        </w:rPr>
        <w:t>T</w:t>
      </w:r>
      <w:r w:rsidRPr="00226F5B">
        <w:rPr>
          <w:rFonts w:eastAsia="Times New Roman" w:cstheme="minorHAnsi"/>
          <w:color w:val="000000"/>
          <w:sz w:val="24"/>
          <w:szCs w:val="24"/>
          <w:shd w:val="clear" w:color="auto" w:fill="FFFFFF"/>
        </w:rPr>
        <w:t>hesis/</w:t>
      </w:r>
      <w:r w:rsidR="00BA6C0E">
        <w:rPr>
          <w:rFonts w:eastAsia="Times New Roman" w:cstheme="minorHAnsi"/>
          <w:color w:val="000000"/>
          <w:sz w:val="24"/>
          <w:szCs w:val="24"/>
          <w:shd w:val="clear" w:color="auto" w:fill="FFFFFF"/>
        </w:rPr>
        <w:t>Graduate P</w:t>
      </w:r>
      <w:r w:rsidRPr="00226F5B">
        <w:rPr>
          <w:rFonts w:eastAsia="Times New Roman" w:cstheme="minorHAnsi"/>
          <w:color w:val="000000"/>
          <w:sz w:val="24"/>
          <w:szCs w:val="24"/>
          <w:shd w:val="clear" w:color="auto" w:fill="FFFFFF"/>
        </w:rPr>
        <w:t>roject defense mirror those for the proposal d</w:t>
      </w:r>
      <w:r w:rsidR="002B0A2F">
        <w:rPr>
          <w:rFonts w:eastAsia="Times New Roman" w:cstheme="minorHAnsi"/>
          <w:color w:val="000000"/>
          <w:sz w:val="24"/>
          <w:szCs w:val="24"/>
          <w:shd w:val="clear" w:color="auto" w:fill="FFFFFF"/>
        </w:rPr>
        <w:t xml:space="preserve">efense. </w:t>
      </w:r>
    </w:p>
    <w:p w:rsidR="002B0A2F" w:rsidRDefault="002B0A2F" w:rsidP="00226F5B">
      <w:pPr>
        <w:contextualSpacing/>
        <w:rPr>
          <w:rFonts w:eastAsia="Times New Roman" w:cstheme="minorHAnsi"/>
          <w:color w:val="000000"/>
          <w:sz w:val="24"/>
          <w:szCs w:val="24"/>
          <w:shd w:val="clear" w:color="auto" w:fill="FFFFFF"/>
        </w:rPr>
      </w:pPr>
    </w:p>
    <w:p w:rsidR="002B0A2F" w:rsidRDefault="00F35AF2" w:rsidP="00226F5B">
      <w:pPr>
        <w:contextualSpacing/>
        <w:rPr>
          <w:rFonts w:eastAsia="Times New Roman" w:cstheme="minorHAnsi"/>
          <w:b/>
          <w:bCs/>
          <w:color w:val="000000"/>
          <w:sz w:val="24"/>
          <w:szCs w:val="24"/>
          <w:shd w:val="clear" w:color="auto" w:fill="FFFFFF"/>
        </w:rPr>
      </w:pPr>
      <w:r w:rsidRPr="00226F5B">
        <w:rPr>
          <w:rFonts w:eastAsia="Times New Roman" w:cstheme="minorHAnsi"/>
          <w:b/>
          <w:bCs/>
          <w:color w:val="000000"/>
          <w:sz w:val="24"/>
          <w:szCs w:val="24"/>
          <w:shd w:val="clear" w:color="auto" w:fill="FFFFFF"/>
        </w:rPr>
        <w:t>Wrapping it Up</w:t>
      </w:r>
    </w:p>
    <w:p w:rsidR="004C7D49" w:rsidRDefault="00F35AF2"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Once you have made </w:t>
      </w:r>
      <w:r w:rsidR="002B0A2F">
        <w:rPr>
          <w:rFonts w:eastAsia="Times New Roman" w:cstheme="minorHAnsi"/>
          <w:color w:val="000000"/>
          <w:sz w:val="24"/>
          <w:szCs w:val="24"/>
          <w:shd w:val="clear" w:color="auto" w:fill="FFFFFF"/>
        </w:rPr>
        <w:t>all</w:t>
      </w:r>
      <w:r w:rsidRPr="00226F5B">
        <w:rPr>
          <w:rFonts w:eastAsia="Times New Roman" w:cstheme="minorHAnsi"/>
          <w:color w:val="000000"/>
          <w:sz w:val="24"/>
          <w:szCs w:val="24"/>
          <w:shd w:val="clear" w:color="auto" w:fill="FFFFFF"/>
        </w:rPr>
        <w:t xml:space="preserve"> changes requested by your committee, you will need to gather signatures from your committee</w:t>
      </w:r>
      <w:r w:rsidR="002B0A2F">
        <w:rPr>
          <w:rFonts w:eastAsia="Times New Roman" w:cstheme="minorHAnsi"/>
          <w:color w:val="000000"/>
          <w:sz w:val="24"/>
          <w:szCs w:val="24"/>
          <w:shd w:val="clear" w:color="auto" w:fill="FFFFFF"/>
        </w:rPr>
        <w:t xml:space="preserve"> for the master’s closure form</w:t>
      </w:r>
      <w:r w:rsidRPr="00226F5B">
        <w:rPr>
          <w:rFonts w:eastAsia="Times New Roman" w:cstheme="minorHAnsi"/>
          <w:color w:val="000000"/>
          <w:sz w:val="24"/>
          <w:szCs w:val="24"/>
          <w:shd w:val="clear" w:color="auto" w:fill="FFFFFF"/>
        </w:rPr>
        <w:t xml:space="preserve">.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There are a few other steps. </w:t>
      </w:r>
      <w:r w:rsidR="002B0A2F">
        <w:rPr>
          <w:rFonts w:eastAsia="Times New Roman" w:cstheme="minorHAnsi"/>
          <w:color w:val="000000"/>
          <w:sz w:val="24"/>
          <w:szCs w:val="24"/>
          <w:shd w:val="clear" w:color="auto" w:fill="FFFFFF"/>
        </w:rPr>
        <w:t xml:space="preserve"> </w:t>
      </w:r>
      <w:r w:rsidR="00BA6C0E">
        <w:rPr>
          <w:rFonts w:eastAsia="Times New Roman" w:cstheme="minorHAnsi"/>
          <w:color w:val="000000"/>
          <w:sz w:val="24"/>
          <w:szCs w:val="24"/>
          <w:shd w:val="clear" w:color="auto" w:fill="FFFFFF"/>
        </w:rPr>
        <w:t xml:space="preserve">Be sure you have completed the online graduation application.  </w:t>
      </w:r>
      <w:r w:rsidR="004C7D49">
        <w:rPr>
          <w:rFonts w:eastAsia="Times New Roman" w:cstheme="minorHAnsi"/>
          <w:color w:val="000000"/>
          <w:sz w:val="24"/>
          <w:szCs w:val="24"/>
          <w:shd w:val="clear" w:color="auto" w:fill="FFFFFF"/>
        </w:rPr>
        <w:t>E</w:t>
      </w:r>
      <w:r w:rsidRPr="00226F5B">
        <w:rPr>
          <w:rFonts w:eastAsia="Times New Roman" w:cstheme="minorHAnsi"/>
          <w:color w:val="000000"/>
          <w:sz w:val="24"/>
          <w:szCs w:val="24"/>
          <w:shd w:val="clear" w:color="auto" w:fill="FFFFFF"/>
        </w:rPr>
        <w:t xml:space="preserve">mail a copy of your </w:t>
      </w:r>
      <w:r w:rsidR="004C7D49">
        <w:rPr>
          <w:rFonts w:eastAsia="Times New Roman" w:cstheme="minorHAnsi"/>
          <w:color w:val="000000"/>
          <w:sz w:val="24"/>
          <w:szCs w:val="24"/>
          <w:shd w:val="clear" w:color="auto" w:fill="FFFFFF"/>
        </w:rPr>
        <w:t xml:space="preserve">final </w:t>
      </w:r>
      <w:r w:rsidR="00BA6C0E">
        <w:rPr>
          <w:rFonts w:eastAsia="Times New Roman" w:cstheme="minorHAnsi"/>
          <w:color w:val="000000"/>
          <w:sz w:val="24"/>
          <w:szCs w:val="24"/>
          <w:shd w:val="clear" w:color="auto" w:fill="FFFFFF"/>
        </w:rPr>
        <w:t>T</w:t>
      </w:r>
      <w:r w:rsidRPr="00226F5B">
        <w:rPr>
          <w:rFonts w:eastAsia="Times New Roman" w:cstheme="minorHAnsi"/>
          <w:color w:val="000000"/>
          <w:sz w:val="24"/>
          <w:szCs w:val="24"/>
          <w:shd w:val="clear" w:color="auto" w:fill="FFFFFF"/>
        </w:rPr>
        <w:t>he</w:t>
      </w:r>
      <w:r w:rsidR="004C7D49">
        <w:rPr>
          <w:rFonts w:eastAsia="Times New Roman" w:cstheme="minorHAnsi"/>
          <w:color w:val="000000"/>
          <w:sz w:val="24"/>
          <w:szCs w:val="24"/>
          <w:shd w:val="clear" w:color="auto" w:fill="FFFFFF"/>
        </w:rPr>
        <w:t xml:space="preserve">sis or </w:t>
      </w:r>
      <w:r w:rsidR="00BA6C0E">
        <w:rPr>
          <w:rFonts w:eastAsia="Times New Roman" w:cstheme="minorHAnsi"/>
          <w:color w:val="000000"/>
          <w:sz w:val="24"/>
          <w:szCs w:val="24"/>
          <w:shd w:val="clear" w:color="auto" w:fill="FFFFFF"/>
        </w:rPr>
        <w:t>G</w:t>
      </w:r>
      <w:r w:rsidR="004C7D49">
        <w:rPr>
          <w:rFonts w:eastAsia="Times New Roman" w:cstheme="minorHAnsi"/>
          <w:color w:val="000000"/>
          <w:sz w:val="24"/>
          <w:szCs w:val="24"/>
          <w:shd w:val="clear" w:color="auto" w:fill="FFFFFF"/>
        </w:rPr>
        <w:t xml:space="preserve">raduate </w:t>
      </w:r>
      <w:r w:rsidR="00BA6C0E">
        <w:rPr>
          <w:rFonts w:eastAsia="Times New Roman" w:cstheme="minorHAnsi"/>
          <w:color w:val="000000"/>
          <w:sz w:val="24"/>
          <w:szCs w:val="24"/>
          <w:shd w:val="clear" w:color="auto" w:fill="FFFFFF"/>
        </w:rPr>
        <w:t>P</w:t>
      </w:r>
      <w:r w:rsidR="004C7D49">
        <w:rPr>
          <w:rFonts w:eastAsia="Times New Roman" w:cstheme="minorHAnsi"/>
          <w:color w:val="000000"/>
          <w:sz w:val="24"/>
          <w:szCs w:val="24"/>
          <w:shd w:val="clear" w:color="auto" w:fill="FFFFFF"/>
        </w:rPr>
        <w:t>roject to the D</w:t>
      </w:r>
      <w:r w:rsidRPr="00226F5B">
        <w:rPr>
          <w:rFonts w:eastAsia="Times New Roman" w:cstheme="minorHAnsi"/>
          <w:color w:val="000000"/>
          <w:sz w:val="24"/>
          <w:szCs w:val="24"/>
          <w:shd w:val="clear" w:color="auto" w:fill="FFFFFF"/>
        </w:rPr>
        <w:t xml:space="preserve">epartment chair for archiving. </w:t>
      </w:r>
      <w:r w:rsidR="002B0A2F">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Print and bind </w:t>
      </w:r>
      <w:r w:rsidR="004C7D49">
        <w:rPr>
          <w:rFonts w:eastAsia="Times New Roman" w:cstheme="minorHAnsi"/>
          <w:color w:val="000000"/>
          <w:sz w:val="24"/>
          <w:szCs w:val="24"/>
          <w:shd w:val="clear" w:color="auto" w:fill="FFFFFF"/>
        </w:rPr>
        <w:t>a</w:t>
      </w:r>
      <w:r w:rsidRPr="00226F5B">
        <w:rPr>
          <w:rFonts w:eastAsia="Times New Roman" w:cstheme="minorHAnsi"/>
          <w:color w:val="000000"/>
          <w:sz w:val="24"/>
          <w:szCs w:val="24"/>
          <w:shd w:val="clear" w:color="auto" w:fill="FFFFFF"/>
        </w:rPr>
        <w:t xml:space="preserve"> paper cop</w:t>
      </w:r>
      <w:r w:rsidR="004C7D49">
        <w:rPr>
          <w:rFonts w:eastAsia="Times New Roman" w:cstheme="minorHAnsi"/>
          <w:color w:val="000000"/>
          <w:sz w:val="24"/>
          <w:szCs w:val="24"/>
          <w:shd w:val="clear" w:color="auto" w:fill="FFFFFF"/>
        </w:rPr>
        <w:t xml:space="preserve">y for the </w:t>
      </w:r>
      <w:r w:rsidRPr="00226F5B">
        <w:rPr>
          <w:rFonts w:eastAsia="Times New Roman" w:cstheme="minorHAnsi"/>
          <w:color w:val="000000"/>
          <w:sz w:val="24"/>
          <w:szCs w:val="24"/>
          <w:shd w:val="clear" w:color="auto" w:fill="FFFFFF"/>
        </w:rPr>
        <w:t>UIS library</w:t>
      </w:r>
      <w:r w:rsidR="004C7D49">
        <w:rPr>
          <w:rFonts w:eastAsia="Times New Roman" w:cstheme="minorHAnsi"/>
          <w:color w:val="000000"/>
          <w:sz w:val="24"/>
          <w:szCs w:val="24"/>
          <w:shd w:val="clear" w:color="auto" w:fill="FFFFFF"/>
        </w:rPr>
        <w:t>; take to the Department chair.</w:t>
      </w:r>
      <w:r w:rsidRPr="00226F5B">
        <w:rPr>
          <w:rFonts w:eastAsia="Times New Roman" w:cstheme="minorHAnsi"/>
          <w:color w:val="000000"/>
          <w:sz w:val="24"/>
          <w:szCs w:val="24"/>
          <w:shd w:val="clear" w:color="auto" w:fill="FFFFFF"/>
        </w:rPr>
        <w:t xml:space="preserve"> </w:t>
      </w:r>
      <w:r w:rsidR="002B0A2F">
        <w:rPr>
          <w:rFonts w:eastAsia="Times New Roman" w:cstheme="minorHAnsi"/>
          <w:color w:val="000000"/>
          <w:sz w:val="24"/>
          <w:szCs w:val="24"/>
          <w:shd w:val="clear" w:color="auto" w:fill="FFFFFF"/>
        </w:rPr>
        <w:t xml:space="preserve"> </w:t>
      </w:r>
    </w:p>
    <w:p w:rsidR="004C7D49" w:rsidRDefault="004C7D49" w:rsidP="00226F5B">
      <w:pPr>
        <w:contextualSpacing/>
        <w:rPr>
          <w:rFonts w:eastAsia="Times New Roman" w:cstheme="minorHAnsi"/>
          <w:color w:val="000000"/>
          <w:sz w:val="24"/>
          <w:szCs w:val="24"/>
          <w:shd w:val="clear" w:color="auto" w:fill="FFFFFF"/>
        </w:rPr>
      </w:pPr>
    </w:p>
    <w:p w:rsidR="00F35AF2" w:rsidRPr="00226F5B" w:rsidRDefault="00F35AF2"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br w:type="page"/>
      </w:r>
    </w:p>
    <w:p w:rsidR="00F35AF2" w:rsidRPr="00A6226E" w:rsidRDefault="00F35AF2" w:rsidP="00A6226E">
      <w:pPr>
        <w:shd w:val="clear" w:color="auto" w:fill="FFFFFF"/>
        <w:contextualSpacing/>
        <w:jc w:val="center"/>
        <w:outlineLvl w:val="2"/>
        <w:rPr>
          <w:rFonts w:eastAsia="Times New Roman" w:cstheme="minorHAnsi"/>
          <w:b/>
          <w:bCs/>
          <w:color w:val="000000"/>
          <w:sz w:val="32"/>
          <w:szCs w:val="24"/>
        </w:rPr>
      </w:pPr>
      <w:r w:rsidRPr="00A6226E">
        <w:rPr>
          <w:rFonts w:eastAsia="Times New Roman" w:cstheme="minorHAnsi"/>
          <w:b/>
          <w:bCs/>
          <w:color w:val="000000"/>
          <w:sz w:val="32"/>
          <w:szCs w:val="24"/>
        </w:rPr>
        <w:lastRenderedPageBreak/>
        <w:t xml:space="preserve">Capstone </w:t>
      </w:r>
      <w:r w:rsidR="001D3A63" w:rsidRPr="00A6226E">
        <w:rPr>
          <w:rFonts w:eastAsia="Times New Roman" w:cstheme="minorHAnsi"/>
          <w:b/>
          <w:bCs/>
          <w:color w:val="000000"/>
          <w:sz w:val="32"/>
          <w:szCs w:val="24"/>
        </w:rPr>
        <w:t>Closure</w:t>
      </w:r>
    </w:p>
    <w:p w:rsidR="00A6226E" w:rsidRDefault="00A6226E" w:rsidP="00226F5B">
      <w:pPr>
        <w:contextualSpacing/>
        <w:rPr>
          <w:rFonts w:eastAsia="Times New Roman" w:cstheme="minorHAnsi"/>
          <w:b/>
          <w:bCs/>
          <w:color w:val="000000"/>
          <w:sz w:val="24"/>
          <w:szCs w:val="24"/>
          <w:shd w:val="clear" w:color="auto" w:fill="FFFFFF"/>
        </w:rPr>
      </w:pPr>
    </w:p>
    <w:p w:rsidR="00A6226E" w:rsidRDefault="00F35AF2" w:rsidP="00226F5B">
      <w:pPr>
        <w:contextualSpacing/>
        <w:rPr>
          <w:rFonts w:eastAsia="Times New Roman" w:cstheme="minorHAnsi"/>
          <w:b/>
          <w:bCs/>
          <w:color w:val="000000"/>
          <w:sz w:val="24"/>
          <w:szCs w:val="24"/>
          <w:shd w:val="clear" w:color="auto" w:fill="FFFFFF"/>
        </w:rPr>
      </w:pPr>
      <w:r w:rsidRPr="00F35AF2">
        <w:rPr>
          <w:rFonts w:eastAsia="Times New Roman" w:cstheme="minorHAnsi"/>
          <w:b/>
          <w:bCs/>
          <w:color w:val="000000"/>
          <w:sz w:val="24"/>
          <w:szCs w:val="24"/>
          <w:shd w:val="clear" w:color="auto" w:fill="FFFFFF"/>
        </w:rPr>
        <w:t>Overview</w:t>
      </w:r>
    </w:p>
    <w:p w:rsidR="00A6226E" w:rsidRDefault="00F35AF2" w:rsidP="00226F5B">
      <w:pPr>
        <w:contextualSpacing/>
        <w:rPr>
          <w:rFonts w:eastAsia="Times New Roman" w:cstheme="minorHAnsi"/>
          <w:color w:val="000000"/>
          <w:sz w:val="24"/>
          <w:szCs w:val="24"/>
          <w:shd w:val="clear" w:color="auto" w:fill="FFFFFF"/>
        </w:rPr>
      </w:pPr>
      <w:r w:rsidRPr="00F35AF2">
        <w:rPr>
          <w:rFonts w:eastAsia="Times New Roman" w:cstheme="minorHAnsi"/>
          <w:color w:val="000000"/>
          <w:sz w:val="24"/>
          <w:szCs w:val="24"/>
          <w:shd w:val="clear" w:color="auto" w:fill="FFFFFF"/>
        </w:rPr>
        <w:t xml:space="preserve">The Capstone </w:t>
      </w:r>
      <w:r w:rsidR="00A6226E">
        <w:rPr>
          <w:rFonts w:eastAsia="Times New Roman" w:cstheme="minorHAnsi"/>
          <w:color w:val="000000"/>
          <w:sz w:val="24"/>
          <w:szCs w:val="24"/>
          <w:shd w:val="clear" w:color="auto" w:fill="FFFFFF"/>
        </w:rPr>
        <w:t>Closure</w:t>
      </w:r>
      <w:r w:rsidRPr="00F35AF2">
        <w:rPr>
          <w:rFonts w:eastAsia="Times New Roman" w:cstheme="minorHAnsi"/>
          <w:color w:val="000000"/>
          <w:sz w:val="24"/>
          <w:szCs w:val="24"/>
          <w:shd w:val="clear" w:color="auto" w:fill="FFFFFF"/>
        </w:rPr>
        <w:t xml:space="preserve"> (ENS 550) </w:t>
      </w:r>
      <w:r w:rsidR="00BA6C0E">
        <w:rPr>
          <w:rFonts w:eastAsia="Times New Roman" w:cstheme="minorHAnsi"/>
          <w:color w:val="000000"/>
          <w:sz w:val="24"/>
          <w:szCs w:val="24"/>
          <w:shd w:val="clear" w:color="auto" w:fill="FFFFFF"/>
        </w:rPr>
        <w:t>gives</w:t>
      </w:r>
      <w:r w:rsidRPr="00F35AF2">
        <w:rPr>
          <w:rFonts w:eastAsia="Times New Roman" w:cstheme="minorHAnsi"/>
          <w:color w:val="000000"/>
          <w:sz w:val="24"/>
          <w:szCs w:val="24"/>
          <w:shd w:val="clear" w:color="auto" w:fill="FFFFFF"/>
        </w:rPr>
        <w:t xml:space="preserve"> ENS students a closure option that </w:t>
      </w:r>
      <w:r w:rsidR="00BA6C0E">
        <w:rPr>
          <w:rFonts w:eastAsia="Times New Roman" w:cstheme="minorHAnsi"/>
          <w:color w:val="000000"/>
          <w:sz w:val="24"/>
          <w:szCs w:val="24"/>
          <w:shd w:val="clear" w:color="auto" w:fill="FFFFFF"/>
        </w:rPr>
        <w:t>provides</w:t>
      </w:r>
      <w:r w:rsidRPr="00F35AF2">
        <w:rPr>
          <w:rFonts w:eastAsia="Times New Roman" w:cstheme="minorHAnsi"/>
          <w:color w:val="000000"/>
          <w:sz w:val="24"/>
          <w:szCs w:val="24"/>
          <w:shd w:val="clear" w:color="auto" w:fill="FFFFFF"/>
        </w:rPr>
        <w:t xml:space="preserve"> the opportunity to apply, in a professional setting, the fundamentals taught in ENS courses via an internship experience. </w:t>
      </w:r>
      <w:r w:rsidR="00A6226E">
        <w:rPr>
          <w:rFonts w:eastAsia="Times New Roman" w:cstheme="minorHAnsi"/>
          <w:color w:val="000000"/>
          <w:sz w:val="24"/>
          <w:szCs w:val="24"/>
          <w:shd w:val="clear" w:color="auto" w:fill="FFFFFF"/>
        </w:rPr>
        <w:t xml:space="preserve"> </w:t>
      </w:r>
      <w:r w:rsidRPr="00F35AF2">
        <w:rPr>
          <w:rFonts w:eastAsia="Times New Roman" w:cstheme="minorHAnsi"/>
          <w:color w:val="000000"/>
          <w:sz w:val="24"/>
          <w:szCs w:val="24"/>
          <w:shd w:val="clear" w:color="auto" w:fill="FFFFFF"/>
        </w:rPr>
        <w:t>ENS faculty think</w:t>
      </w:r>
      <w:r w:rsidR="00274B9C">
        <w:rPr>
          <w:rFonts w:eastAsia="Times New Roman" w:cstheme="minorHAnsi"/>
          <w:color w:val="000000"/>
          <w:sz w:val="24"/>
          <w:szCs w:val="24"/>
          <w:shd w:val="clear" w:color="auto" w:fill="FFFFFF"/>
        </w:rPr>
        <w:t>s</w:t>
      </w:r>
      <w:r w:rsidRPr="00F35AF2">
        <w:rPr>
          <w:rFonts w:eastAsia="Times New Roman" w:cstheme="minorHAnsi"/>
          <w:color w:val="000000"/>
          <w:sz w:val="24"/>
          <w:szCs w:val="24"/>
          <w:shd w:val="clear" w:color="auto" w:fill="FFFFFF"/>
        </w:rPr>
        <w:t xml:space="preserve"> that internships create valuable, practical experiences, and that students should earn academic credit for these experiences. </w:t>
      </w:r>
      <w:r w:rsidR="00A6226E">
        <w:rPr>
          <w:rFonts w:eastAsia="Times New Roman" w:cstheme="minorHAnsi"/>
          <w:color w:val="000000"/>
          <w:sz w:val="24"/>
          <w:szCs w:val="24"/>
          <w:shd w:val="clear" w:color="auto" w:fill="FFFFFF"/>
        </w:rPr>
        <w:t xml:space="preserve"> </w:t>
      </w:r>
      <w:r w:rsidRPr="00F35AF2">
        <w:rPr>
          <w:rFonts w:eastAsia="Times New Roman" w:cstheme="minorHAnsi"/>
          <w:color w:val="000000"/>
          <w:sz w:val="24"/>
          <w:szCs w:val="24"/>
          <w:shd w:val="clear" w:color="auto" w:fill="FFFFFF"/>
        </w:rPr>
        <w:t>Therefore, ENS 550 formally integrates a UIS-approved closure option wi</w:t>
      </w:r>
      <w:r w:rsidR="00A6226E">
        <w:rPr>
          <w:rFonts w:eastAsia="Times New Roman" w:cstheme="minorHAnsi"/>
          <w:color w:val="000000"/>
          <w:sz w:val="24"/>
          <w:szCs w:val="24"/>
          <w:shd w:val="clear" w:color="auto" w:fill="FFFFFF"/>
        </w:rPr>
        <w:t xml:space="preserve">th professional opportunities.  </w:t>
      </w:r>
      <w:r w:rsidRPr="00F35AF2">
        <w:rPr>
          <w:rFonts w:eastAsia="Times New Roman" w:cstheme="minorHAnsi"/>
          <w:color w:val="000000"/>
          <w:sz w:val="24"/>
          <w:szCs w:val="24"/>
          <w:shd w:val="clear" w:color="auto" w:fill="FFFFFF"/>
        </w:rPr>
        <w:t>ENS 550 is a four-hour course that provides an alternative to the traditional thesis or project.</w:t>
      </w:r>
    </w:p>
    <w:p w:rsidR="00A6226E" w:rsidRDefault="00A6226E" w:rsidP="00226F5B">
      <w:pPr>
        <w:contextualSpacing/>
        <w:rPr>
          <w:rFonts w:eastAsia="Times New Roman" w:cstheme="minorHAnsi"/>
          <w:color w:val="000000"/>
          <w:sz w:val="24"/>
          <w:szCs w:val="24"/>
          <w:shd w:val="clear" w:color="auto" w:fill="FFFFFF"/>
        </w:rPr>
      </w:pPr>
    </w:p>
    <w:p w:rsidR="00F35AF2" w:rsidRPr="00F35AF2" w:rsidRDefault="00F35AF2" w:rsidP="00226F5B">
      <w:pPr>
        <w:contextualSpacing/>
        <w:rPr>
          <w:rFonts w:eastAsia="Times New Roman" w:cstheme="minorHAnsi"/>
          <w:sz w:val="24"/>
          <w:szCs w:val="24"/>
        </w:rPr>
      </w:pPr>
      <w:r w:rsidRPr="00F35AF2">
        <w:rPr>
          <w:rFonts w:eastAsia="Times New Roman" w:cstheme="minorHAnsi"/>
          <w:color w:val="000000"/>
          <w:sz w:val="24"/>
          <w:szCs w:val="24"/>
          <w:shd w:val="clear" w:color="auto" w:fill="FFFFFF"/>
        </w:rPr>
        <w:t xml:space="preserve">By the end of the Capstone </w:t>
      </w:r>
      <w:r w:rsidR="00F556E0">
        <w:rPr>
          <w:rFonts w:eastAsia="Times New Roman" w:cstheme="minorHAnsi"/>
          <w:color w:val="000000"/>
          <w:sz w:val="24"/>
          <w:szCs w:val="24"/>
          <w:shd w:val="clear" w:color="auto" w:fill="FFFFFF"/>
        </w:rPr>
        <w:t>Closure</w:t>
      </w:r>
      <w:r w:rsidR="002710BA">
        <w:rPr>
          <w:rFonts w:eastAsia="Times New Roman" w:cstheme="minorHAnsi"/>
          <w:color w:val="000000"/>
          <w:sz w:val="24"/>
          <w:szCs w:val="24"/>
          <w:shd w:val="clear" w:color="auto" w:fill="FFFFFF"/>
        </w:rPr>
        <w:t>, students must demonstrate</w:t>
      </w:r>
    </w:p>
    <w:p w:rsidR="00F35AF2" w:rsidRPr="00A6226E" w:rsidRDefault="00F35AF2" w:rsidP="00A6226E">
      <w:pPr>
        <w:pStyle w:val="ListParagraph"/>
        <w:numPr>
          <w:ilvl w:val="0"/>
          <w:numId w:val="17"/>
        </w:numPr>
        <w:shd w:val="clear" w:color="auto" w:fill="FFFFFF"/>
        <w:rPr>
          <w:rFonts w:eastAsia="Times New Roman" w:cstheme="minorHAnsi"/>
          <w:color w:val="000000"/>
          <w:sz w:val="24"/>
          <w:szCs w:val="24"/>
        </w:rPr>
      </w:pPr>
      <w:r w:rsidRPr="00A6226E">
        <w:rPr>
          <w:rFonts w:eastAsia="Times New Roman" w:cstheme="minorHAnsi"/>
          <w:color w:val="000000"/>
          <w:sz w:val="24"/>
          <w:szCs w:val="24"/>
        </w:rPr>
        <w:t>a command of knowledge of important and current literature related to the objectives set forth in the student's internship plan (see below)</w:t>
      </w:r>
      <w:r w:rsidR="002710BA">
        <w:rPr>
          <w:rFonts w:eastAsia="Times New Roman" w:cstheme="minorHAnsi"/>
          <w:color w:val="000000"/>
          <w:sz w:val="24"/>
          <w:szCs w:val="24"/>
        </w:rPr>
        <w:t xml:space="preserve">, </w:t>
      </w:r>
    </w:p>
    <w:p w:rsidR="00F35AF2" w:rsidRPr="00A6226E" w:rsidRDefault="00F35AF2" w:rsidP="00A6226E">
      <w:pPr>
        <w:pStyle w:val="ListParagraph"/>
        <w:numPr>
          <w:ilvl w:val="0"/>
          <w:numId w:val="17"/>
        </w:numPr>
        <w:shd w:val="clear" w:color="auto" w:fill="FFFFFF"/>
        <w:rPr>
          <w:rFonts w:eastAsia="Times New Roman" w:cstheme="minorHAnsi"/>
          <w:color w:val="000000"/>
          <w:sz w:val="24"/>
          <w:szCs w:val="24"/>
        </w:rPr>
      </w:pPr>
      <w:r w:rsidRPr="00A6226E">
        <w:rPr>
          <w:rFonts w:eastAsia="Times New Roman" w:cstheme="minorHAnsi"/>
          <w:color w:val="000000"/>
          <w:sz w:val="24"/>
          <w:szCs w:val="24"/>
        </w:rPr>
        <w:t>the ability to identify a research question</w:t>
      </w:r>
      <w:r w:rsidR="00274B9C">
        <w:rPr>
          <w:rFonts w:eastAsia="Times New Roman" w:cstheme="minorHAnsi"/>
          <w:color w:val="000000"/>
          <w:sz w:val="24"/>
          <w:szCs w:val="24"/>
        </w:rPr>
        <w:t>, applied activity,</w:t>
      </w:r>
      <w:r w:rsidRPr="00A6226E">
        <w:rPr>
          <w:rFonts w:eastAsia="Times New Roman" w:cstheme="minorHAnsi"/>
          <w:color w:val="000000"/>
          <w:sz w:val="24"/>
          <w:szCs w:val="24"/>
        </w:rPr>
        <w:t xml:space="preserve"> or issue that leads to a major internship </w:t>
      </w:r>
      <w:r w:rsidR="00274B9C" w:rsidRPr="00A6226E">
        <w:rPr>
          <w:rFonts w:eastAsia="Times New Roman" w:cstheme="minorHAnsi"/>
          <w:color w:val="000000"/>
          <w:sz w:val="24"/>
          <w:szCs w:val="24"/>
        </w:rPr>
        <w:t>commitment</w:t>
      </w:r>
      <w:r w:rsidR="002710BA">
        <w:rPr>
          <w:rFonts w:eastAsia="Times New Roman" w:cstheme="minorHAnsi"/>
          <w:color w:val="000000"/>
          <w:sz w:val="24"/>
          <w:szCs w:val="24"/>
        </w:rPr>
        <w:t xml:space="preserve">, </w:t>
      </w:r>
    </w:p>
    <w:p w:rsidR="00F35AF2" w:rsidRPr="00A6226E" w:rsidRDefault="00F35AF2" w:rsidP="00A6226E">
      <w:pPr>
        <w:pStyle w:val="ListParagraph"/>
        <w:numPr>
          <w:ilvl w:val="0"/>
          <w:numId w:val="17"/>
        </w:numPr>
        <w:shd w:val="clear" w:color="auto" w:fill="FFFFFF"/>
        <w:rPr>
          <w:rFonts w:eastAsia="Times New Roman" w:cstheme="minorHAnsi"/>
          <w:color w:val="000000"/>
          <w:sz w:val="24"/>
          <w:szCs w:val="24"/>
        </w:rPr>
      </w:pPr>
      <w:r w:rsidRPr="00A6226E">
        <w:rPr>
          <w:rFonts w:eastAsia="Times New Roman" w:cstheme="minorHAnsi"/>
          <w:color w:val="000000"/>
          <w:sz w:val="24"/>
          <w:szCs w:val="24"/>
        </w:rPr>
        <w:t>mastery of appropriate methodology necessary to conduct internship work</w:t>
      </w:r>
      <w:r w:rsidR="002710BA">
        <w:rPr>
          <w:rFonts w:eastAsia="Times New Roman" w:cstheme="minorHAnsi"/>
          <w:color w:val="000000"/>
          <w:sz w:val="24"/>
          <w:szCs w:val="24"/>
        </w:rPr>
        <w:t xml:space="preserve">, </w:t>
      </w:r>
    </w:p>
    <w:p w:rsidR="00F35AF2" w:rsidRPr="00A6226E" w:rsidRDefault="00F35AF2" w:rsidP="00A6226E">
      <w:pPr>
        <w:pStyle w:val="ListParagraph"/>
        <w:numPr>
          <w:ilvl w:val="0"/>
          <w:numId w:val="17"/>
        </w:numPr>
        <w:shd w:val="clear" w:color="auto" w:fill="FFFFFF"/>
        <w:rPr>
          <w:rFonts w:eastAsia="Times New Roman" w:cstheme="minorHAnsi"/>
          <w:color w:val="000000"/>
          <w:sz w:val="24"/>
          <w:szCs w:val="24"/>
        </w:rPr>
      </w:pPr>
      <w:r w:rsidRPr="00A6226E">
        <w:rPr>
          <w:rFonts w:eastAsia="Times New Roman" w:cstheme="minorHAnsi"/>
          <w:color w:val="000000"/>
          <w:sz w:val="24"/>
          <w:szCs w:val="24"/>
        </w:rPr>
        <w:t>an understanding of the organization, process, and institutional environment of the interning entity</w:t>
      </w:r>
      <w:r w:rsidR="002710BA">
        <w:rPr>
          <w:rFonts w:eastAsia="Times New Roman" w:cstheme="minorHAnsi"/>
          <w:color w:val="000000"/>
          <w:sz w:val="24"/>
          <w:szCs w:val="24"/>
        </w:rPr>
        <w:t>,</w:t>
      </w:r>
    </w:p>
    <w:p w:rsidR="00F35AF2" w:rsidRPr="00A6226E" w:rsidRDefault="00F35AF2" w:rsidP="00A6226E">
      <w:pPr>
        <w:pStyle w:val="ListParagraph"/>
        <w:numPr>
          <w:ilvl w:val="0"/>
          <w:numId w:val="17"/>
        </w:numPr>
        <w:shd w:val="clear" w:color="auto" w:fill="FFFFFF"/>
        <w:rPr>
          <w:rFonts w:eastAsia="Times New Roman" w:cstheme="minorHAnsi"/>
          <w:color w:val="000000"/>
          <w:sz w:val="24"/>
          <w:szCs w:val="24"/>
        </w:rPr>
      </w:pPr>
      <w:r w:rsidRPr="00A6226E">
        <w:rPr>
          <w:rFonts w:eastAsia="Times New Roman" w:cstheme="minorHAnsi"/>
          <w:color w:val="000000"/>
          <w:sz w:val="24"/>
          <w:szCs w:val="24"/>
        </w:rPr>
        <w:t>proficiency and effectiveness in written and oral communication</w:t>
      </w:r>
      <w:r w:rsidR="002710BA">
        <w:rPr>
          <w:rFonts w:eastAsia="Times New Roman" w:cstheme="minorHAnsi"/>
          <w:color w:val="000000"/>
          <w:sz w:val="24"/>
          <w:szCs w:val="24"/>
        </w:rPr>
        <w:t>, and</w:t>
      </w:r>
    </w:p>
    <w:p w:rsidR="00F35AF2" w:rsidRPr="00A6226E" w:rsidRDefault="00F35AF2" w:rsidP="00A6226E">
      <w:pPr>
        <w:pStyle w:val="ListParagraph"/>
        <w:numPr>
          <w:ilvl w:val="0"/>
          <w:numId w:val="17"/>
        </w:numPr>
        <w:shd w:val="clear" w:color="auto" w:fill="FFFFFF"/>
        <w:rPr>
          <w:rFonts w:eastAsia="Times New Roman" w:cstheme="minorHAnsi"/>
          <w:color w:val="000000"/>
          <w:sz w:val="24"/>
          <w:szCs w:val="24"/>
        </w:rPr>
      </w:pPr>
      <w:r w:rsidRPr="00A6226E">
        <w:rPr>
          <w:rFonts w:eastAsia="Times New Roman" w:cstheme="minorHAnsi"/>
          <w:color w:val="000000"/>
          <w:sz w:val="24"/>
          <w:szCs w:val="24"/>
        </w:rPr>
        <w:t>professionalism in both academic and work environments.</w:t>
      </w:r>
    </w:p>
    <w:p w:rsidR="00A6226E" w:rsidRDefault="00A6226E" w:rsidP="00226F5B">
      <w:pPr>
        <w:contextualSpacing/>
        <w:rPr>
          <w:rFonts w:eastAsia="Times New Roman" w:cstheme="minorHAnsi"/>
          <w:color w:val="000000"/>
          <w:sz w:val="24"/>
          <w:szCs w:val="24"/>
          <w:shd w:val="clear" w:color="auto" w:fill="FFFFFF"/>
        </w:rPr>
      </w:pPr>
    </w:p>
    <w:p w:rsidR="00274B9C" w:rsidRDefault="00F35AF2" w:rsidP="00226F5B">
      <w:pPr>
        <w:contextualSpacing/>
        <w:rPr>
          <w:rFonts w:eastAsia="Times New Roman" w:cstheme="minorHAnsi"/>
          <w:b/>
          <w:bCs/>
          <w:color w:val="000000"/>
          <w:sz w:val="24"/>
          <w:szCs w:val="24"/>
          <w:shd w:val="clear" w:color="auto" w:fill="FFFFFF"/>
        </w:rPr>
      </w:pPr>
      <w:r w:rsidRPr="00F35AF2">
        <w:rPr>
          <w:rFonts w:eastAsia="Times New Roman" w:cstheme="minorHAnsi"/>
          <w:b/>
          <w:bCs/>
          <w:color w:val="000000"/>
          <w:sz w:val="24"/>
          <w:szCs w:val="24"/>
          <w:shd w:val="clear" w:color="auto" w:fill="FFFFFF"/>
        </w:rPr>
        <w:t>Internship Portion</w:t>
      </w:r>
    </w:p>
    <w:p w:rsidR="00F35AF2" w:rsidRPr="00F35AF2" w:rsidRDefault="00F35AF2" w:rsidP="00226F5B">
      <w:pPr>
        <w:contextualSpacing/>
        <w:rPr>
          <w:rFonts w:eastAsia="Times New Roman" w:cstheme="minorHAnsi"/>
          <w:sz w:val="24"/>
          <w:szCs w:val="24"/>
        </w:rPr>
      </w:pPr>
      <w:r w:rsidRPr="00F35AF2">
        <w:rPr>
          <w:rFonts w:eastAsia="Times New Roman" w:cstheme="minorHAnsi"/>
          <w:color w:val="000000"/>
          <w:sz w:val="24"/>
          <w:szCs w:val="24"/>
          <w:shd w:val="clear" w:color="auto" w:fill="FFFFFF"/>
        </w:rPr>
        <w:t>In addition to a limited amount of more traditional coursework activities (readings, online discussions), the Capstone Course has a</w:t>
      </w:r>
      <w:r w:rsidR="002710BA">
        <w:rPr>
          <w:rFonts w:eastAsia="Times New Roman" w:cstheme="minorHAnsi"/>
          <w:color w:val="000000"/>
          <w:sz w:val="24"/>
          <w:szCs w:val="24"/>
          <w:shd w:val="clear" w:color="auto" w:fill="FFFFFF"/>
        </w:rPr>
        <w:t xml:space="preserve"> significant</w:t>
      </w:r>
      <w:r w:rsidRPr="00F35AF2">
        <w:rPr>
          <w:rFonts w:eastAsia="Times New Roman" w:cstheme="minorHAnsi"/>
          <w:color w:val="000000"/>
          <w:sz w:val="24"/>
          <w:szCs w:val="24"/>
          <w:shd w:val="clear" w:color="auto" w:fill="FFFFFF"/>
        </w:rPr>
        <w:t xml:space="preserve"> internship requirement with the following major aspects:</w:t>
      </w:r>
    </w:p>
    <w:p w:rsidR="00F35AF2" w:rsidRPr="00274B9C" w:rsidRDefault="00F556E0" w:rsidP="00274B9C">
      <w:pPr>
        <w:pStyle w:val="ListParagraph"/>
        <w:numPr>
          <w:ilvl w:val="0"/>
          <w:numId w:val="18"/>
        </w:numPr>
        <w:shd w:val="clear" w:color="auto" w:fill="FFFFFF"/>
        <w:rPr>
          <w:rFonts w:eastAsia="Times New Roman" w:cstheme="minorHAnsi"/>
          <w:color w:val="000000"/>
          <w:sz w:val="24"/>
          <w:szCs w:val="24"/>
        </w:rPr>
      </w:pPr>
      <w:r>
        <w:rPr>
          <w:rFonts w:eastAsia="Times New Roman" w:cstheme="minorHAnsi"/>
          <w:color w:val="000000"/>
          <w:sz w:val="24"/>
          <w:szCs w:val="24"/>
        </w:rPr>
        <w:t>s</w:t>
      </w:r>
      <w:r w:rsidR="00F35AF2" w:rsidRPr="00274B9C">
        <w:rPr>
          <w:rFonts w:eastAsia="Times New Roman" w:cstheme="minorHAnsi"/>
          <w:color w:val="000000"/>
          <w:sz w:val="24"/>
          <w:szCs w:val="24"/>
        </w:rPr>
        <w:t>ubmission and approval of internship plan</w:t>
      </w:r>
    </w:p>
    <w:p w:rsidR="00F35AF2" w:rsidRPr="00274B9C" w:rsidRDefault="00F35AF2" w:rsidP="00274B9C">
      <w:pPr>
        <w:pStyle w:val="ListParagraph"/>
        <w:numPr>
          <w:ilvl w:val="0"/>
          <w:numId w:val="18"/>
        </w:numPr>
        <w:shd w:val="clear" w:color="auto" w:fill="FFFFFF"/>
        <w:rPr>
          <w:rFonts w:eastAsia="Times New Roman" w:cstheme="minorHAnsi"/>
          <w:color w:val="000000"/>
          <w:sz w:val="24"/>
          <w:szCs w:val="24"/>
        </w:rPr>
      </w:pPr>
      <w:r w:rsidRPr="00274B9C">
        <w:rPr>
          <w:rFonts w:eastAsia="Times New Roman" w:cstheme="minorHAnsi"/>
          <w:color w:val="000000"/>
          <w:sz w:val="24"/>
          <w:szCs w:val="24"/>
        </w:rPr>
        <w:t xml:space="preserve">240 hours of internship experience </w:t>
      </w:r>
    </w:p>
    <w:p w:rsidR="00F35AF2" w:rsidRPr="00274B9C" w:rsidRDefault="00F556E0" w:rsidP="00274B9C">
      <w:pPr>
        <w:pStyle w:val="ListParagraph"/>
        <w:numPr>
          <w:ilvl w:val="0"/>
          <w:numId w:val="18"/>
        </w:numPr>
        <w:shd w:val="clear" w:color="auto" w:fill="FFFFFF"/>
        <w:rPr>
          <w:rFonts w:eastAsia="Times New Roman" w:cstheme="minorHAnsi"/>
          <w:color w:val="000000"/>
          <w:sz w:val="24"/>
          <w:szCs w:val="24"/>
        </w:rPr>
      </w:pPr>
      <w:r>
        <w:rPr>
          <w:rFonts w:eastAsia="Times New Roman" w:cstheme="minorHAnsi"/>
          <w:color w:val="000000"/>
          <w:sz w:val="24"/>
          <w:szCs w:val="24"/>
        </w:rPr>
        <w:t>p</w:t>
      </w:r>
      <w:r w:rsidR="00F35AF2" w:rsidRPr="00274B9C">
        <w:rPr>
          <w:rFonts w:eastAsia="Times New Roman" w:cstheme="minorHAnsi"/>
          <w:color w:val="000000"/>
          <w:sz w:val="24"/>
          <w:szCs w:val="24"/>
        </w:rPr>
        <w:t>rogress reports</w:t>
      </w:r>
    </w:p>
    <w:p w:rsidR="00F35AF2" w:rsidRPr="00274B9C" w:rsidRDefault="00F556E0" w:rsidP="00274B9C">
      <w:pPr>
        <w:pStyle w:val="ListParagraph"/>
        <w:numPr>
          <w:ilvl w:val="0"/>
          <w:numId w:val="18"/>
        </w:numPr>
        <w:shd w:val="clear" w:color="auto" w:fill="FFFFFF"/>
        <w:rPr>
          <w:rFonts w:eastAsia="Times New Roman" w:cstheme="minorHAnsi"/>
          <w:color w:val="000000"/>
          <w:sz w:val="24"/>
          <w:szCs w:val="24"/>
        </w:rPr>
      </w:pPr>
      <w:r>
        <w:rPr>
          <w:rFonts w:eastAsia="Times New Roman" w:cstheme="minorHAnsi"/>
          <w:color w:val="000000"/>
          <w:sz w:val="24"/>
          <w:szCs w:val="24"/>
        </w:rPr>
        <w:t>f</w:t>
      </w:r>
      <w:r w:rsidR="00F35AF2" w:rsidRPr="00274B9C">
        <w:rPr>
          <w:rFonts w:eastAsia="Times New Roman" w:cstheme="minorHAnsi"/>
          <w:color w:val="000000"/>
          <w:sz w:val="24"/>
          <w:szCs w:val="24"/>
        </w:rPr>
        <w:t>inal report and presentation</w:t>
      </w:r>
    </w:p>
    <w:p w:rsidR="00F556E0" w:rsidRDefault="00F556E0" w:rsidP="00226F5B">
      <w:pPr>
        <w:contextualSpacing/>
        <w:rPr>
          <w:rFonts w:eastAsia="Times New Roman" w:cstheme="minorHAnsi"/>
          <w:b/>
          <w:bCs/>
          <w:color w:val="000000"/>
          <w:sz w:val="24"/>
          <w:szCs w:val="24"/>
          <w:shd w:val="clear" w:color="auto" w:fill="FFFFFF"/>
        </w:rPr>
      </w:pPr>
    </w:p>
    <w:p w:rsidR="00F556E0" w:rsidRDefault="00F35AF2" w:rsidP="00226F5B">
      <w:pPr>
        <w:contextualSpacing/>
        <w:rPr>
          <w:rFonts w:eastAsia="Times New Roman" w:cstheme="minorHAnsi"/>
          <w:b/>
          <w:bCs/>
          <w:color w:val="000000"/>
          <w:sz w:val="24"/>
          <w:szCs w:val="24"/>
          <w:shd w:val="clear" w:color="auto" w:fill="FFFFFF"/>
        </w:rPr>
      </w:pPr>
      <w:r w:rsidRPr="00F35AF2">
        <w:rPr>
          <w:rFonts w:eastAsia="Times New Roman" w:cstheme="minorHAnsi"/>
          <w:b/>
          <w:bCs/>
          <w:color w:val="000000"/>
          <w:sz w:val="24"/>
          <w:szCs w:val="24"/>
          <w:shd w:val="clear" w:color="auto" w:fill="FFFFFF"/>
        </w:rPr>
        <w:t>Internship Guidelines</w:t>
      </w:r>
    </w:p>
    <w:p w:rsidR="00F35AF2" w:rsidRPr="00F35AF2" w:rsidRDefault="00F35AF2" w:rsidP="00226F5B">
      <w:pPr>
        <w:contextualSpacing/>
        <w:rPr>
          <w:rFonts w:eastAsia="Times New Roman" w:cstheme="minorHAnsi"/>
          <w:sz w:val="24"/>
          <w:szCs w:val="24"/>
        </w:rPr>
      </w:pPr>
      <w:r w:rsidRPr="00F35AF2">
        <w:rPr>
          <w:rFonts w:eastAsia="Times New Roman" w:cstheme="minorHAnsi"/>
          <w:color w:val="000000"/>
          <w:sz w:val="24"/>
          <w:szCs w:val="24"/>
          <w:shd w:val="clear" w:color="auto" w:fill="FFFFFF"/>
        </w:rPr>
        <w:t xml:space="preserve">The internship component of the Capstone </w:t>
      </w:r>
      <w:r w:rsidR="008E5350">
        <w:rPr>
          <w:rFonts w:eastAsia="Times New Roman" w:cstheme="minorHAnsi"/>
          <w:color w:val="000000"/>
          <w:sz w:val="24"/>
          <w:szCs w:val="24"/>
          <w:shd w:val="clear" w:color="auto" w:fill="FFFFFF"/>
        </w:rPr>
        <w:t>Closure</w:t>
      </w:r>
      <w:r w:rsidRPr="00F35AF2">
        <w:rPr>
          <w:rFonts w:eastAsia="Times New Roman" w:cstheme="minorHAnsi"/>
          <w:color w:val="000000"/>
          <w:sz w:val="24"/>
          <w:szCs w:val="24"/>
          <w:shd w:val="clear" w:color="auto" w:fill="FFFFFF"/>
        </w:rPr>
        <w:t xml:space="preserve"> provides an integrative experience in which students complement their coursework with real-world experience. </w:t>
      </w:r>
      <w:r w:rsidR="004D197C">
        <w:rPr>
          <w:rFonts w:eastAsia="Times New Roman" w:cstheme="minorHAnsi"/>
          <w:color w:val="000000"/>
          <w:sz w:val="24"/>
          <w:szCs w:val="24"/>
          <w:shd w:val="clear" w:color="auto" w:fill="FFFFFF"/>
        </w:rPr>
        <w:t xml:space="preserve"> </w:t>
      </w:r>
      <w:r w:rsidRPr="00F35AF2">
        <w:rPr>
          <w:rFonts w:eastAsia="Times New Roman" w:cstheme="minorHAnsi"/>
          <w:color w:val="000000"/>
          <w:sz w:val="24"/>
          <w:szCs w:val="24"/>
          <w:shd w:val="clear" w:color="auto" w:fill="FFFFFF"/>
        </w:rPr>
        <w:t>The following standards are established to ensure consistency in the work experience, workload, and performance of E</w:t>
      </w:r>
      <w:r w:rsidR="008E5350">
        <w:rPr>
          <w:rFonts w:eastAsia="Times New Roman" w:cstheme="minorHAnsi"/>
          <w:color w:val="000000"/>
          <w:sz w:val="24"/>
          <w:szCs w:val="24"/>
          <w:shd w:val="clear" w:color="auto" w:fill="FFFFFF"/>
        </w:rPr>
        <w:t>NS students in the internships.</w:t>
      </w:r>
    </w:p>
    <w:p w:rsidR="00F35AF2" w:rsidRPr="004D197C" w:rsidRDefault="00F35AF2" w:rsidP="004D197C">
      <w:pPr>
        <w:pStyle w:val="ListParagraph"/>
        <w:numPr>
          <w:ilvl w:val="0"/>
          <w:numId w:val="19"/>
        </w:numPr>
        <w:shd w:val="clear" w:color="auto" w:fill="FFFFFF"/>
        <w:rPr>
          <w:rFonts w:eastAsia="Times New Roman" w:cstheme="minorHAnsi"/>
          <w:color w:val="000000"/>
          <w:sz w:val="24"/>
          <w:szCs w:val="24"/>
        </w:rPr>
      </w:pPr>
      <w:r w:rsidRPr="004D197C">
        <w:rPr>
          <w:rFonts w:eastAsia="Times New Roman" w:cstheme="minorHAnsi"/>
          <w:b/>
          <w:bCs/>
          <w:color w:val="000000"/>
          <w:sz w:val="24"/>
          <w:szCs w:val="24"/>
        </w:rPr>
        <w:t>Timing of Internship:</w:t>
      </w:r>
      <w:r w:rsidR="004D197C">
        <w:rPr>
          <w:rFonts w:eastAsia="Times New Roman" w:cstheme="minorHAnsi"/>
          <w:color w:val="000000"/>
          <w:sz w:val="24"/>
          <w:szCs w:val="24"/>
        </w:rPr>
        <w:t xml:space="preserve">  </w:t>
      </w:r>
      <w:r w:rsidRPr="004D197C">
        <w:rPr>
          <w:rFonts w:eastAsia="Times New Roman" w:cstheme="minorHAnsi"/>
          <w:color w:val="000000"/>
          <w:sz w:val="24"/>
          <w:szCs w:val="24"/>
        </w:rPr>
        <w:t xml:space="preserve">Because application of coursework to the internship experience is a major goal/outcome for the capstone, students will only be eligible to register for the Capstone </w:t>
      </w:r>
      <w:r w:rsidR="008E5350">
        <w:rPr>
          <w:rFonts w:eastAsia="Times New Roman" w:cstheme="minorHAnsi"/>
          <w:color w:val="000000"/>
          <w:sz w:val="24"/>
          <w:szCs w:val="24"/>
        </w:rPr>
        <w:t>Closure</w:t>
      </w:r>
      <w:r w:rsidRPr="004D197C">
        <w:rPr>
          <w:rFonts w:eastAsia="Times New Roman" w:cstheme="minorHAnsi"/>
          <w:color w:val="000000"/>
          <w:sz w:val="24"/>
          <w:szCs w:val="24"/>
        </w:rPr>
        <w:t xml:space="preserve"> after successful completion of a minimum of 28 hours of coursework toward their degree requirements. </w:t>
      </w:r>
      <w:r w:rsidR="008E5350">
        <w:rPr>
          <w:rFonts w:eastAsia="Times New Roman" w:cstheme="minorHAnsi"/>
          <w:color w:val="000000"/>
          <w:sz w:val="24"/>
          <w:szCs w:val="24"/>
        </w:rPr>
        <w:t xml:space="preserve"> </w:t>
      </w:r>
      <w:r w:rsidRPr="004D197C">
        <w:rPr>
          <w:rFonts w:eastAsia="Times New Roman" w:cstheme="minorHAnsi"/>
          <w:color w:val="000000"/>
          <w:sz w:val="24"/>
          <w:szCs w:val="24"/>
        </w:rPr>
        <w:t>These 28 hours must include the ENS common core cou</w:t>
      </w:r>
      <w:r w:rsidR="008E5350">
        <w:rPr>
          <w:rFonts w:eastAsia="Times New Roman" w:cstheme="minorHAnsi"/>
          <w:color w:val="000000"/>
          <w:sz w:val="24"/>
          <w:szCs w:val="24"/>
        </w:rPr>
        <w:t>r</w:t>
      </w:r>
      <w:r w:rsidRPr="004D197C">
        <w:rPr>
          <w:rFonts w:eastAsia="Times New Roman" w:cstheme="minorHAnsi"/>
          <w:color w:val="000000"/>
          <w:sz w:val="24"/>
          <w:szCs w:val="24"/>
        </w:rPr>
        <w:t xml:space="preserve">ses: </w:t>
      </w:r>
      <w:r w:rsidR="008E5350">
        <w:rPr>
          <w:rFonts w:eastAsia="Times New Roman" w:cstheme="minorHAnsi"/>
          <w:color w:val="000000"/>
          <w:sz w:val="24"/>
          <w:szCs w:val="24"/>
        </w:rPr>
        <w:t xml:space="preserve"> </w:t>
      </w:r>
      <w:r w:rsidRPr="004D197C">
        <w:rPr>
          <w:rFonts w:eastAsia="Times New Roman" w:cstheme="minorHAnsi"/>
          <w:color w:val="000000"/>
          <w:sz w:val="24"/>
          <w:szCs w:val="24"/>
        </w:rPr>
        <w:t>ENS 551, ENS 552, and ENS 553.</w:t>
      </w:r>
    </w:p>
    <w:p w:rsidR="00F35AF2" w:rsidRPr="004D197C" w:rsidRDefault="00F35AF2" w:rsidP="004D197C">
      <w:pPr>
        <w:pStyle w:val="ListParagraph"/>
        <w:numPr>
          <w:ilvl w:val="0"/>
          <w:numId w:val="19"/>
        </w:numPr>
        <w:shd w:val="clear" w:color="auto" w:fill="FFFFFF"/>
        <w:rPr>
          <w:rFonts w:eastAsia="Times New Roman" w:cstheme="minorHAnsi"/>
          <w:color w:val="000000"/>
          <w:sz w:val="24"/>
          <w:szCs w:val="24"/>
        </w:rPr>
      </w:pPr>
      <w:r w:rsidRPr="004D197C">
        <w:rPr>
          <w:rFonts w:eastAsia="Times New Roman" w:cstheme="minorHAnsi"/>
          <w:b/>
          <w:bCs/>
          <w:color w:val="000000"/>
          <w:sz w:val="24"/>
          <w:szCs w:val="24"/>
        </w:rPr>
        <w:t>Internship Workload:</w:t>
      </w:r>
      <w:r w:rsidR="008E5350">
        <w:rPr>
          <w:rFonts w:eastAsia="Times New Roman" w:cstheme="minorHAnsi"/>
          <w:b/>
          <w:bCs/>
          <w:color w:val="000000"/>
          <w:sz w:val="24"/>
          <w:szCs w:val="24"/>
        </w:rPr>
        <w:t xml:space="preserve">  </w:t>
      </w:r>
      <w:r w:rsidRPr="004D197C">
        <w:rPr>
          <w:rFonts w:eastAsia="Times New Roman" w:cstheme="minorHAnsi"/>
          <w:color w:val="000000"/>
          <w:sz w:val="24"/>
          <w:szCs w:val="24"/>
        </w:rPr>
        <w:t xml:space="preserve">The internship requires a minimum of 240 hours of professional experience. </w:t>
      </w:r>
      <w:r w:rsidR="008E5350">
        <w:rPr>
          <w:rFonts w:eastAsia="Times New Roman" w:cstheme="minorHAnsi"/>
          <w:color w:val="000000"/>
          <w:sz w:val="24"/>
          <w:szCs w:val="24"/>
        </w:rPr>
        <w:t xml:space="preserve"> </w:t>
      </w:r>
      <w:r w:rsidRPr="004D197C">
        <w:rPr>
          <w:rFonts w:eastAsia="Times New Roman" w:cstheme="minorHAnsi"/>
          <w:color w:val="000000"/>
          <w:sz w:val="24"/>
          <w:szCs w:val="24"/>
        </w:rPr>
        <w:t xml:space="preserve">For the anticipated immersive experience, twelve 20-hour weeks or eight 30-hour weeks are suggested, but this can be modified to meet the needs and abilities </w:t>
      </w:r>
      <w:r w:rsidRPr="004D197C">
        <w:rPr>
          <w:rFonts w:eastAsia="Times New Roman" w:cstheme="minorHAnsi"/>
          <w:color w:val="000000"/>
          <w:sz w:val="24"/>
          <w:szCs w:val="24"/>
        </w:rPr>
        <w:lastRenderedPageBreak/>
        <w:t xml:space="preserve">of the host organization. </w:t>
      </w:r>
      <w:r w:rsidR="008E5350">
        <w:rPr>
          <w:rFonts w:eastAsia="Times New Roman" w:cstheme="minorHAnsi"/>
          <w:color w:val="000000"/>
          <w:sz w:val="24"/>
          <w:szCs w:val="24"/>
        </w:rPr>
        <w:t xml:space="preserve"> </w:t>
      </w:r>
      <w:r w:rsidRPr="004D197C">
        <w:rPr>
          <w:rFonts w:eastAsia="Times New Roman" w:cstheme="minorHAnsi"/>
          <w:color w:val="000000"/>
          <w:sz w:val="24"/>
          <w:szCs w:val="24"/>
        </w:rPr>
        <w:t xml:space="preserve">The internship </w:t>
      </w:r>
      <w:r w:rsidR="00776921">
        <w:rPr>
          <w:rFonts w:eastAsia="Times New Roman" w:cstheme="minorHAnsi"/>
          <w:color w:val="000000"/>
          <w:sz w:val="24"/>
          <w:szCs w:val="24"/>
        </w:rPr>
        <w:t xml:space="preserve">normally </w:t>
      </w:r>
      <w:r w:rsidRPr="004D197C">
        <w:rPr>
          <w:rFonts w:eastAsia="Times New Roman" w:cstheme="minorHAnsi"/>
          <w:color w:val="000000"/>
          <w:sz w:val="24"/>
          <w:szCs w:val="24"/>
        </w:rPr>
        <w:t>should be completed within the single semester for which ENS 550 is taken.</w:t>
      </w:r>
      <w:r w:rsidR="008E5350">
        <w:rPr>
          <w:rFonts w:eastAsia="Times New Roman" w:cstheme="minorHAnsi"/>
          <w:color w:val="000000"/>
          <w:sz w:val="24"/>
          <w:szCs w:val="24"/>
        </w:rPr>
        <w:t xml:space="preserve">  Contact the Capstone</w:t>
      </w:r>
      <w:r w:rsidR="001A6AAA">
        <w:rPr>
          <w:rFonts w:eastAsia="Times New Roman" w:cstheme="minorHAnsi"/>
          <w:color w:val="000000"/>
          <w:sz w:val="24"/>
          <w:szCs w:val="24"/>
        </w:rPr>
        <w:t xml:space="preserve"> Closure instructor if you would like to start the internship before the semester starts.</w:t>
      </w:r>
    </w:p>
    <w:p w:rsidR="00F35AF2" w:rsidRPr="004D197C" w:rsidRDefault="00F35AF2" w:rsidP="004D197C">
      <w:pPr>
        <w:pStyle w:val="ListParagraph"/>
        <w:numPr>
          <w:ilvl w:val="0"/>
          <w:numId w:val="19"/>
        </w:numPr>
        <w:shd w:val="clear" w:color="auto" w:fill="FFFFFF"/>
        <w:rPr>
          <w:rFonts w:eastAsia="Times New Roman" w:cstheme="minorHAnsi"/>
          <w:color w:val="000000"/>
          <w:sz w:val="24"/>
          <w:szCs w:val="24"/>
        </w:rPr>
      </w:pPr>
      <w:r w:rsidRPr="004D197C">
        <w:rPr>
          <w:rFonts w:eastAsia="Times New Roman" w:cstheme="minorHAnsi"/>
          <w:b/>
          <w:bCs/>
          <w:color w:val="000000"/>
          <w:sz w:val="24"/>
          <w:szCs w:val="24"/>
        </w:rPr>
        <w:t>Location of Internship:</w:t>
      </w:r>
      <w:r w:rsidR="00776921">
        <w:rPr>
          <w:rFonts w:eastAsia="Times New Roman" w:cstheme="minorHAnsi"/>
          <w:b/>
          <w:bCs/>
          <w:color w:val="000000"/>
          <w:sz w:val="24"/>
          <w:szCs w:val="24"/>
        </w:rPr>
        <w:t xml:space="preserve">  </w:t>
      </w:r>
      <w:r w:rsidRPr="004D197C">
        <w:rPr>
          <w:rFonts w:eastAsia="Times New Roman" w:cstheme="minorHAnsi"/>
          <w:color w:val="000000"/>
          <w:sz w:val="24"/>
          <w:szCs w:val="24"/>
        </w:rPr>
        <w:t xml:space="preserve">The internship may be undertaken at the place of regular employment of the student, including GPSI positions, if an appropriate internship plan can be developed that meets the purpose of the closure option. </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Students may also seek volunteer or other activities, provided that there is no conflict of interest and that the internship plan is approved by the ENS faculty.</w:t>
      </w:r>
    </w:p>
    <w:p w:rsidR="00F35AF2" w:rsidRPr="004D197C" w:rsidRDefault="00F35AF2" w:rsidP="004D197C">
      <w:pPr>
        <w:pStyle w:val="ListParagraph"/>
        <w:numPr>
          <w:ilvl w:val="0"/>
          <w:numId w:val="19"/>
        </w:numPr>
        <w:shd w:val="clear" w:color="auto" w:fill="FFFFFF"/>
        <w:rPr>
          <w:rFonts w:eastAsia="Times New Roman" w:cstheme="minorHAnsi"/>
          <w:color w:val="000000"/>
          <w:sz w:val="24"/>
          <w:szCs w:val="24"/>
        </w:rPr>
      </w:pPr>
      <w:r w:rsidRPr="004D197C">
        <w:rPr>
          <w:rFonts w:eastAsia="Times New Roman" w:cstheme="minorHAnsi"/>
          <w:b/>
          <w:bCs/>
          <w:color w:val="000000"/>
          <w:sz w:val="24"/>
          <w:szCs w:val="24"/>
        </w:rPr>
        <w:t>Internship Plan:</w:t>
      </w:r>
      <w:r w:rsidR="00776921">
        <w:rPr>
          <w:rFonts w:eastAsia="Times New Roman" w:cstheme="minorHAnsi"/>
          <w:b/>
          <w:bCs/>
          <w:color w:val="000000"/>
          <w:sz w:val="24"/>
          <w:szCs w:val="24"/>
        </w:rPr>
        <w:t xml:space="preserve">  </w:t>
      </w:r>
      <w:r w:rsidRPr="004D197C">
        <w:rPr>
          <w:rFonts w:eastAsia="Times New Roman" w:cstheme="minorHAnsi"/>
          <w:color w:val="000000"/>
          <w:sz w:val="24"/>
          <w:szCs w:val="24"/>
        </w:rPr>
        <w:t>An Internship Plan must be executed by the student, the host, and the instructor before the internship begins.</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If you are not employed at your place of internship, we will also need to complete</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 xml:space="preserve">a signed Affiliation Agreement with the host institution. </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 xml:space="preserve">(That agreement is a legal document that will be sent to the </w:t>
      </w:r>
      <w:r w:rsidR="00776921">
        <w:rPr>
          <w:rFonts w:eastAsia="Times New Roman" w:cstheme="minorHAnsi"/>
          <w:color w:val="000000"/>
          <w:sz w:val="24"/>
          <w:szCs w:val="24"/>
        </w:rPr>
        <w:t>internship supervisor</w:t>
      </w:r>
      <w:r w:rsidRPr="004D197C">
        <w:rPr>
          <w:rFonts w:eastAsia="Times New Roman" w:cstheme="minorHAnsi"/>
          <w:color w:val="000000"/>
          <w:sz w:val="24"/>
          <w:szCs w:val="24"/>
        </w:rPr>
        <w:t xml:space="preserve"> after ap</w:t>
      </w:r>
      <w:r w:rsidR="00776921">
        <w:rPr>
          <w:rFonts w:eastAsia="Times New Roman" w:cstheme="minorHAnsi"/>
          <w:color w:val="000000"/>
          <w:sz w:val="24"/>
          <w:szCs w:val="24"/>
        </w:rPr>
        <w:t xml:space="preserve">proval of the Internship Plan.  </w:t>
      </w:r>
      <w:r w:rsidRPr="004D197C">
        <w:rPr>
          <w:rFonts w:eastAsia="Times New Roman" w:cstheme="minorHAnsi"/>
          <w:color w:val="000000"/>
          <w:sz w:val="24"/>
          <w:szCs w:val="24"/>
        </w:rPr>
        <w:t xml:space="preserve">Contact </w:t>
      </w:r>
      <w:r w:rsidR="00776921">
        <w:rPr>
          <w:rFonts w:eastAsia="Times New Roman" w:cstheme="minorHAnsi"/>
          <w:color w:val="000000"/>
          <w:sz w:val="24"/>
          <w:szCs w:val="24"/>
        </w:rPr>
        <w:t>the Department chair</w:t>
      </w:r>
      <w:r w:rsidRPr="004D197C">
        <w:rPr>
          <w:rFonts w:eastAsia="Times New Roman" w:cstheme="minorHAnsi"/>
          <w:color w:val="000000"/>
          <w:sz w:val="24"/>
          <w:szCs w:val="24"/>
        </w:rPr>
        <w:t xml:space="preserve"> for information regarding this agreement.) </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Instructor permission to enroll in ENS 550 will require each student submit an</w:t>
      </w:r>
      <w:r w:rsidR="00A928A1">
        <w:rPr>
          <w:rFonts w:eastAsia="Times New Roman" w:cstheme="minorHAnsi"/>
          <w:color w:val="000000"/>
          <w:sz w:val="24"/>
          <w:szCs w:val="24"/>
        </w:rPr>
        <w:t>d have approved a detailed</w:t>
      </w:r>
      <w:r w:rsidRPr="004D197C">
        <w:rPr>
          <w:rFonts w:eastAsia="Times New Roman" w:cstheme="minorHAnsi"/>
          <w:color w:val="000000"/>
          <w:sz w:val="24"/>
          <w:szCs w:val="24"/>
        </w:rPr>
        <w:t xml:space="preserve"> Internship Plan.</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 xml:space="preserve"> The Internship Plan should</w:t>
      </w:r>
      <w:r w:rsidR="00D955D5">
        <w:rPr>
          <w:rFonts w:eastAsia="Times New Roman" w:cstheme="minorHAnsi"/>
          <w:color w:val="000000"/>
          <w:sz w:val="24"/>
          <w:szCs w:val="24"/>
        </w:rPr>
        <w:t xml:space="preserve"> explain student learning goals and </w:t>
      </w:r>
      <w:r w:rsidRPr="004D197C">
        <w:rPr>
          <w:rFonts w:eastAsia="Times New Roman" w:cstheme="minorHAnsi"/>
          <w:color w:val="000000"/>
          <w:sz w:val="24"/>
          <w:szCs w:val="24"/>
        </w:rPr>
        <w:t>objectives</w:t>
      </w:r>
      <w:r w:rsidR="00A928A1">
        <w:rPr>
          <w:rFonts w:eastAsia="Times New Roman" w:cstheme="minorHAnsi"/>
          <w:color w:val="000000"/>
          <w:sz w:val="24"/>
          <w:szCs w:val="24"/>
        </w:rPr>
        <w:t>,</w:t>
      </w:r>
      <w:r w:rsidRPr="004D197C">
        <w:rPr>
          <w:rFonts w:eastAsia="Times New Roman" w:cstheme="minorHAnsi"/>
          <w:color w:val="000000"/>
          <w:sz w:val="24"/>
          <w:szCs w:val="24"/>
        </w:rPr>
        <w:t xml:space="preserve"> list in detail the assigned tasks, and </w:t>
      </w:r>
      <w:r w:rsidR="00D955D5">
        <w:rPr>
          <w:rFonts w:eastAsia="Times New Roman" w:cstheme="minorHAnsi"/>
          <w:color w:val="000000"/>
          <w:sz w:val="24"/>
          <w:szCs w:val="24"/>
        </w:rPr>
        <w:t xml:space="preserve">outline </w:t>
      </w:r>
      <w:r w:rsidRPr="004D197C">
        <w:rPr>
          <w:rFonts w:eastAsia="Times New Roman" w:cstheme="minorHAnsi"/>
          <w:color w:val="000000"/>
          <w:sz w:val="24"/>
          <w:szCs w:val="24"/>
        </w:rPr>
        <w:t>the opportunities for the student to exercise individual r</w:t>
      </w:r>
      <w:r w:rsidR="00D955D5">
        <w:rPr>
          <w:rFonts w:eastAsia="Times New Roman" w:cstheme="minorHAnsi"/>
          <w:color w:val="000000"/>
          <w:sz w:val="24"/>
          <w:szCs w:val="24"/>
        </w:rPr>
        <w:t>esponsibility</w:t>
      </w:r>
      <w:r w:rsidRPr="004D197C">
        <w:rPr>
          <w:rFonts w:eastAsia="Times New Roman" w:cstheme="minorHAnsi"/>
          <w:color w:val="000000"/>
          <w:sz w:val="24"/>
          <w:szCs w:val="24"/>
        </w:rPr>
        <w:t xml:space="preserve">. </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The completion of the Plan should focus not simply on having a job, but rather on the learning experiences gained through the internship as well as the opportunities to integrate such experience with prior ENS coursework.</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 xml:space="preserve"> (Therefore, students must specify how their proposed internship relates to the degree objectives, </w:t>
      </w:r>
      <w:r w:rsidR="00D955D5">
        <w:rPr>
          <w:rFonts w:eastAsia="Times New Roman" w:cstheme="minorHAnsi"/>
          <w:color w:val="000000"/>
          <w:sz w:val="24"/>
          <w:szCs w:val="24"/>
        </w:rPr>
        <w:t xml:space="preserve">as </w:t>
      </w:r>
      <w:r w:rsidRPr="004D197C">
        <w:rPr>
          <w:rFonts w:eastAsia="Times New Roman" w:cstheme="minorHAnsi"/>
          <w:color w:val="000000"/>
          <w:sz w:val="24"/>
          <w:szCs w:val="24"/>
        </w:rPr>
        <w:t xml:space="preserve">listed in the UIS catalog, and the skills/knowledge acquired during coursework toward the MA.) </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The Internship Plan should be considered as a</w:t>
      </w:r>
      <w:r w:rsidR="00776921">
        <w:rPr>
          <w:rFonts w:eastAsia="Times New Roman" w:cstheme="minorHAnsi"/>
          <w:color w:val="000000"/>
          <w:sz w:val="24"/>
          <w:szCs w:val="24"/>
        </w:rPr>
        <w:t xml:space="preserve"> </w:t>
      </w:r>
      <w:r w:rsidRPr="004D197C">
        <w:rPr>
          <w:rFonts w:eastAsia="Times New Roman" w:cstheme="minorHAnsi"/>
          <w:color w:val="000000"/>
          <w:sz w:val="24"/>
          <w:szCs w:val="24"/>
        </w:rPr>
        <w:t>communication device that ensures all parties underst</w:t>
      </w:r>
      <w:r w:rsidR="008E5350">
        <w:rPr>
          <w:rFonts w:eastAsia="Times New Roman" w:cstheme="minorHAnsi"/>
          <w:color w:val="000000"/>
          <w:sz w:val="24"/>
          <w:szCs w:val="24"/>
        </w:rPr>
        <w:t xml:space="preserve">and what is expected of them. </w:t>
      </w:r>
      <w:r w:rsidR="00776921">
        <w:rPr>
          <w:rFonts w:eastAsia="Times New Roman" w:cstheme="minorHAnsi"/>
          <w:color w:val="000000"/>
          <w:sz w:val="24"/>
          <w:szCs w:val="24"/>
        </w:rPr>
        <w:t xml:space="preserve"> See the next section of this handbook for a detailed description of what should be in the Internship Plan.</w:t>
      </w:r>
    </w:p>
    <w:p w:rsidR="00F35AF2" w:rsidRPr="008E5350" w:rsidRDefault="00F35AF2" w:rsidP="008E5350">
      <w:pPr>
        <w:pStyle w:val="ListParagraph"/>
        <w:numPr>
          <w:ilvl w:val="0"/>
          <w:numId w:val="20"/>
        </w:numPr>
        <w:shd w:val="clear" w:color="auto" w:fill="FFFFFF"/>
        <w:rPr>
          <w:rFonts w:eastAsia="Times New Roman" w:cstheme="minorHAnsi"/>
          <w:color w:val="000000"/>
          <w:sz w:val="24"/>
          <w:szCs w:val="24"/>
        </w:rPr>
      </w:pPr>
      <w:r w:rsidRPr="008E5350">
        <w:rPr>
          <w:rFonts w:eastAsia="Times New Roman" w:cstheme="minorHAnsi"/>
          <w:b/>
          <w:bCs/>
          <w:color w:val="000000"/>
          <w:sz w:val="24"/>
          <w:szCs w:val="24"/>
        </w:rPr>
        <w:t>Progress Reports:</w:t>
      </w:r>
      <w:r w:rsidR="00776921">
        <w:rPr>
          <w:rFonts w:eastAsia="Times New Roman" w:cstheme="minorHAnsi"/>
          <w:b/>
          <w:bCs/>
          <w:color w:val="000000"/>
          <w:sz w:val="24"/>
          <w:szCs w:val="24"/>
        </w:rPr>
        <w:t xml:space="preserve">  </w:t>
      </w:r>
      <w:r w:rsidRPr="008E5350">
        <w:rPr>
          <w:rFonts w:eastAsia="Times New Roman" w:cstheme="minorHAnsi"/>
          <w:color w:val="000000"/>
          <w:sz w:val="24"/>
          <w:szCs w:val="24"/>
        </w:rPr>
        <w:t>Students will submit to the instru</w:t>
      </w:r>
      <w:r w:rsidR="00776921">
        <w:rPr>
          <w:rFonts w:eastAsia="Times New Roman" w:cstheme="minorHAnsi"/>
          <w:color w:val="000000"/>
          <w:sz w:val="24"/>
          <w:szCs w:val="24"/>
        </w:rPr>
        <w:t xml:space="preserve">ctor periodic progress reports. </w:t>
      </w:r>
      <w:r w:rsidRPr="008E5350">
        <w:rPr>
          <w:rFonts w:eastAsia="Times New Roman" w:cstheme="minorHAnsi"/>
          <w:color w:val="000000"/>
          <w:sz w:val="24"/>
          <w:szCs w:val="24"/>
        </w:rPr>
        <w:t xml:space="preserve"> A progress report is due after 50, 100, 150, and 200 hours. </w:t>
      </w:r>
      <w:r w:rsidR="00776921">
        <w:rPr>
          <w:rFonts w:eastAsia="Times New Roman" w:cstheme="minorHAnsi"/>
          <w:color w:val="000000"/>
          <w:sz w:val="24"/>
          <w:szCs w:val="24"/>
        </w:rPr>
        <w:t xml:space="preserve"> </w:t>
      </w:r>
      <w:r w:rsidRPr="008E5350">
        <w:rPr>
          <w:rFonts w:eastAsia="Times New Roman" w:cstheme="minorHAnsi"/>
          <w:color w:val="000000"/>
          <w:sz w:val="24"/>
          <w:szCs w:val="24"/>
        </w:rPr>
        <w:t>These reports should be brief (2-3 pages) and communicate to the ENS 550 instructor any progress and/or problems.</w:t>
      </w:r>
      <w:r w:rsidR="00776921">
        <w:rPr>
          <w:rFonts w:eastAsia="Times New Roman" w:cstheme="minorHAnsi"/>
          <w:color w:val="000000"/>
          <w:sz w:val="24"/>
          <w:szCs w:val="24"/>
        </w:rPr>
        <w:t xml:space="preserve"> </w:t>
      </w:r>
      <w:r w:rsidRPr="008E5350">
        <w:rPr>
          <w:rFonts w:eastAsia="Times New Roman" w:cstheme="minorHAnsi"/>
          <w:color w:val="000000"/>
          <w:sz w:val="24"/>
          <w:szCs w:val="24"/>
        </w:rPr>
        <w:t xml:space="preserve"> The progress report should not be a laundry list of activities performed but </w:t>
      </w:r>
      <w:r w:rsidR="00AF4CAA">
        <w:rPr>
          <w:rFonts w:eastAsia="Times New Roman" w:cstheme="minorHAnsi"/>
          <w:color w:val="000000"/>
          <w:sz w:val="24"/>
          <w:szCs w:val="24"/>
        </w:rPr>
        <w:t xml:space="preserve">instead </w:t>
      </w:r>
      <w:r w:rsidRPr="008E5350">
        <w:rPr>
          <w:rFonts w:eastAsia="Times New Roman" w:cstheme="minorHAnsi"/>
          <w:color w:val="000000"/>
          <w:sz w:val="24"/>
          <w:szCs w:val="24"/>
        </w:rPr>
        <w:t>provide</w:t>
      </w:r>
      <w:r w:rsidR="00AF4CAA">
        <w:rPr>
          <w:rFonts w:eastAsia="Times New Roman" w:cstheme="minorHAnsi"/>
          <w:color w:val="000000"/>
          <w:sz w:val="24"/>
          <w:szCs w:val="24"/>
        </w:rPr>
        <w:t>s</w:t>
      </w:r>
      <w:r w:rsidRPr="008E5350">
        <w:rPr>
          <w:rFonts w:eastAsia="Times New Roman" w:cstheme="minorHAnsi"/>
          <w:color w:val="000000"/>
          <w:sz w:val="24"/>
          <w:szCs w:val="24"/>
        </w:rPr>
        <w:t xml:space="preserve"> an opportunity for periodic reflection on the internship by the student.</w:t>
      </w:r>
      <w:r w:rsidR="00776921">
        <w:rPr>
          <w:rFonts w:eastAsia="Times New Roman" w:cstheme="minorHAnsi"/>
          <w:color w:val="000000"/>
          <w:sz w:val="24"/>
          <w:szCs w:val="24"/>
        </w:rPr>
        <w:t xml:space="preserve"> </w:t>
      </w:r>
      <w:r w:rsidRPr="008E5350">
        <w:rPr>
          <w:rFonts w:eastAsia="Times New Roman" w:cstheme="minorHAnsi"/>
          <w:color w:val="000000"/>
          <w:sz w:val="24"/>
          <w:szCs w:val="24"/>
        </w:rPr>
        <w:t xml:space="preserve"> It should selectively address those components of the Internship Plan that have been completed in relation to the student learning goals and relevant coursework, and serve as a foundation for the capstone internship </w:t>
      </w:r>
      <w:r w:rsidR="00AF4CAA" w:rsidRPr="008E5350">
        <w:rPr>
          <w:rFonts w:eastAsia="Times New Roman" w:cstheme="minorHAnsi"/>
          <w:color w:val="000000"/>
          <w:sz w:val="24"/>
          <w:szCs w:val="24"/>
        </w:rPr>
        <w:t xml:space="preserve">final </w:t>
      </w:r>
      <w:r w:rsidRPr="008E5350">
        <w:rPr>
          <w:rFonts w:eastAsia="Times New Roman" w:cstheme="minorHAnsi"/>
          <w:color w:val="000000"/>
          <w:sz w:val="24"/>
          <w:szCs w:val="24"/>
        </w:rPr>
        <w:t>report.</w:t>
      </w:r>
    </w:p>
    <w:p w:rsidR="00F35AF2" w:rsidRPr="008E5350" w:rsidRDefault="00F35AF2" w:rsidP="008E5350">
      <w:pPr>
        <w:pStyle w:val="ListParagraph"/>
        <w:numPr>
          <w:ilvl w:val="0"/>
          <w:numId w:val="20"/>
        </w:numPr>
        <w:shd w:val="clear" w:color="auto" w:fill="FFFFFF"/>
        <w:rPr>
          <w:rFonts w:eastAsia="Times New Roman" w:cstheme="minorHAnsi"/>
          <w:color w:val="000000"/>
          <w:sz w:val="24"/>
          <w:szCs w:val="24"/>
        </w:rPr>
      </w:pPr>
      <w:r w:rsidRPr="008E5350">
        <w:rPr>
          <w:rFonts w:eastAsia="Times New Roman" w:cstheme="minorHAnsi"/>
          <w:b/>
          <w:bCs/>
          <w:color w:val="000000"/>
          <w:sz w:val="24"/>
          <w:szCs w:val="24"/>
        </w:rPr>
        <w:t>Capstone Internship Final Report and Presentation:</w:t>
      </w:r>
      <w:r w:rsidR="003B204D">
        <w:rPr>
          <w:rFonts w:eastAsia="Times New Roman" w:cstheme="minorHAnsi"/>
          <w:b/>
          <w:bCs/>
          <w:color w:val="000000"/>
          <w:sz w:val="24"/>
          <w:szCs w:val="24"/>
        </w:rPr>
        <w:t xml:space="preserve">  </w:t>
      </w:r>
      <w:r w:rsidRPr="008E5350">
        <w:rPr>
          <w:rFonts w:eastAsia="Times New Roman" w:cstheme="minorHAnsi"/>
          <w:color w:val="000000"/>
          <w:sz w:val="24"/>
          <w:szCs w:val="24"/>
        </w:rPr>
        <w:t>The professional internship provides the student with an integrative experience to which they can apply the knowledge and techniques learned from coursework.</w:t>
      </w:r>
      <w:r w:rsidR="003B204D">
        <w:rPr>
          <w:rFonts w:eastAsia="Times New Roman" w:cstheme="minorHAnsi"/>
          <w:color w:val="000000"/>
          <w:sz w:val="24"/>
          <w:szCs w:val="24"/>
        </w:rPr>
        <w:t xml:space="preserve">  </w:t>
      </w:r>
      <w:r w:rsidR="00AF4CAA">
        <w:rPr>
          <w:rFonts w:eastAsia="Times New Roman" w:cstheme="minorHAnsi"/>
          <w:color w:val="000000"/>
          <w:sz w:val="24"/>
          <w:szCs w:val="24"/>
        </w:rPr>
        <w:t xml:space="preserve">This experience should be summarized in the final report and presentation.  </w:t>
      </w:r>
      <w:r w:rsidRPr="008E5350">
        <w:rPr>
          <w:rFonts w:eastAsia="Times New Roman" w:cstheme="minorHAnsi"/>
          <w:color w:val="000000"/>
          <w:sz w:val="24"/>
          <w:szCs w:val="24"/>
        </w:rPr>
        <w:t xml:space="preserve">The </w:t>
      </w:r>
      <w:r w:rsidR="00AF4CAA">
        <w:rPr>
          <w:rFonts w:eastAsia="Times New Roman" w:cstheme="minorHAnsi"/>
          <w:color w:val="000000"/>
          <w:sz w:val="24"/>
          <w:szCs w:val="24"/>
        </w:rPr>
        <w:t>final</w:t>
      </w:r>
      <w:r w:rsidRPr="008E5350">
        <w:rPr>
          <w:rFonts w:eastAsia="Times New Roman" w:cstheme="minorHAnsi"/>
          <w:color w:val="000000"/>
          <w:sz w:val="24"/>
          <w:szCs w:val="24"/>
        </w:rPr>
        <w:t xml:space="preserve"> report should have a copy of the supervisor’s evaluation</w:t>
      </w:r>
      <w:r w:rsidR="003B204D">
        <w:rPr>
          <w:rFonts w:eastAsia="Times New Roman" w:cstheme="minorHAnsi"/>
          <w:color w:val="000000"/>
          <w:sz w:val="24"/>
          <w:szCs w:val="24"/>
        </w:rPr>
        <w:t xml:space="preserve"> (Appendix </w:t>
      </w:r>
      <w:r w:rsidR="009B16A5">
        <w:rPr>
          <w:rFonts w:eastAsia="Times New Roman" w:cstheme="minorHAnsi"/>
          <w:color w:val="000000"/>
          <w:sz w:val="24"/>
          <w:szCs w:val="24"/>
        </w:rPr>
        <w:t>IV</w:t>
      </w:r>
      <w:r w:rsidR="003B204D">
        <w:rPr>
          <w:rFonts w:eastAsia="Times New Roman" w:cstheme="minorHAnsi"/>
          <w:color w:val="000000"/>
          <w:sz w:val="24"/>
          <w:szCs w:val="24"/>
        </w:rPr>
        <w:t xml:space="preserve">) </w:t>
      </w:r>
      <w:r w:rsidRPr="008E5350">
        <w:rPr>
          <w:rFonts w:eastAsia="Times New Roman" w:cstheme="minorHAnsi"/>
          <w:color w:val="000000"/>
          <w:sz w:val="24"/>
          <w:szCs w:val="24"/>
        </w:rPr>
        <w:t xml:space="preserve">amended at the end. </w:t>
      </w:r>
      <w:r w:rsidR="003B204D">
        <w:rPr>
          <w:rFonts w:eastAsia="Times New Roman" w:cstheme="minorHAnsi"/>
          <w:color w:val="000000"/>
          <w:sz w:val="24"/>
          <w:szCs w:val="24"/>
        </w:rPr>
        <w:t xml:space="preserve"> </w:t>
      </w:r>
      <w:r w:rsidRPr="008E5350">
        <w:rPr>
          <w:rFonts w:eastAsia="Times New Roman" w:cstheme="minorHAnsi"/>
          <w:color w:val="000000"/>
          <w:sz w:val="24"/>
          <w:szCs w:val="24"/>
        </w:rPr>
        <w:t xml:space="preserve">In addition to the written report, the student will prepare and deliver a professional presentation that discusses and illustrates the major components included in the written report. </w:t>
      </w:r>
      <w:r w:rsidR="003B204D">
        <w:rPr>
          <w:rFonts w:eastAsia="Times New Roman" w:cstheme="minorHAnsi"/>
          <w:color w:val="000000"/>
          <w:sz w:val="24"/>
          <w:szCs w:val="24"/>
        </w:rPr>
        <w:t xml:space="preserve"> </w:t>
      </w:r>
      <w:r w:rsidRPr="008E5350">
        <w:rPr>
          <w:rFonts w:eastAsia="Times New Roman" w:cstheme="minorHAnsi"/>
          <w:color w:val="000000"/>
          <w:sz w:val="24"/>
          <w:szCs w:val="24"/>
        </w:rPr>
        <w:t xml:space="preserve">Because the Capstone </w:t>
      </w:r>
      <w:r w:rsidR="003B204D">
        <w:rPr>
          <w:rFonts w:eastAsia="Times New Roman" w:cstheme="minorHAnsi"/>
          <w:color w:val="000000"/>
          <w:sz w:val="24"/>
          <w:szCs w:val="24"/>
        </w:rPr>
        <w:t>Closure</w:t>
      </w:r>
      <w:r w:rsidRPr="008E5350">
        <w:rPr>
          <w:rFonts w:eastAsia="Times New Roman" w:cstheme="minorHAnsi"/>
          <w:color w:val="000000"/>
          <w:sz w:val="24"/>
          <w:szCs w:val="24"/>
        </w:rPr>
        <w:t xml:space="preserve"> </w:t>
      </w:r>
      <w:r w:rsidR="00A928A1">
        <w:rPr>
          <w:rFonts w:eastAsia="Times New Roman" w:cstheme="minorHAnsi"/>
          <w:color w:val="000000"/>
          <w:sz w:val="24"/>
          <w:szCs w:val="24"/>
        </w:rPr>
        <w:t>is taught</w:t>
      </w:r>
      <w:r w:rsidRPr="008E5350">
        <w:rPr>
          <w:rFonts w:eastAsia="Times New Roman" w:cstheme="minorHAnsi"/>
          <w:color w:val="000000"/>
          <w:sz w:val="24"/>
          <w:szCs w:val="24"/>
        </w:rPr>
        <w:t xml:space="preserve"> online, students will, at minimum, be able to make the presentation online.</w:t>
      </w:r>
      <w:r w:rsidR="003B204D">
        <w:rPr>
          <w:rFonts w:eastAsia="Times New Roman" w:cstheme="minorHAnsi"/>
          <w:color w:val="000000"/>
          <w:sz w:val="24"/>
          <w:szCs w:val="24"/>
        </w:rPr>
        <w:t xml:space="preserve"> </w:t>
      </w:r>
      <w:r w:rsidRPr="008E5350">
        <w:rPr>
          <w:rFonts w:eastAsia="Times New Roman" w:cstheme="minorHAnsi"/>
          <w:color w:val="000000"/>
          <w:sz w:val="24"/>
          <w:szCs w:val="24"/>
        </w:rPr>
        <w:t xml:space="preserve"> The particular program used, and any possible alternate venues, will be up to the course instructor.</w:t>
      </w:r>
      <w:r w:rsidR="003B204D">
        <w:rPr>
          <w:rFonts w:eastAsia="Times New Roman" w:cstheme="minorHAnsi"/>
          <w:color w:val="000000"/>
          <w:sz w:val="24"/>
          <w:szCs w:val="24"/>
        </w:rPr>
        <w:t xml:space="preserve">  </w:t>
      </w:r>
      <w:r w:rsidRPr="008E5350">
        <w:rPr>
          <w:rFonts w:eastAsia="Times New Roman" w:cstheme="minorHAnsi"/>
          <w:color w:val="000000"/>
          <w:sz w:val="24"/>
          <w:szCs w:val="24"/>
        </w:rPr>
        <w:t>The internship report and presentation must include a discussion of the following:</w:t>
      </w:r>
    </w:p>
    <w:p w:rsidR="00F35AF2" w:rsidRPr="008E5350" w:rsidRDefault="00F35AF2" w:rsidP="008E5350">
      <w:pPr>
        <w:pStyle w:val="ListParagraph"/>
        <w:numPr>
          <w:ilvl w:val="1"/>
          <w:numId w:val="20"/>
        </w:numPr>
        <w:shd w:val="clear" w:color="auto" w:fill="FFFFFF"/>
        <w:rPr>
          <w:rFonts w:eastAsia="Times New Roman" w:cstheme="minorHAnsi"/>
          <w:color w:val="000000"/>
          <w:sz w:val="24"/>
          <w:szCs w:val="24"/>
        </w:rPr>
      </w:pPr>
      <w:r w:rsidRPr="008E5350">
        <w:rPr>
          <w:rFonts w:eastAsia="Times New Roman" w:cstheme="minorHAnsi"/>
          <w:color w:val="000000"/>
          <w:sz w:val="24"/>
          <w:szCs w:val="24"/>
        </w:rPr>
        <w:lastRenderedPageBreak/>
        <w:t>Description of the host organization</w:t>
      </w:r>
    </w:p>
    <w:p w:rsidR="00F35AF2" w:rsidRPr="008E5350" w:rsidRDefault="00F35AF2" w:rsidP="008E5350">
      <w:pPr>
        <w:pStyle w:val="ListParagraph"/>
        <w:numPr>
          <w:ilvl w:val="1"/>
          <w:numId w:val="20"/>
        </w:numPr>
        <w:shd w:val="clear" w:color="auto" w:fill="FFFFFF"/>
        <w:rPr>
          <w:rFonts w:eastAsia="Times New Roman" w:cstheme="minorHAnsi"/>
          <w:color w:val="000000"/>
          <w:sz w:val="24"/>
          <w:szCs w:val="24"/>
        </w:rPr>
      </w:pPr>
      <w:r w:rsidRPr="008E5350">
        <w:rPr>
          <w:rFonts w:eastAsia="Times New Roman" w:cstheme="minorHAnsi"/>
          <w:color w:val="000000"/>
          <w:sz w:val="24"/>
          <w:szCs w:val="24"/>
        </w:rPr>
        <w:t>Discussion of learning objectives, review of literature related to such objectives, and evaluation of whether they were achieved</w:t>
      </w:r>
    </w:p>
    <w:p w:rsidR="00F35AF2" w:rsidRPr="008E5350" w:rsidRDefault="00F35AF2" w:rsidP="008E5350">
      <w:pPr>
        <w:pStyle w:val="ListParagraph"/>
        <w:numPr>
          <w:ilvl w:val="1"/>
          <w:numId w:val="20"/>
        </w:numPr>
        <w:shd w:val="clear" w:color="auto" w:fill="FFFFFF"/>
        <w:rPr>
          <w:rFonts w:eastAsia="Times New Roman" w:cstheme="minorHAnsi"/>
          <w:color w:val="000000"/>
          <w:sz w:val="24"/>
          <w:szCs w:val="24"/>
        </w:rPr>
      </w:pPr>
      <w:r w:rsidRPr="008E5350">
        <w:rPr>
          <w:rFonts w:eastAsia="Times New Roman" w:cstheme="minorHAnsi"/>
          <w:color w:val="000000"/>
          <w:sz w:val="24"/>
          <w:szCs w:val="24"/>
        </w:rPr>
        <w:t>Discussion of the major work conducted and how this work related to learning objectives</w:t>
      </w:r>
    </w:p>
    <w:p w:rsidR="00F35AF2" w:rsidRPr="008E5350" w:rsidRDefault="00F35AF2" w:rsidP="008E5350">
      <w:pPr>
        <w:pStyle w:val="ListParagraph"/>
        <w:numPr>
          <w:ilvl w:val="1"/>
          <w:numId w:val="20"/>
        </w:numPr>
        <w:shd w:val="clear" w:color="auto" w:fill="FFFFFF"/>
        <w:rPr>
          <w:rFonts w:eastAsia="Times New Roman" w:cstheme="minorHAnsi"/>
          <w:color w:val="000000"/>
          <w:sz w:val="24"/>
          <w:szCs w:val="24"/>
        </w:rPr>
      </w:pPr>
      <w:r w:rsidRPr="008E5350">
        <w:rPr>
          <w:rFonts w:eastAsia="Times New Roman" w:cstheme="minorHAnsi"/>
          <w:color w:val="000000"/>
          <w:sz w:val="24"/>
          <w:szCs w:val="24"/>
        </w:rPr>
        <w:t>Examples of work products</w:t>
      </w:r>
    </w:p>
    <w:p w:rsidR="00F35AF2" w:rsidRPr="008E5350" w:rsidRDefault="00F35AF2" w:rsidP="008E5350">
      <w:pPr>
        <w:pStyle w:val="ListParagraph"/>
        <w:numPr>
          <w:ilvl w:val="1"/>
          <w:numId w:val="20"/>
        </w:numPr>
        <w:shd w:val="clear" w:color="auto" w:fill="FFFFFF"/>
        <w:rPr>
          <w:rFonts w:eastAsia="Times New Roman" w:cstheme="minorHAnsi"/>
          <w:color w:val="000000"/>
          <w:sz w:val="24"/>
          <w:szCs w:val="24"/>
        </w:rPr>
      </w:pPr>
      <w:r w:rsidRPr="008E5350">
        <w:rPr>
          <w:rFonts w:eastAsia="Times New Roman" w:cstheme="minorHAnsi"/>
          <w:color w:val="000000"/>
          <w:sz w:val="24"/>
          <w:szCs w:val="24"/>
        </w:rPr>
        <w:t>Critical analysis of the institution, methods, and processes used to conduct work and any final work products in relation to relevant concepts and approaches from the student’s coursework</w:t>
      </w:r>
    </w:p>
    <w:p w:rsidR="003B204D" w:rsidRDefault="003B204D" w:rsidP="003B204D">
      <w:pPr>
        <w:rPr>
          <w:rFonts w:eastAsia="Times New Roman" w:cstheme="minorHAnsi"/>
          <w:b/>
          <w:bCs/>
          <w:color w:val="000000"/>
          <w:sz w:val="24"/>
          <w:szCs w:val="24"/>
          <w:shd w:val="clear" w:color="auto" w:fill="FFFFFF"/>
        </w:rPr>
      </w:pPr>
    </w:p>
    <w:p w:rsidR="003B204D" w:rsidRPr="003B204D" w:rsidRDefault="00F35AF2" w:rsidP="003B204D">
      <w:pPr>
        <w:rPr>
          <w:rFonts w:eastAsia="Times New Roman" w:cstheme="minorHAnsi"/>
          <w:color w:val="000000"/>
          <w:sz w:val="24"/>
          <w:szCs w:val="24"/>
          <w:shd w:val="clear" w:color="auto" w:fill="FFFFFF"/>
        </w:rPr>
      </w:pPr>
      <w:r w:rsidRPr="003B204D">
        <w:rPr>
          <w:rFonts w:eastAsia="Times New Roman" w:cstheme="minorHAnsi"/>
          <w:b/>
          <w:bCs/>
          <w:color w:val="000000"/>
          <w:sz w:val="24"/>
          <w:szCs w:val="24"/>
          <w:shd w:val="clear" w:color="auto" w:fill="FFFFFF"/>
        </w:rPr>
        <w:t xml:space="preserve">Changing from Thesis/Graduate Project to Capstone </w:t>
      </w:r>
      <w:r w:rsidR="003B204D" w:rsidRPr="003B204D">
        <w:rPr>
          <w:rFonts w:eastAsia="Times New Roman" w:cstheme="minorHAnsi"/>
          <w:b/>
          <w:bCs/>
          <w:color w:val="000000"/>
          <w:sz w:val="24"/>
          <w:szCs w:val="24"/>
          <w:shd w:val="clear" w:color="auto" w:fill="FFFFFF"/>
        </w:rPr>
        <w:t>Closure</w:t>
      </w:r>
    </w:p>
    <w:p w:rsidR="00F35AF2" w:rsidRPr="003B204D" w:rsidRDefault="00F35AF2" w:rsidP="003B204D">
      <w:pPr>
        <w:rPr>
          <w:rFonts w:eastAsia="Times New Roman" w:cstheme="minorHAnsi"/>
          <w:color w:val="000000"/>
          <w:sz w:val="24"/>
          <w:szCs w:val="24"/>
          <w:shd w:val="clear" w:color="auto" w:fill="FFFFFF"/>
        </w:rPr>
      </w:pPr>
      <w:r w:rsidRPr="003B204D">
        <w:rPr>
          <w:rFonts w:eastAsia="Times New Roman" w:cstheme="minorHAnsi"/>
          <w:color w:val="000000"/>
          <w:sz w:val="24"/>
          <w:szCs w:val="24"/>
          <w:shd w:val="clear" w:color="auto" w:fill="FFFFFF"/>
        </w:rPr>
        <w:t xml:space="preserve">Students who initially begin a Thesis or Graduate Project, but want to switch to the Capstone </w:t>
      </w:r>
      <w:r w:rsidR="003B204D">
        <w:rPr>
          <w:rFonts w:eastAsia="Times New Roman" w:cstheme="minorHAnsi"/>
          <w:color w:val="000000"/>
          <w:sz w:val="24"/>
          <w:szCs w:val="24"/>
          <w:shd w:val="clear" w:color="auto" w:fill="FFFFFF"/>
        </w:rPr>
        <w:t>Closure</w:t>
      </w:r>
      <w:r w:rsidRPr="003B204D">
        <w:rPr>
          <w:rFonts w:eastAsia="Times New Roman" w:cstheme="minorHAnsi"/>
          <w:color w:val="000000"/>
          <w:sz w:val="24"/>
          <w:szCs w:val="24"/>
          <w:shd w:val="clear" w:color="auto" w:fill="FFFFFF"/>
        </w:rPr>
        <w:t xml:space="preserve"> option, are</w:t>
      </w:r>
      <w:r w:rsidR="003B204D" w:rsidRPr="003B204D">
        <w:rPr>
          <w:rFonts w:eastAsia="Times New Roman" w:cstheme="minorHAnsi"/>
          <w:color w:val="000000"/>
          <w:sz w:val="24"/>
          <w:szCs w:val="24"/>
          <w:shd w:val="clear" w:color="auto" w:fill="FFFFFF"/>
        </w:rPr>
        <w:t xml:space="preserve"> not </w:t>
      </w:r>
      <w:r w:rsidRPr="003B204D">
        <w:rPr>
          <w:rFonts w:eastAsia="Times New Roman" w:cstheme="minorHAnsi"/>
          <w:color w:val="000000"/>
          <w:sz w:val="24"/>
          <w:szCs w:val="24"/>
          <w:shd w:val="clear" w:color="auto" w:fill="FFFFFF"/>
        </w:rPr>
        <w:t xml:space="preserve">subject to the UIS continuous enrollment policy for closure exercises. </w:t>
      </w:r>
      <w:r w:rsidR="003B204D" w:rsidRPr="003B204D">
        <w:rPr>
          <w:rFonts w:eastAsia="Times New Roman" w:cstheme="minorHAnsi"/>
          <w:color w:val="000000"/>
          <w:sz w:val="24"/>
          <w:szCs w:val="24"/>
          <w:shd w:val="clear" w:color="auto" w:fill="FFFFFF"/>
        </w:rPr>
        <w:t xml:space="preserve"> </w:t>
      </w:r>
      <w:r w:rsidRPr="003B204D">
        <w:rPr>
          <w:rFonts w:eastAsia="Times New Roman" w:cstheme="minorHAnsi"/>
          <w:color w:val="000000"/>
          <w:sz w:val="24"/>
          <w:szCs w:val="24"/>
          <w:shd w:val="clear" w:color="auto" w:fill="FFFFFF"/>
        </w:rPr>
        <w:t xml:space="preserve">Therefore, if you have sat out a few semesters, with only your closure remaining, by taking the four-hour Capstone </w:t>
      </w:r>
      <w:r w:rsidR="003B204D">
        <w:rPr>
          <w:rFonts w:eastAsia="Times New Roman" w:cstheme="minorHAnsi"/>
          <w:color w:val="000000"/>
          <w:sz w:val="24"/>
          <w:szCs w:val="24"/>
          <w:shd w:val="clear" w:color="auto" w:fill="FFFFFF"/>
        </w:rPr>
        <w:t>Closure</w:t>
      </w:r>
      <w:r w:rsidRPr="003B204D">
        <w:rPr>
          <w:rFonts w:eastAsia="Times New Roman" w:cstheme="minorHAnsi"/>
          <w:color w:val="000000"/>
          <w:sz w:val="24"/>
          <w:szCs w:val="24"/>
          <w:shd w:val="clear" w:color="auto" w:fill="FFFFFF"/>
        </w:rPr>
        <w:t>, you will be consider</w:t>
      </w:r>
      <w:r w:rsidR="00B22964">
        <w:rPr>
          <w:rFonts w:eastAsia="Times New Roman" w:cstheme="minorHAnsi"/>
          <w:color w:val="000000"/>
          <w:sz w:val="24"/>
          <w:szCs w:val="24"/>
          <w:shd w:val="clear" w:color="auto" w:fill="FFFFFF"/>
        </w:rPr>
        <w:t>ed</w:t>
      </w:r>
      <w:r w:rsidRPr="003B204D">
        <w:rPr>
          <w:rFonts w:eastAsia="Times New Roman" w:cstheme="minorHAnsi"/>
          <w:color w:val="000000"/>
          <w:sz w:val="24"/>
          <w:szCs w:val="24"/>
          <w:shd w:val="clear" w:color="auto" w:fill="FFFFFF"/>
        </w:rPr>
        <w:t xml:space="preserve"> compliant with the University's continual enrollment policy. </w:t>
      </w:r>
      <w:r w:rsidR="003B204D">
        <w:rPr>
          <w:rFonts w:eastAsia="Times New Roman" w:cstheme="minorHAnsi"/>
          <w:color w:val="000000"/>
          <w:sz w:val="24"/>
          <w:szCs w:val="24"/>
          <w:shd w:val="clear" w:color="auto" w:fill="FFFFFF"/>
        </w:rPr>
        <w:t xml:space="preserve"> Previously-</w:t>
      </w:r>
      <w:r w:rsidRPr="003B204D">
        <w:rPr>
          <w:rFonts w:eastAsia="Times New Roman" w:cstheme="minorHAnsi"/>
          <w:color w:val="000000"/>
          <w:sz w:val="24"/>
          <w:szCs w:val="24"/>
          <w:shd w:val="clear" w:color="auto" w:fill="FFFFFF"/>
        </w:rPr>
        <w:t>taken hours toward a Thesis or Graduate Project cannot count toward the Capstone Course; ENS 550 is only available as a four-credit course.</w:t>
      </w:r>
      <w:r w:rsidR="00AF4CAA">
        <w:rPr>
          <w:rFonts w:eastAsia="Times New Roman" w:cstheme="minorHAnsi"/>
          <w:color w:val="000000"/>
          <w:sz w:val="24"/>
          <w:szCs w:val="24"/>
          <w:shd w:val="clear" w:color="auto" w:fill="FFFFFF"/>
        </w:rPr>
        <w:t xml:space="preserve">  </w:t>
      </w:r>
    </w:p>
    <w:p w:rsidR="0048147B" w:rsidRDefault="0048147B" w:rsidP="00226F5B">
      <w:pPr>
        <w:contextualSpacing/>
        <w:rPr>
          <w:rFonts w:eastAsia="Times New Roman" w:cstheme="minorHAnsi"/>
          <w:color w:val="000000"/>
          <w:sz w:val="24"/>
          <w:szCs w:val="24"/>
          <w:shd w:val="clear" w:color="auto" w:fill="FFFFFF"/>
        </w:rPr>
      </w:pPr>
    </w:p>
    <w:p w:rsidR="0048147B" w:rsidRDefault="0048147B" w:rsidP="0048147B">
      <w:pPr>
        <w:contextualSpacing/>
        <w:jc w:val="center"/>
        <w:rPr>
          <w:rFonts w:eastAsia="Times New Roman" w:cstheme="minorHAnsi"/>
          <w:color w:val="000000"/>
          <w:sz w:val="24"/>
          <w:szCs w:val="24"/>
          <w:shd w:val="clear" w:color="auto" w:fill="FFFFFF"/>
        </w:rPr>
      </w:pPr>
      <w:r>
        <w:rPr>
          <w:rFonts w:eastAsia="Times New Roman" w:cstheme="minorHAnsi"/>
          <w:noProof/>
          <w:color w:val="000000"/>
          <w:sz w:val="24"/>
          <w:szCs w:val="24"/>
          <w:shd w:val="clear" w:color="auto" w:fill="FFFFFF"/>
        </w:rPr>
        <w:drawing>
          <wp:inline distT="0" distB="0" distL="0" distR="0">
            <wp:extent cx="5943600" cy="4450715"/>
            <wp:effectExtent l="0" t="0" r="0" b="6985"/>
            <wp:docPr id="13" name="Picture 13" descr="C:\Users\druez2\Documents\UIS\ENS photos\Emiquon 2011\Emiquon ENS 101 Fall 2011.JPG" title="ENS trip to Emiq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uez2\Documents\UIS\ENS photos\Emiquon 2011\Emiquon ENS 101 Fall 2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226F5B" w:rsidRPr="00226F5B" w:rsidRDefault="0048147B" w:rsidP="0048147B">
      <w:pPr>
        <w:contextualSpacing/>
        <w:jc w:val="right"/>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 xml:space="preserve">ENS at </w:t>
      </w:r>
      <w:proofErr w:type="spellStart"/>
      <w:r>
        <w:rPr>
          <w:rFonts w:eastAsia="Times New Roman" w:cstheme="minorHAnsi"/>
          <w:color w:val="000000"/>
          <w:sz w:val="24"/>
          <w:szCs w:val="24"/>
          <w:shd w:val="clear" w:color="auto" w:fill="FFFFFF"/>
        </w:rPr>
        <w:t>Emiquon</w:t>
      </w:r>
      <w:proofErr w:type="spellEnd"/>
      <w:r>
        <w:rPr>
          <w:rFonts w:eastAsia="Times New Roman" w:cstheme="minorHAnsi"/>
          <w:color w:val="000000"/>
          <w:sz w:val="24"/>
          <w:szCs w:val="24"/>
          <w:shd w:val="clear" w:color="auto" w:fill="FFFFFF"/>
        </w:rPr>
        <w:t>, 2011.</w:t>
      </w:r>
      <w:r w:rsidR="00226F5B" w:rsidRPr="00226F5B">
        <w:rPr>
          <w:rFonts w:eastAsia="Times New Roman" w:cstheme="minorHAnsi"/>
          <w:color w:val="000000"/>
          <w:sz w:val="24"/>
          <w:szCs w:val="24"/>
          <w:shd w:val="clear" w:color="auto" w:fill="FFFFFF"/>
        </w:rPr>
        <w:br w:type="page"/>
      </w:r>
    </w:p>
    <w:p w:rsidR="003B204D" w:rsidRPr="00933914" w:rsidRDefault="00226F5B" w:rsidP="00933914">
      <w:pPr>
        <w:contextualSpacing/>
        <w:jc w:val="center"/>
        <w:rPr>
          <w:rFonts w:eastAsia="Times New Roman" w:cstheme="minorHAnsi"/>
          <w:color w:val="000000"/>
          <w:sz w:val="32"/>
          <w:szCs w:val="32"/>
          <w:shd w:val="clear" w:color="auto" w:fill="FFFFFF"/>
        </w:rPr>
      </w:pPr>
      <w:r w:rsidRPr="00933914">
        <w:rPr>
          <w:rFonts w:eastAsia="Times New Roman" w:cstheme="minorHAnsi"/>
          <w:b/>
          <w:color w:val="000000"/>
          <w:sz w:val="32"/>
          <w:szCs w:val="32"/>
          <w:shd w:val="clear" w:color="auto" w:fill="FFFFFF"/>
        </w:rPr>
        <w:lastRenderedPageBreak/>
        <w:t>Internship Plan</w:t>
      </w:r>
    </w:p>
    <w:p w:rsidR="00933914" w:rsidRDefault="00933914" w:rsidP="00226F5B">
      <w:pPr>
        <w:contextualSpacing/>
        <w:rPr>
          <w:rFonts w:eastAsia="Times New Roman" w:cstheme="minorHAnsi"/>
          <w:color w:val="000000"/>
          <w:sz w:val="24"/>
          <w:szCs w:val="24"/>
          <w:shd w:val="clear" w:color="auto" w:fill="FFFFFF"/>
        </w:rPr>
      </w:pPr>
    </w:p>
    <w:p w:rsidR="003B204D" w:rsidRDefault="00B70CC0" w:rsidP="00226F5B">
      <w:pPr>
        <w:contextualSpacing/>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The Internship Plan must have the following sections:</w:t>
      </w:r>
    </w:p>
    <w:p w:rsidR="00B70CC0" w:rsidRDefault="00B70CC0" w:rsidP="00226F5B">
      <w:pPr>
        <w:contextualSpacing/>
        <w:rPr>
          <w:rFonts w:eastAsia="Times New Roman" w:cstheme="minorHAnsi"/>
          <w:color w:val="000000"/>
          <w:sz w:val="24"/>
          <w:szCs w:val="24"/>
          <w:shd w:val="clear" w:color="auto" w:fill="FFFFFF"/>
        </w:rPr>
      </w:pPr>
    </w:p>
    <w:p w:rsidR="00226F5B" w:rsidRPr="00B70CC0" w:rsidRDefault="00226F5B" w:rsidP="00226F5B">
      <w:pPr>
        <w:contextualSpacing/>
        <w:rPr>
          <w:rFonts w:eastAsia="Times New Roman" w:cstheme="minorHAnsi"/>
          <w:b/>
          <w:color w:val="000000"/>
          <w:sz w:val="24"/>
          <w:szCs w:val="24"/>
          <w:shd w:val="clear" w:color="auto" w:fill="FFFFFF"/>
        </w:rPr>
      </w:pPr>
      <w:r w:rsidRPr="00B70CC0">
        <w:rPr>
          <w:rFonts w:eastAsia="Times New Roman" w:cstheme="minorHAnsi"/>
          <w:b/>
          <w:color w:val="000000"/>
          <w:sz w:val="24"/>
          <w:szCs w:val="24"/>
          <w:shd w:val="clear" w:color="auto" w:fill="FFFFFF"/>
        </w:rPr>
        <w:t xml:space="preserve">I. Parties </w:t>
      </w:r>
    </w:p>
    <w:p w:rsidR="00226F5B"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List the names and contact information (mailing address, telephone, </w:t>
      </w:r>
      <w:r w:rsidR="00B70CC0">
        <w:rPr>
          <w:rFonts w:eastAsia="Times New Roman" w:cstheme="minorHAnsi"/>
          <w:color w:val="000000"/>
          <w:sz w:val="24"/>
          <w:szCs w:val="24"/>
          <w:shd w:val="clear" w:color="auto" w:fill="FFFFFF"/>
        </w:rPr>
        <w:t xml:space="preserve">and </w:t>
      </w:r>
      <w:r w:rsidRPr="00226F5B">
        <w:rPr>
          <w:rFonts w:eastAsia="Times New Roman" w:cstheme="minorHAnsi"/>
          <w:color w:val="000000"/>
          <w:sz w:val="24"/>
          <w:szCs w:val="24"/>
          <w:shd w:val="clear" w:color="auto" w:fill="FFFFFF"/>
        </w:rPr>
        <w:t xml:space="preserve">email) of the instructor, student, host organization, and host supervisor.  Provide the primary location of the student’s work. </w:t>
      </w:r>
    </w:p>
    <w:p w:rsidR="00B70CC0" w:rsidRPr="00226F5B" w:rsidRDefault="00B70CC0" w:rsidP="00226F5B">
      <w:pPr>
        <w:contextualSpacing/>
        <w:rPr>
          <w:rFonts w:eastAsia="Times New Roman" w:cstheme="minorHAnsi"/>
          <w:color w:val="000000"/>
          <w:sz w:val="24"/>
          <w:szCs w:val="24"/>
          <w:shd w:val="clear" w:color="auto" w:fill="FFFFFF"/>
        </w:rPr>
      </w:pPr>
    </w:p>
    <w:p w:rsidR="00226F5B" w:rsidRPr="00B70CC0" w:rsidRDefault="00226F5B" w:rsidP="00226F5B">
      <w:pPr>
        <w:contextualSpacing/>
        <w:rPr>
          <w:rFonts w:eastAsia="Times New Roman" w:cstheme="minorHAnsi"/>
          <w:b/>
          <w:color w:val="000000"/>
          <w:sz w:val="24"/>
          <w:szCs w:val="24"/>
          <w:shd w:val="clear" w:color="auto" w:fill="FFFFFF"/>
        </w:rPr>
      </w:pPr>
      <w:r w:rsidRPr="00B70CC0">
        <w:rPr>
          <w:rFonts w:eastAsia="Times New Roman" w:cstheme="minorHAnsi"/>
          <w:b/>
          <w:color w:val="000000"/>
          <w:sz w:val="24"/>
          <w:szCs w:val="24"/>
          <w:shd w:val="clear" w:color="auto" w:fill="FFFFFF"/>
        </w:rPr>
        <w:t xml:space="preserve">II. Host Supervisor Responsibilities </w:t>
      </w:r>
    </w:p>
    <w:p w:rsidR="00226F5B"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The responsibilities of the host supervisor should be explicitly outlined.  In general, the host supervisor needs to agree to extend an opportunity for the student to experience the areas of operat</w:t>
      </w:r>
      <w:r w:rsidR="00AF4CAA">
        <w:rPr>
          <w:rFonts w:eastAsia="Times New Roman" w:cstheme="minorHAnsi"/>
          <w:color w:val="000000"/>
          <w:sz w:val="24"/>
          <w:szCs w:val="24"/>
          <w:shd w:val="clear" w:color="auto" w:fill="FFFFFF"/>
        </w:rPr>
        <w:t xml:space="preserve">ion as stated in learning goals and </w:t>
      </w:r>
      <w:r w:rsidRPr="00226F5B">
        <w:rPr>
          <w:rFonts w:eastAsia="Times New Roman" w:cstheme="minorHAnsi"/>
          <w:color w:val="000000"/>
          <w:sz w:val="24"/>
          <w:szCs w:val="24"/>
          <w:shd w:val="clear" w:color="auto" w:fill="FFFFFF"/>
        </w:rPr>
        <w:t>objectives section, assist the student in identifying duties that can be constructed to best meet the student</w:t>
      </w:r>
      <w:r w:rsidR="00AF4CAA">
        <w:rPr>
          <w:rFonts w:eastAsia="Times New Roman" w:cstheme="minorHAnsi"/>
          <w:color w:val="000000"/>
          <w:sz w:val="24"/>
          <w:szCs w:val="24"/>
          <w:shd w:val="clear" w:color="auto" w:fill="FFFFFF"/>
        </w:rPr>
        <w:t>’</w:t>
      </w:r>
      <w:r w:rsidRPr="00226F5B">
        <w:rPr>
          <w:rFonts w:eastAsia="Times New Roman" w:cstheme="minorHAnsi"/>
          <w:color w:val="000000"/>
          <w:sz w:val="24"/>
          <w:szCs w:val="24"/>
          <w:shd w:val="clear" w:color="auto" w:fill="FFFFFF"/>
        </w:rPr>
        <w:t xml:space="preserve">s goals, coordinate the student’s activities, provide the direction and materials to satisfactorily complete the internship, and complete an evaluation of the student at the end </w:t>
      </w:r>
      <w:r w:rsidR="00B70CC0">
        <w:rPr>
          <w:rFonts w:eastAsia="Times New Roman" w:cstheme="minorHAnsi"/>
          <w:color w:val="000000"/>
          <w:sz w:val="24"/>
          <w:szCs w:val="24"/>
          <w:shd w:val="clear" w:color="auto" w:fill="FFFFFF"/>
        </w:rPr>
        <w:t xml:space="preserve">of the internship experience. </w:t>
      </w:r>
    </w:p>
    <w:p w:rsidR="00B70CC0" w:rsidRPr="00226F5B" w:rsidRDefault="00B70CC0" w:rsidP="00226F5B">
      <w:pPr>
        <w:contextualSpacing/>
        <w:rPr>
          <w:rFonts w:eastAsia="Times New Roman" w:cstheme="minorHAnsi"/>
          <w:color w:val="000000"/>
          <w:sz w:val="24"/>
          <w:szCs w:val="24"/>
          <w:shd w:val="clear" w:color="auto" w:fill="FFFFFF"/>
        </w:rPr>
      </w:pPr>
    </w:p>
    <w:p w:rsidR="00226F5B" w:rsidRPr="00226F5B" w:rsidRDefault="00226F5B" w:rsidP="00226F5B">
      <w:pPr>
        <w:contextualSpacing/>
        <w:rPr>
          <w:rFonts w:eastAsia="Times New Roman" w:cstheme="minorHAnsi"/>
          <w:color w:val="000000"/>
          <w:sz w:val="24"/>
          <w:szCs w:val="24"/>
          <w:shd w:val="clear" w:color="auto" w:fill="FFFFFF"/>
        </w:rPr>
      </w:pPr>
      <w:r w:rsidRPr="00B70CC0">
        <w:rPr>
          <w:rFonts w:eastAsia="Times New Roman" w:cstheme="minorHAnsi"/>
          <w:b/>
          <w:color w:val="000000"/>
          <w:sz w:val="24"/>
          <w:szCs w:val="24"/>
          <w:shd w:val="clear" w:color="auto" w:fill="FFFFFF"/>
        </w:rPr>
        <w:t>III. Instructor Responsibilities</w:t>
      </w:r>
      <w:r w:rsidRPr="00226F5B">
        <w:rPr>
          <w:rFonts w:eastAsia="Times New Roman" w:cstheme="minorHAnsi"/>
          <w:color w:val="000000"/>
          <w:sz w:val="24"/>
          <w:szCs w:val="24"/>
          <w:shd w:val="clear" w:color="auto" w:fill="FFFFFF"/>
        </w:rPr>
        <w:t xml:space="preserve"> [Just copy the text for this section.]</w:t>
      </w:r>
    </w:p>
    <w:p w:rsidR="00226F5B"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The ENS 550 instructor will determine if the Internship Plan is acceptable.  During the internship, the instructor will oversee the student’s progress and contribute, as necessary and appropriate, to fulfillment of the student’s learning goals and objectives.  Upon completion of the internship experience, the instructor will determine the adequacy of the student’s written report and oral presentation.  The instructor also will set the due dates for these materials in a manner that allows time for grading before the end of the semester. </w:t>
      </w:r>
    </w:p>
    <w:p w:rsidR="00B70CC0" w:rsidRPr="00226F5B" w:rsidRDefault="00B70CC0" w:rsidP="00226F5B">
      <w:pPr>
        <w:contextualSpacing/>
        <w:rPr>
          <w:rFonts w:eastAsia="Times New Roman" w:cstheme="minorHAnsi"/>
          <w:color w:val="000000"/>
          <w:sz w:val="24"/>
          <w:szCs w:val="24"/>
          <w:shd w:val="clear" w:color="auto" w:fill="FFFFFF"/>
        </w:rPr>
      </w:pPr>
    </w:p>
    <w:p w:rsidR="00226F5B" w:rsidRPr="00B70CC0" w:rsidRDefault="00226F5B" w:rsidP="00226F5B">
      <w:pPr>
        <w:contextualSpacing/>
        <w:rPr>
          <w:rFonts w:eastAsia="Times New Roman" w:cstheme="minorHAnsi"/>
          <w:b/>
          <w:color w:val="000000"/>
          <w:sz w:val="24"/>
          <w:szCs w:val="24"/>
          <w:shd w:val="clear" w:color="auto" w:fill="FFFFFF"/>
        </w:rPr>
      </w:pPr>
      <w:r w:rsidRPr="00B70CC0">
        <w:rPr>
          <w:rFonts w:eastAsia="Times New Roman" w:cstheme="minorHAnsi"/>
          <w:b/>
          <w:color w:val="000000"/>
          <w:sz w:val="24"/>
          <w:szCs w:val="24"/>
          <w:shd w:val="clear" w:color="auto" w:fill="FFFFFF"/>
        </w:rPr>
        <w:t xml:space="preserve">IV. Student Learning Goals and Objectives </w:t>
      </w:r>
    </w:p>
    <w:p w:rsidR="00226F5B"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Provide detailed </w:t>
      </w:r>
      <w:r w:rsidR="00B70CC0">
        <w:rPr>
          <w:rFonts w:eastAsia="Times New Roman" w:cstheme="minorHAnsi"/>
          <w:color w:val="000000"/>
          <w:sz w:val="24"/>
          <w:szCs w:val="24"/>
          <w:shd w:val="clear" w:color="auto" w:fill="FFFFFF"/>
        </w:rPr>
        <w:t xml:space="preserve">learning </w:t>
      </w:r>
      <w:r w:rsidRPr="00226F5B">
        <w:rPr>
          <w:rFonts w:eastAsia="Times New Roman" w:cstheme="minorHAnsi"/>
          <w:color w:val="000000"/>
          <w:sz w:val="24"/>
          <w:szCs w:val="24"/>
          <w:shd w:val="clear" w:color="auto" w:fill="FFFFFF"/>
        </w:rPr>
        <w:t xml:space="preserve">goals and objectives for the work experience that relate to concepts or methods learned in academic coursework.  </w:t>
      </w:r>
      <w:r w:rsidR="00FD62E2">
        <w:rPr>
          <w:rFonts w:eastAsia="Times New Roman" w:cstheme="minorHAnsi"/>
          <w:color w:val="000000"/>
          <w:sz w:val="24"/>
          <w:szCs w:val="24"/>
          <w:shd w:val="clear" w:color="auto" w:fill="FFFFFF"/>
        </w:rPr>
        <w:t xml:space="preserve">This is not a list of your tasks; that goes in section V.  </w:t>
      </w:r>
      <w:r w:rsidRPr="00226F5B">
        <w:rPr>
          <w:rFonts w:eastAsia="Times New Roman" w:cstheme="minorHAnsi"/>
          <w:color w:val="000000"/>
          <w:sz w:val="24"/>
          <w:szCs w:val="24"/>
          <w:shd w:val="clear" w:color="auto" w:fill="FFFFFF"/>
        </w:rPr>
        <w:t xml:space="preserve">A </w:t>
      </w:r>
      <w:r w:rsidR="00B70CC0">
        <w:rPr>
          <w:rFonts w:eastAsia="Times New Roman" w:cstheme="minorHAnsi"/>
          <w:color w:val="000000"/>
          <w:sz w:val="24"/>
          <w:szCs w:val="24"/>
          <w:shd w:val="clear" w:color="auto" w:fill="FFFFFF"/>
        </w:rPr>
        <w:t xml:space="preserve">learning </w:t>
      </w:r>
      <w:r w:rsidRPr="00226F5B">
        <w:rPr>
          <w:rFonts w:eastAsia="Times New Roman" w:cstheme="minorHAnsi"/>
          <w:color w:val="000000"/>
          <w:sz w:val="24"/>
          <w:szCs w:val="24"/>
          <w:shd w:val="clear" w:color="auto" w:fill="FFFFFF"/>
        </w:rPr>
        <w:t>goal is a broad, purpose-based statement.  An objective is the</w:t>
      </w:r>
      <w:r w:rsidR="00B70CC0">
        <w:rPr>
          <w:rFonts w:eastAsia="Times New Roman" w:cstheme="minorHAnsi"/>
          <w:color w:val="000000"/>
          <w:sz w:val="24"/>
          <w:szCs w:val="24"/>
          <w:shd w:val="clear" w:color="auto" w:fill="FFFFFF"/>
        </w:rPr>
        <w:t xml:space="preserve"> </w:t>
      </w:r>
      <w:r w:rsidR="00CA77C5">
        <w:rPr>
          <w:rFonts w:eastAsia="Times New Roman" w:cstheme="minorHAnsi"/>
          <w:color w:val="000000"/>
          <w:sz w:val="24"/>
          <w:szCs w:val="24"/>
          <w:shd w:val="clear" w:color="auto" w:fill="FFFFFF"/>
        </w:rPr>
        <w:t xml:space="preserve">specific </w:t>
      </w:r>
      <w:r w:rsidRPr="00226F5B">
        <w:rPr>
          <w:rFonts w:eastAsia="Times New Roman" w:cstheme="minorHAnsi"/>
          <w:color w:val="000000"/>
          <w:sz w:val="24"/>
          <w:szCs w:val="24"/>
          <w:shd w:val="clear" w:color="auto" w:fill="FFFFFF"/>
        </w:rPr>
        <w:t>action</w:t>
      </w:r>
      <w:r w:rsidR="00CA77C5">
        <w:rPr>
          <w:rFonts w:eastAsia="Times New Roman" w:cstheme="minorHAnsi"/>
          <w:color w:val="000000"/>
          <w:sz w:val="24"/>
          <w:szCs w:val="24"/>
          <w:shd w:val="clear" w:color="auto" w:fill="FFFFFF"/>
        </w:rPr>
        <w:t>/product</w:t>
      </w:r>
      <w:r w:rsidRPr="00226F5B">
        <w:rPr>
          <w:rFonts w:eastAsia="Times New Roman" w:cstheme="minorHAnsi"/>
          <w:color w:val="000000"/>
          <w:sz w:val="24"/>
          <w:szCs w:val="24"/>
          <w:shd w:val="clear" w:color="auto" w:fill="FFFFFF"/>
        </w:rPr>
        <w:t xml:space="preserve"> that is intended to accomplish the goal.  Although goals may be difficult to measure, objectives</w:t>
      </w:r>
      <w:r w:rsidR="00B70CC0">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are more concrete.</w:t>
      </w:r>
      <w:r w:rsidR="00B70CC0">
        <w:rPr>
          <w:rFonts w:eastAsia="Times New Roman" w:cstheme="minorHAnsi"/>
          <w:color w:val="000000"/>
          <w:sz w:val="24"/>
          <w:szCs w:val="24"/>
          <w:shd w:val="clear" w:color="auto" w:fill="FFFFFF"/>
        </w:rPr>
        <w:t xml:space="preserve">  Make specific reference to your degree objectives and skills/knowledge learned in your coursework.  </w:t>
      </w:r>
    </w:p>
    <w:p w:rsidR="00B70CC0" w:rsidRPr="00226F5B" w:rsidRDefault="00B70CC0" w:rsidP="00226F5B">
      <w:pPr>
        <w:contextualSpacing/>
        <w:rPr>
          <w:rFonts w:eastAsia="Times New Roman" w:cstheme="minorHAnsi"/>
          <w:color w:val="000000"/>
          <w:sz w:val="24"/>
          <w:szCs w:val="24"/>
          <w:shd w:val="clear" w:color="auto" w:fill="FFFFFF"/>
        </w:rPr>
      </w:pPr>
    </w:p>
    <w:p w:rsidR="00226F5B" w:rsidRPr="00030F1E" w:rsidRDefault="00226F5B" w:rsidP="00226F5B">
      <w:pPr>
        <w:contextualSpacing/>
        <w:rPr>
          <w:rFonts w:eastAsia="Times New Roman" w:cstheme="minorHAnsi"/>
          <w:b/>
          <w:color w:val="000000"/>
          <w:sz w:val="24"/>
          <w:szCs w:val="24"/>
          <w:shd w:val="clear" w:color="auto" w:fill="FFFFFF"/>
        </w:rPr>
      </w:pPr>
      <w:r w:rsidRPr="00030F1E">
        <w:rPr>
          <w:rFonts w:eastAsia="Times New Roman" w:cstheme="minorHAnsi"/>
          <w:b/>
          <w:color w:val="000000"/>
          <w:sz w:val="24"/>
          <w:szCs w:val="24"/>
          <w:shd w:val="clear" w:color="auto" w:fill="FFFFFF"/>
        </w:rPr>
        <w:t xml:space="preserve">V.  Student Duties and Responsibilities </w:t>
      </w:r>
    </w:p>
    <w:p w:rsidR="00226F5B"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Provide a detailed list of the tasks, duties and responsibilities that the student will perform during the work experience.  </w:t>
      </w:r>
    </w:p>
    <w:p w:rsidR="00030F1E" w:rsidRPr="00226F5B" w:rsidRDefault="00030F1E" w:rsidP="00226F5B">
      <w:pPr>
        <w:contextualSpacing/>
        <w:rPr>
          <w:rFonts w:eastAsia="Times New Roman" w:cstheme="minorHAnsi"/>
          <w:color w:val="000000"/>
          <w:sz w:val="24"/>
          <w:szCs w:val="24"/>
          <w:shd w:val="clear" w:color="auto" w:fill="FFFFFF"/>
        </w:rPr>
      </w:pPr>
    </w:p>
    <w:p w:rsidR="00226F5B" w:rsidRPr="00030F1E" w:rsidRDefault="00226F5B" w:rsidP="00226F5B">
      <w:pPr>
        <w:contextualSpacing/>
        <w:rPr>
          <w:rFonts w:eastAsia="Times New Roman" w:cstheme="minorHAnsi"/>
          <w:b/>
          <w:color w:val="000000"/>
          <w:sz w:val="24"/>
          <w:szCs w:val="24"/>
          <w:shd w:val="clear" w:color="auto" w:fill="FFFFFF"/>
        </w:rPr>
      </w:pPr>
      <w:r w:rsidRPr="00030F1E">
        <w:rPr>
          <w:rFonts w:eastAsia="Times New Roman" w:cstheme="minorHAnsi"/>
          <w:b/>
          <w:color w:val="000000"/>
          <w:sz w:val="24"/>
          <w:szCs w:val="24"/>
          <w:shd w:val="clear" w:color="auto" w:fill="FFFFFF"/>
        </w:rPr>
        <w:t xml:space="preserve">VI. Timeline </w:t>
      </w:r>
    </w:p>
    <w:p w:rsidR="00226F5B"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Provide a work schedule and du</w:t>
      </w:r>
      <w:r w:rsidR="00030F1E">
        <w:rPr>
          <w:rFonts w:eastAsia="Times New Roman" w:cstheme="minorHAnsi"/>
          <w:color w:val="000000"/>
          <w:sz w:val="24"/>
          <w:szCs w:val="24"/>
          <w:shd w:val="clear" w:color="auto" w:fill="FFFFFF"/>
        </w:rPr>
        <w:t>e dates for progress reports.</w:t>
      </w:r>
    </w:p>
    <w:p w:rsidR="00030F1E" w:rsidRPr="00226F5B" w:rsidRDefault="00030F1E" w:rsidP="00226F5B">
      <w:pPr>
        <w:contextualSpacing/>
        <w:rPr>
          <w:rFonts w:eastAsia="Times New Roman" w:cstheme="minorHAnsi"/>
          <w:color w:val="000000"/>
          <w:sz w:val="24"/>
          <w:szCs w:val="24"/>
          <w:shd w:val="clear" w:color="auto" w:fill="FFFFFF"/>
        </w:rPr>
      </w:pPr>
    </w:p>
    <w:p w:rsidR="00226F5B" w:rsidRPr="00030F1E" w:rsidRDefault="00226F5B" w:rsidP="00226F5B">
      <w:pPr>
        <w:contextualSpacing/>
        <w:rPr>
          <w:rFonts w:eastAsia="Times New Roman" w:cstheme="minorHAnsi"/>
          <w:b/>
          <w:color w:val="000000"/>
          <w:sz w:val="24"/>
          <w:szCs w:val="24"/>
          <w:shd w:val="clear" w:color="auto" w:fill="FFFFFF"/>
        </w:rPr>
      </w:pPr>
      <w:r w:rsidRPr="00030F1E">
        <w:rPr>
          <w:rFonts w:eastAsia="Times New Roman" w:cstheme="minorHAnsi"/>
          <w:b/>
          <w:color w:val="000000"/>
          <w:sz w:val="24"/>
          <w:szCs w:val="24"/>
          <w:shd w:val="clear" w:color="auto" w:fill="FFFFFF"/>
        </w:rPr>
        <w:t xml:space="preserve">VII. Additional Points of Clarification  </w:t>
      </w:r>
    </w:p>
    <w:p w:rsidR="00226F5B"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Provide any other items relevant to the completion of the internship experience.  This may include </w:t>
      </w:r>
      <w:r w:rsidR="00030F1E">
        <w:rPr>
          <w:rFonts w:eastAsia="Times New Roman" w:cstheme="minorHAnsi"/>
          <w:color w:val="000000"/>
          <w:sz w:val="24"/>
          <w:szCs w:val="24"/>
          <w:shd w:val="clear" w:color="auto" w:fill="FFFFFF"/>
        </w:rPr>
        <w:t xml:space="preserve">potential </w:t>
      </w:r>
      <w:r w:rsidRPr="00226F5B">
        <w:rPr>
          <w:rFonts w:eastAsia="Times New Roman" w:cstheme="minorHAnsi"/>
          <w:color w:val="000000"/>
          <w:sz w:val="24"/>
          <w:szCs w:val="24"/>
          <w:shd w:val="clear" w:color="auto" w:fill="FFFFFF"/>
        </w:rPr>
        <w:t xml:space="preserve">conflicts of interest or any potential impediments. </w:t>
      </w:r>
      <w:r w:rsidR="00030F1E">
        <w:rPr>
          <w:rFonts w:eastAsia="Times New Roman" w:cstheme="minorHAnsi"/>
          <w:color w:val="000000"/>
          <w:sz w:val="24"/>
          <w:szCs w:val="24"/>
          <w:shd w:val="clear" w:color="auto" w:fill="FFFFFF"/>
        </w:rPr>
        <w:t xml:space="preserve"> </w:t>
      </w:r>
      <w:r w:rsidRPr="00226F5B">
        <w:rPr>
          <w:rFonts w:eastAsia="Times New Roman" w:cstheme="minorHAnsi"/>
          <w:color w:val="000000"/>
          <w:sz w:val="24"/>
          <w:szCs w:val="24"/>
          <w:shd w:val="clear" w:color="auto" w:fill="FFFFFF"/>
        </w:rPr>
        <w:t xml:space="preserve">Mention whether your </w:t>
      </w:r>
      <w:r w:rsidRPr="00226F5B">
        <w:rPr>
          <w:rFonts w:eastAsia="Times New Roman" w:cstheme="minorHAnsi"/>
          <w:color w:val="000000"/>
          <w:sz w:val="24"/>
          <w:szCs w:val="24"/>
          <w:shd w:val="clear" w:color="auto" w:fill="FFFFFF"/>
        </w:rPr>
        <w:lastRenderedPageBreak/>
        <w:t>position is paid or volunteer.</w:t>
      </w:r>
      <w:r w:rsidR="00B22964">
        <w:rPr>
          <w:rFonts w:eastAsia="Times New Roman" w:cstheme="minorHAnsi"/>
          <w:color w:val="000000"/>
          <w:sz w:val="24"/>
          <w:szCs w:val="24"/>
          <w:shd w:val="clear" w:color="auto" w:fill="FFFFFF"/>
        </w:rPr>
        <w:t xml:space="preserve">  (If the position is unpaid, email the information in Part I to the department chair as soon as possible.  We will need to create an affiliation agreement with your host organization, and in some cases that can take a couple months.  No hours worked can count toward your Capstone until that affiliation agreement is fully executed.)</w:t>
      </w:r>
    </w:p>
    <w:p w:rsidR="00030F1E" w:rsidRPr="00226F5B" w:rsidRDefault="00030F1E" w:rsidP="00226F5B">
      <w:pPr>
        <w:contextualSpacing/>
        <w:rPr>
          <w:rFonts w:eastAsia="Times New Roman" w:cstheme="minorHAnsi"/>
          <w:color w:val="000000"/>
          <w:sz w:val="24"/>
          <w:szCs w:val="24"/>
          <w:shd w:val="clear" w:color="auto" w:fill="FFFFFF"/>
        </w:rPr>
      </w:pPr>
    </w:p>
    <w:p w:rsidR="00226F5B" w:rsidRPr="00030F1E" w:rsidRDefault="00226F5B" w:rsidP="00226F5B">
      <w:pPr>
        <w:contextualSpacing/>
        <w:rPr>
          <w:rFonts w:eastAsia="Times New Roman" w:cstheme="minorHAnsi"/>
          <w:b/>
          <w:color w:val="000000"/>
          <w:sz w:val="24"/>
          <w:szCs w:val="24"/>
          <w:shd w:val="clear" w:color="auto" w:fill="FFFFFF"/>
        </w:rPr>
      </w:pPr>
      <w:r w:rsidRPr="00030F1E">
        <w:rPr>
          <w:rFonts w:eastAsia="Times New Roman" w:cstheme="minorHAnsi"/>
          <w:b/>
          <w:color w:val="000000"/>
          <w:sz w:val="24"/>
          <w:szCs w:val="24"/>
          <w:shd w:val="clear" w:color="auto" w:fill="FFFFFF"/>
        </w:rPr>
        <w:t xml:space="preserve">VIII. Approval  </w:t>
      </w:r>
    </w:p>
    <w:p w:rsidR="00030F1E" w:rsidRDefault="00226F5B" w:rsidP="00226F5B">
      <w:pPr>
        <w:contextualSpacing/>
        <w:rPr>
          <w:rFonts w:eastAsia="Times New Roman" w:cstheme="minorHAnsi"/>
          <w:color w:val="000000"/>
          <w:sz w:val="24"/>
          <w:szCs w:val="24"/>
          <w:shd w:val="clear" w:color="auto" w:fill="FFFFFF"/>
        </w:rPr>
      </w:pPr>
      <w:r w:rsidRPr="00226F5B">
        <w:rPr>
          <w:rFonts w:eastAsia="Times New Roman" w:cstheme="minorHAnsi"/>
          <w:color w:val="000000"/>
          <w:sz w:val="24"/>
          <w:szCs w:val="24"/>
          <w:shd w:val="clear" w:color="auto" w:fill="FFFFFF"/>
        </w:rPr>
        <w:t xml:space="preserve">Include signature lines, with date, for student, instructor, and host supervisor.  </w:t>
      </w:r>
    </w:p>
    <w:p w:rsidR="00030F1E" w:rsidRDefault="00030F1E" w:rsidP="00226F5B">
      <w:pPr>
        <w:contextualSpacing/>
        <w:rPr>
          <w:rFonts w:eastAsia="Times New Roman" w:cstheme="minorHAnsi"/>
          <w:color w:val="000000"/>
          <w:sz w:val="24"/>
          <w:szCs w:val="24"/>
          <w:shd w:val="clear" w:color="auto" w:fill="FFFFFF"/>
        </w:rPr>
      </w:pPr>
    </w:p>
    <w:p w:rsidR="0048147B" w:rsidRDefault="00030F1E" w:rsidP="00226F5B">
      <w:pPr>
        <w:contextualSpacing/>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Before you sign the Internship Plan, email a well-written draft to the Capstone Closure instructor who may ask you for one or more rounds of edits.  Once the instructor has approved the contents, sign, get your supervisor’s signature, and send to the instructor.</w:t>
      </w:r>
    </w:p>
    <w:p w:rsidR="0048147B" w:rsidRDefault="0048147B" w:rsidP="00226F5B">
      <w:pPr>
        <w:contextualSpacing/>
        <w:rPr>
          <w:rFonts w:eastAsia="Times New Roman" w:cstheme="minorHAnsi"/>
          <w:color w:val="000000"/>
          <w:sz w:val="24"/>
          <w:szCs w:val="24"/>
          <w:shd w:val="clear" w:color="auto" w:fill="FFFFFF"/>
        </w:rPr>
      </w:pPr>
    </w:p>
    <w:p w:rsidR="0048147B" w:rsidRDefault="00F0746C" w:rsidP="00226F5B">
      <w:pPr>
        <w:contextualSpacing/>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 xml:space="preserve">Example internship plans can be viewed here: </w:t>
      </w:r>
      <w:hyperlink r:id="rId20" w:history="1">
        <w:r w:rsidRPr="006F799E">
          <w:rPr>
            <w:rStyle w:val="Hyperlink"/>
            <w:rFonts w:eastAsia="Times New Roman" w:cstheme="minorHAnsi"/>
            <w:sz w:val="24"/>
            <w:szCs w:val="24"/>
            <w:shd w:val="clear" w:color="auto" w:fill="FFFFFF"/>
          </w:rPr>
          <w:t>https://uofi.box.com/s/5s6ngt6wy9t5ft94nc23xtgvw5x9622g</w:t>
        </w:r>
      </w:hyperlink>
    </w:p>
    <w:p w:rsidR="0048147B" w:rsidRDefault="0048147B" w:rsidP="00226F5B">
      <w:pPr>
        <w:contextualSpacing/>
        <w:rPr>
          <w:rFonts w:eastAsia="Times New Roman" w:cstheme="minorHAnsi"/>
          <w:color w:val="000000"/>
          <w:sz w:val="24"/>
          <w:szCs w:val="24"/>
          <w:shd w:val="clear" w:color="auto" w:fill="FFFFFF"/>
        </w:rPr>
      </w:pPr>
    </w:p>
    <w:p w:rsidR="0048147B" w:rsidRDefault="001E50E5" w:rsidP="001E50E5">
      <w:pPr>
        <w:contextualSpacing/>
        <w:jc w:val="center"/>
        <w:rPr>
          <w:rFonts w:eastAsia="Times New Roman" w:cstheme="minorHAnsi"/>
          <w:color w:val="000000"/>
          <w:sz w:val="24"/>
          <w:szCs w:val="24"/>
          <w:shd w:val="clear" w:color="auto" w:fill="FFFFFF"/>
        </w:rPr>
      </w:pPr>
      <w:r>
        <w:rPr>
          <w:rFonts w:eastAsia="Times New Roman" w:cstheme="minorHAnsi"/>
          <w:noProof/>
          <w:color w:val="000000"/>
          <w:sz w:val="24"/>
          <w:szCs w:val="24"/>
          <w:shd w:val="clear" w:color="auto" w:fill="FFFFFF"/>
        </w:rPr>
        <w:drawing>
          <wp:inline distT="0" distB="0" distL="0" distR="0">
            <wp:extent cx="5945505" cy="3754120"/>
            <wp:effectExtent l="0" t="0" r="0" b="0"/>
            <wp:docPr id="18" name="Picture 18" descr="Z:\Photos\Commencement 2016\26426783604_d5100991ee_o.jpg" title="ENS students graduating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Photos\Commencement 2016\26426783604_d5100991ee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5505" cy="3754120"/>
                    </a:xfrm>
                    <a:prstGeom prst="rect">
                      <a:avLst/>
                    </a:prstGeom>
                    <a:noFill/>
                    <a:ln>
                      <a:noFill/>
                    </a:ln>
                  </pic:spPr>
                </pic:pic>
              </a:graphicData>
            </a:graphic>
          </wp:inline>
        </w:drawing>
      </w:r>
    </w:p>
    <w:p w:rsidR="00F35AF2" w:rsidRPr="00226F5B" w:rsidRDefault="0048147B" w:rsidP="00F95D7F">
      <w:pPr>
        <w:contextualSpacing/>
        <w:jc w:val="right"/>
        <w:rPr>
          <w:rFonts w:eastAsia="Times New Roman" w:cstheme="minorHAnsi"/>
          <w:color w:val="000000"/>
          <w:sz w:val="24"/>
          <w:szCs w:val="24"/>
          <w:shd w:val="clear" w:color="auto" w:fill="FFFFFF"/>
        </w:rPr>
      </w:pPr>
      <w:r>
        <w:rPr>
          <w:rFonts w:eastAsia="Times New Roman" w:cstheme="minorHAnsi"/>
          <w:color w:val="000000"/>
          <w:sz w:val="24"/>
          <w:szCs w:val="24"/>
          <w:shd w:val="clear" w:color="auto" w:fill="FFFFFF"/>
        </w:rPr>
        <w:t xml:space="preserve">ENS at </w:t>
      </w:r>
      <w:r w:rsidR="001E50E5">
        <w:rPr>
          <w:rFonts w:eastAsia="Times New Roman" w:cstheme="minorHAnsi"/>
          <w:color w:val="000000"/>
          <w:sz w:val="24"/>
          <w:szCs w:val="24"/>
          <w:shd w:val="clear" w:color="auto" w:fill="FFFFFF"/>
        </w:rPr>
        <w:t>Commencement, 2016</w:t>
      </w:r>
      <w:r>
        <w:rPr>
          <w:rFonts w:eastAsia="Times New Roman" w:cstheme="minorHAnsi"/>
          <w:color w:val="000000"/>
          <w:sz w:val="24"/>
          <w:szCs w:val="24"/>
          <w:shd w:val="clear" w:color="auto" w:fill="FFFFFF"/>
        </w:rPr>
        <w:t>.</w:t>
      </w:r>
      <w:r w:rsidR="00F35AF2" w:rsidRPr="00226F5B">
        <w:rPr>
          <w:rFonts w:eastAsia="Times New Roman" w:cstheme="minorHAnsi"/>
          <w:color w:val="000000"/>
          <w:sz w:val="24"/>
          <w:szCs w:val="24"/>
          <w:shd w:val="clear" w:color="auto" w:fill="FFFFFF"/>
        </w:rPr>
        <w:br w:type="page"/>
      </w:r>
    </w:p>
    <w:p w:rsidR="00F35AF2" w:rsidRPr="00D146D1" w:rsidRDefault="00CD589A" w:rsidP="00CD589A">
      <w:pPr>
        <w:pStyle w:val="Heading3"/>
        <w:shd w:val="clear" w:color="auto" w:fill="FFFFFF"/>
        <w:spacing w:before="0" w:beforeAutospacing="0" w:after="0" w:afterAutospacing="0"/>
        <w:contextualSpacing/>
        <w:jc w:val="center"/>
        <w:rPr>
          <w:rFonts w:asciiTheme="minorHAnsi" w:hAnsiTheme="minorHAnsi" w:cstheme="minorHAnsi"/>
          <w:color w:val="000000"/>
          <w:sz w:val="32"/>
          <w:szCs w:val="24"/>
        </w:rPr>
      </w:pPr>
      <w:r w:rsidRPr="00D146D1">
        <w:rPr>
          <w:rFonts w:asciiTheme="minorHAnsi" w:hAnsiTheme="minorHAnsi" w:cstheme="minorHAnsi"/>
          <w:color w:val="000000"/>
          <w:sz w:val="32"/>
          <w:szCs w:val="24"/>
        </w:rPr>
        <w:lastRenderedPageBreak/>
        <w:t xml:space="preserve">Master’s Degree </w:t>
      </w:r>
      <w:r w:rsidR="00F35AF2" w:rsidRPr="00D146D1">
        <w:rPr>
          <w:rFonts w:asciiTheme="minorHAnsi" w:hAnsiTheme="minorHAnsi" w:cstheme="minorHAnsi"/>
          <w:color w:val="000000"/>
          <w:sz w:val="32"/>
          <w:szCs w:val="24"/>
        </w:rPr>
        <w:t>Limitations</w:t>
      </w:r>
    </w:p>
    <w:p w:rsidR="00CD589A" w:rsidRPr="00226F5B" w:rsidRDefault="00CD589A" w:rsidP="00226F5B">
      <w:pPr>
        <w:pStyle w:val="Heading3"/>
        <w:shd w:val="clear" w:color="auto" w:fill="FFFFFF"/>
        <w:spacing w:before="0" w:beforeAutospacing="0" w:after="0" w:afterAutospacing="0"/>
        <w:contextualSpacing/>
        <w:rPr>
          <w:rFonts w:asciiTheme="minorHAnsi" w:hAnsiTheme="minorHAnsi" w:cstheme="minorHAnsi"/>
          <w:color w:val="000000"/>
          <w:sz w:val="24"/>
          <w:szCs w:val="24"/>
        </w:rPr>
      </w:pPr>
    </w:p>
    <w:p w:rsidR="00F35AF2" w:rsidRDefault="00292581" w:rsidP="00226F5B">
      <w:pPr>
        <w:contextualSpacing/>
        <w:rPr>
          <w:rFonts w:cstheme="minorHAnsi"/>
          <w:color w:val="000000"/>
          <w:sz w:val="24"/>
          <w:szCs w:val="24"/>
          <w:shd w:val="clear" w:color="auto" w:fill="FFFFFF"/>
        </w:rPr>
      </w:pPr>
      <w:r>
        <w:rPr>
          <w:rFonts w:cstheme="minorHAnsi"/>
          <w:color w:val="000000"/>
          <w:sz w:val="24"/>
          <w:szCs w:val="24"/>
          <w:shd w:val="clear" w:color="auto" w:fill="FFFFFF"/>
        </w:rPr>
        <w:t>University and Department</w:t>
      </w:r>
      <w:r w:rsidR="00F35AF2" w:rsidRPr="00226F5B">
        <w:rPr>
          <w:rFonts w:cstheme="minorHAnsi"/>
          <w:color w:val="000000"/>
          <w:sz w:val="24"/>
          <w:szCs w:val="24"/>
          <w:shd w:val="clear" w:color="auto" w:fill="FFFFFF"/>
        </w:rPr>
        <w:t xml:space="preserve"> policies impose specific limitations on students' work toward their master's degree:</w:t>
      </w:r>
    </w:p>
    <w:p w:rsidR="00030F1E" w:rsidRDefault="00030F1E" w:rsidP="00226F5B">
      <w:pPr>
        <w:contextualSpacing/>
        <w:rPr>
          <w:rFonts w:cstheme="minorHAnsi"/>
          <w:sz w:val="24"/>
          <w:szCs w:val="24"/>
        </w:rPr>
      </w:pPr>
    </w:p>
    <w:p w:rsidR="00CD589A" w:rsidRPr="00292581" w:rsidRDefault="00CD589A" w:rsidP="00226F5B">
      <w:pPr>
        <w:contextualSpacing/>
        <w:rPr>
          <w:rFonts w:cstheme="minorHAnsi"/>
          <w:sz w:val="24"/>
          <w:szCs w:val="24"/>
          <w:u w:val="single"/>
        </w:rPr>
      </w:pPr>
      <w:r w:rsidRPr="00292581">
        <w:rPr>
          <w:rFonts w:cstheme="minorHAnsi"/>
          <w:sz w:val="24"/>
          <w:szCs w:val="24"/>
          <w:u w:val="single"/>
        </w:rPr>
        <w:t>Transfer Credit</w:t>
      </w:r>
    </w:p>
    <w:p w:rsidR="00CD589A" w:rsidRDefault="00CD589A" w:rsidP="00226F5B">
      <w:pPr>
        <w:contextualSpacing/>
        <w:rPr>
          <w:rFonts w:cstheme="minorHAnsi"/>
          <w:sz w:val="24"/>
          <w:szCs w:val="24"/>
        </w:rPr>
      </w:pPr>
      <w:r w:rsidRPr="00226F5B">
        <w:rPr>
          <w:rFonts w:cstheme="minorHAnsi"/>
          <w:sz w:val="24"/>
          <w:szCs w:val="24"/>
        </w:rPr>
        <w:t>Courses taken at other institutions can sometimes be coun</w:t>
      </w:r>
      <w:r>
        <w:rPr>
          <w:rFonts w:cstheme="minorHAnsi"/>
          <w:sz w:val="24"/>
          <w:szCs w:val="24"/>
        </w:rPr>
        <w:t xml:space="preserve">ted toward your degree at UIS.  </w:t>
      </w:r>
      <w:r w:rsidRPr="00226F5B">
        <w:rPr>
          <w:rFonts w:cstheme="minorHAnsi"/>
          <w:sz w:val="24"/>
          <w:szCs w:val="24"/>
        </w:rPr>
        <w:t xml:space="preserve">Eligible courses must be taken after completion </w:t>
      </w:r>
      <w:r>
        <w:rPr>
          <w:rFonts w:cstheme="minorHAnsi"/>
          <w:sz w:val="24"/>
          <w:szCs w:val="24"/>
        </w:rPr>
        <w:t>of a bachelor's degree, but can</w:t>
      </w:r>
      <w:r w:rsidRPr="00226F5B">
        <w:rPr>
          <w:rFonts w:cstheme="minorHAnsi"/>
          <w:sz w:val="24"/>
          <w:szCs w:val="24"/>
        </w:rPr>
        <w:t>not have been used toward the requ</w:t>
      </w:r>
      <w:r>
        <w:rPr>
          <w:rFonts w:cstheme="minorHAnsi"/>
          <w:sz w:val="24"/>
          <w:szCs w:val="24"/>
        </w:rPr>
        <w:t xml:space="preserve">irements for any other degree.  </w:t>
      </w:r>
      <w:r w:rsidRPr="00226F5B">
        <w:rPr>
          <w:rFonts w:cstheme="minorHAnsi"/>
          <w:sz w:val="24"/>
          <w:szCs w:val="24"/>
        </w:rPr>
        <w:t>The course must be at the 400-level or higher, with a grade of B or better, be taken within five years of beginning courses in the ENS grad program, and be approved by ENS faculty as appropriate for your particular Education Plan.</w:t>
      </w:r>
    </w:p>
    <w:p w:rsidR="00CD589A" w:rsidRDefault="00CD589A" w:rsidP="00226F5B">
      <w:pPr>
        <w:contextualSpacing/>
        <w:rPr>
          <w:rFonts w:cstheme="minorHAnsi"/>
          <w:sz w:val="24"/>
          <w:szCs w:val="24"/>
        </w:rPr>
      </w:pPr>
    </w:p>
    <w:p w:rsidR="00CD589A" w:rsidRPr="00292581" w:rsidRDefault="00CD589A" w:rsidP="00226F5B">
      <w:pPr>
        <w:contextualSpacing/>
        <w:rPr>
          <w:rFonts w:cstheme="minorHAnsi"/>
          <w:sz w:val="24"/>
          <w:szCs w:val="24"/>
          <w:u w:val="single"/>
        </w:rPr>
      </w:pPr>
      <w:r w:rsidRPr="00292581">
        <w:rPr>
          <w:rFonts w:cstheme="minorHAnsi"/>
          <w:sz w:val="24"/>
          <w:szCs w:val="24"/>
          <w:u w:val="single"/>
        </w:rPr>
        <w:t>Time Limit</w:t>
      </w:r>
    </w:p>
    <w:p w:rsidR="00CD589A" w:rsidRDefault="00CD589A" w:rsidP="00226F5B">
      <w:pPr>
        <w:contextualSpacing/>
        <w:rPr>
          <w:rFonts w:cstheme="minorHAnsi"/>
          <w:sz w:val="24"/>
          <w:szCs w:val="24"/>
        </w:rPr>
      </w:pPr>
      <w:r w:rsidRPr="00226F5B">
        <w:rPr>
          <w:rFonts w:cstheme="minorHAnsi"/>
          <w:sz w:val="24"/>
          <w:szCs w:val="24"/>
        </w:rPr>
        <w:t xml:space="preserve">All coursework, including closure hours, must be completed within six years. </w:t>
      </w:r>
      <w:r>
        <w:rPr>
          <w:rFonts w:cstheme="minorHAnsi"/>
          <w:sz w:val="24"/>
          <w:szCs w:val="24"/>
        </w:rPr>
        <w:t xml:space="preserve"> </w:t>
      </w:r>
      <w:r w:rsidRPr="00226F5B">
        <w:rPr>
          <w:rFonts w:cstheme="minorHAnsi"/>
          <w:sz w:val="24"/>
          <w:szCs w:val="24"/>
        </w:rPr>
        <w:t>There are a few exceptions, such as filing for a one-semester leave of abs</w:t>
      </w:r>
      <w:r>
        <w:rPr>
          <w:rFonts w:cstheme="minorHAnsi"/>
          <w:sz w:val="24"/>
          <w:szCs w:val="24"/>
        </w:rPr>
        <w:t>ence</w:t>
      </w:r>
      <w:r w:rsidR="009A56B2">
        <w:rPr>
          <w:rFonts w:cstheme="minorHAnsi"/>
          <w:sz w:val="24"/>
          <w:szCs w:val="24"/>
        </w:rPr>
        <w:t xml:space="preserve"> or returning to complete your closure option after completing all coursework</w:t>
      </w:r>
      <w:r>
        <w:rPr>
          <w:rFonts w:cstheme="minorHAnsi"/>
          <w:sz w:val="24"/>
          <w:szCs w:val="24"/>
        </w:rPr>
        <w:t>.  Talk about your specific situation</w:t>
      </w:r>
      <w:r w:rsidR="009A56B2">
        <w:rPr>
          <w:rFonts w:cstheme="minorHAnsi"/>
          <w:sz w:val="24"/>
          <w:szCs w:val="24"/>
        </w:rPr>
        <w:t xml:space="preserve"> with your advisor or the department chair.</w:t>
      </w:r>
    </w:p>
    <w:p w:rsidR="009A56B2" w:rsidRDefault="009A56B2" w:rsidP="00226F5B">
      <w:pPr>
        <w:contextualSpacing/>
        <w:rPr>
          <w:rFonts w:cstheme="minorHAnsi"/>
          <w:sz w:val="24"/>
          <w:szCs w:val="24"/>
        </w:rPr>
      </w:pPr>
    </w:p>
    <w:p w:rsidR="009A56B2" w:rsidRPr="00292581" w:rsidRDefault="009A56B2" w:rsidP="00226F5B">
      <w:pPr>
        <w:contextualSpacing/>
        <w:rPr>
          <w:rFonts w:cstheme="minorHAnsi"/>
          <w:sz w:val="24"/>
          <w:szCs w:val="24"/>
          <w:u w:val="single"/>
        </w:rPr>
      </w:pPr>
      <w:r w:rsidRPr="00292581">
        <w:rPr>
          <w:rFonts w:cstheme="minorHAnsi"/>
          <w:sz w:val="24"/>
          <w:szCs w:val="24"/>
          <w:u w:val="single"/>
        </w:rPr>
        <w:t>GPA</w:t>
      </w:r>
    </w:p>
    <w:p w:rsidR="009A56B2" w:rsidRDefault="009A56B2" w:rsidP="00226F5B">
      <w:pPr>
        <w:contextualSpacing/>
        <w:rPr>
          <w:rFonts w:cstheme="minorHAnsi"/>
          <w:sz w:val="24"/>
          <w:szCs w:val="24"/>
        </w:rPr>
      </w:pPr>
      <w:r w:rsidRPr="00226F5B">
        <w:rPr>
          <w:rFonts w:cstheme="minorHAnsi"/>
          <w:sz w:val="24"/>
          <w:szCs w:val="24"/>
        </w:rPr>
        <w:t>A cumulative GPA of 3.00/4</w:t>
      </w:r>
      <w:r>
        <w:rPr>
          <w:rFonts w:cstheme="minorHAnsi"/>
          <w:sz w:val="24"/>
          <w:szCs w:val="24"/>
        </w:rPr>
        <w:t>.00</w:t>
      </w:r>
      <w:r w:rsidRPr="00226F5B">
        <w:rPr>
          <w:rFonts w:cstheme="minorHAnsi"/>
          <w:sz w:val="24"/>
          <w:szCs w:val="24"/>
        </w:rPr>
        <w:t xml:space="preserve"> or better is required in order to graduate.</w:t>
      </w:r>
      <w:r>
        <w:rPr>
          <w:rFonts w:cstheme="minorHAnsi"/>
          <w:sz w:val="24"/>
          <w:szCs w:val="24"/>
        </w:rPr>
        <w:t xml:space="preserve">  </w:t>
      </w:r>
      <w:r w:rsidRPr="00226F5B">
        <w:rPr>
          <w:rFonts w:cstheme="minorHAnsi"/>
          <w:sz w:val="24"/>
          <w:szCs w:val="24"/>
        </w:rPr>
        <w:t xml:space="preserve">Up to </w:t>
      </w:r>
      <w:r>
        <w:rPr>
          <w:rFonts w:cstheme="minorHAnsi"/>
          <w:sz w:val="24"/>
          <w:szCs w:val="24"/>
        </w:rPr>
        <w:t>4</w:t>
      </w:r>
      <w:r w:rsidRPr="00226F5B">
        <w:rPr>
          <w:rFonts w:cstheme="minorHAnsi"/>
          <w:sz w:val="24"/>
          <w:szCs w:val="24"/>
        </w:rPr>
        <w:t xml:space="preserve"> hours of C work can be accepted only </w:t>
      </w:r>
      <w:r w:rsidR="00D146D1">
        <w:rPr>
          <w:rFonts w:cstheme="minorHAnsi"/>
          <w:sz w:val="24"/>
          <w:szCs w:val="24"/>
        </w:rPr>
        <w:t xml:space="preserve">if </w:t>
      </w:r>
      <w:r w:rsidRPr="00226F5B">
        <w:rPr>
          <w:rFonts w:cstheme="minorHAnsi"/>
          <w:sz w:val="24"/>
          <w:szCs w:val="24"/>
        </w:rPr>
        <w:t xml:space="preserve">there </w:t>
      </w:r>
      <w:r w:rsidR="00A928A1">
        <w:rPr>
          <w:rFonts w:cstheme="minorHAnsi"/>
          <w:sz w:val="24"/>
          <w:szCs w:val="24"/>
        </w:rPr>
        <w:t>are</w:t>
      </w:r>
      <w:r w:rsidRPr="00226F5B">
        <w:rPr>
          <w:rFonts w:cstheme="minorHAnsi"/>
          <w:sz w:val="24"/>
          <w:szCs w:val="24"/>
        </w:rPr>
        <w:t xml:space="preserve"> a corresponding number of hours of A work to offset</w:t>
      </w:r>
      <w:r w:rsidR="00D146D1">
        <w:rPr>
          <w:rFonts w:cstheme="minorHAnsi"/>
          <w:sz w:val="24"/>
          <w:szCs w:val="24"/>
        </w:rPr>
        <w:t xml:space="preserve"> and an approved Student Petition is on file with the University</w:t>
      </w:r>
      <w:r w:rsidRPr="00226F5B">
        <w:rPr>
          <w:rFonts w:cstheme="minorHAnsi"/>
          <w:sz w:val="24"/>
          <w:szCs w:val="24"/>
        </w:rPr>
        <w:t xml:space="preserve">. </w:t>
      </w:r>
      <w:r>
        <w:rPr>
          <w:rFonts w:cstheme="minorHAnsi"/>
          <w:sz w:val="24"/>
          <w:szCs w:val="24"/>
        </w:rPr>
        <w:t xml:space="preserve"> </w:t>
      </w:r>
      <w:r w:rsidRPr="00226F5B">
        <w:rPr>
          <w:rFonts w:cstheme="minorHAnsi"/>
          <w:sz w:val="24"/>
          <w:szCs w:val="24"/>
        </w:rPr>
        <w:t>Grades below C may not be cou</w:t>
      </w:r>
      <w:r w:rsidR="00D146D1">
        <w:rPr>
          <w:rFonts w:cstheme="minorHAnsi"/>
          <w:sz w:val="24"/>
          <w:szCs w:val="24"/>
        </w:rPr>
        <w:t xml:space="preserve">nted toward a graduate degree. </w:t>
      </w:r>
    </w:p>
    <w:p w:rsidR="009A56B2" w:rsidRDefault="009A56B2" w:rsidP="00226F5B">
      <w:pPr>
        <w:contextualSpacing/>
        <w:rPr>
          <w:rFonts w:cstheme="minorHAnsi"/>
          <w:sz w:val="24"/>
          <w:szCs w:val="24"/>
        </w:rPr>
      </w:pPr>
    </w:p>
    <w:p w:rsidR="009A56B2" w:rsidRPr="00292581" w:rsidRDefault="009A56B2" w:rsidP="00226F5B">
      <w:pPr>
        <w:contextualSpacing/>
        <w:rPr>
          <w:rFonts w:cstheme="minorHAnsi"/>
          <w:sz w:val="24"/>
          <w:szCs w:val="24"/>
          <w:u w:val="single"/>
        </w:rPr>
      </w:pPr>
      <w:r w:rsidRPr="00292581">
        <w:rPr>
          <w:rFonts w:cstheme="minorHAnsi"/>
          <w:sz w:val="24"/>
          <w:szCs w:val="24"/>
          <w:u w:val="single"/>
        </w:rPr>
        <w:t>Coursework Grade</w:t>
      </w:r>
    </w:p>
    <w:p w:rsidR="009A56B2" w:rsidRDefault="009A56B2" w:rsidP="00226F5B">
      <w:pPr>
        <w:contextualSpacing/>
        <w:rPr>
          <w:rFonts w:cstheme="minorHAnsi"/>
          <w:sz w:val="24"/>
          <w:szCs w:val="24"/>
        </w:rPr>
      </w:pPr>
      <w:r>
        <w:rPr>
          <w:rFonts w:cstheme="minorHAnsi"/>
          <w:sz w:val="24"/>
          <w:szCs w:val="24"/>
        </w:rPr>
        <w:t>Regular courses must be taken for a letter grade.  Closure hours, independent study, and internship may be taken Credit / No Credit.</w:t>
      </w:r>
    </w:p>
    <w:p w:rsidR="009A56B2" w:rsidRDefault="009A56B2" w:rsidP="00226F5B">
      <w:pPr>
        <w:contextualSpacing/>
        <w:rPr>
          <w:rFonts w:cstheme="minorHAnsi"/>
          <w:sz w:val="24"/>
          <w:szCs w:val="24"/>
        </w:rPr>
      </w:pPr>
    </w:p>
    <w:p w:rsidR="009A56B2" w:rsidRPr="00292581" w:rsidRDefault="009A56B2" w:rsidP="00226F5B">
      <w:pPr>
        <w:contextualSpacing/>
        <w:rPr>
          <w:rFonts w:cstheme="minorHAnsi"/>
          <w:sz w:val="24"/>
          <w:szCs w:val="24"/>
          <w:u w:val="single"/>
        </w:rPr>
      </w:pPr>
      <w:r w:rsidRPr="00292581">
        <w:rPr>
          <w:rFonts w:cstheme="minorHAnsi"/>
          <w:sz w:val="24"/>
          <w:szCs w:val="24"/>
          <w:u w:val="single"/>
        </w:rPr>
        <w:t>Continuous Enrollment in Closure Hour</w:t>
      </w:r>
    </w:p>
    <w:p w:rsidR="009A56B2" w:rsidRPr="00226F5B" w:rsidRDefault="009A56B2" w:rsidP="00226F5B">
      <w:pPr>
        <w:contextualSpacing/>
        <w:rPr>
          <w:rFonts w:cstheme="minorHAnsi"/>
          <w:sz w:val="24"/>
          <w:szCs w:val="24"/>
        </w:rPr>
      </w:pPr>
      <w:r w:rsidRPr="00226F5B">
        <w:rPr>
          <w:rFonts w:cstheme="minorHAnsi"/>
          <w:sz w:val="24"/>
          <w:szCs w:val="24"/>
        </w:rPr>
        <w:t xml:space="preserve">Once students begin enrolling in closure hours, she/he must continue to sign up for closure hours every spring and fall until graduation. </w:t>
      </w:r>
      <w:r>
        <w:rPr>
          <w:rFonts w:cstheme="minorHAnsi"/>
          <w:sz w:val="24"/>
          <w:szCs w:val="24"/>
        </w:rPr>
        <w:t xml:space="preserve"> </w:t>
      </w:r>
      <w:r w:rsidRPr="00226F5B">
        <w:rPr>
          <w:rFonts w:cstheme="minorHAnsi"/>
          <w:sz w:val="24"/>
          <w:szCs w:val="24"/>
        </w:rPr>
        <w:t xml:space="preserve">After enrollment in four hours of thesis or graduate project, students must then sign up for a one-tuition-hour, zero-credit-hour of "Continuing Enrollment". </w:t>
      </w:r>
      <w:r>
        <w:rPr>
          <w:rFonts w:cstheme="minorHAnsi"/>
          <w:sz w:val="24"/>
          <w:szCs w:val="24"/>
        </w:rPr>
        <w:t xml:space="preserve"> </w:t>
      </w:r>
      <w:r w:rsidRPr="00226F5B">
        <w:rPr>
          <w:rFonts w:cstheme="minorHAnsi"/>
          <w:sz w:val="24"/>
          <w:szCs w:val="24"/>
        </w:rPr>
        <w:t>Students who miss registering for a semester will be back-charged before they can graduate.</w:t>
      </w:r>
    </w:p>
    <w:p w:rsidR="00F35AF2" w:rsidRPr="00226F5B" w:rsidRDefault="00F35AF2" w:rsidP="00226F5B">
      <w:pPr>
        <w:contextualSpacing/>
        <w:rPr>
          <w:rFonts w:cstheme="minorHAnsi"/>
          <w:sz w:val="24"/>
          <w:szCs w:val="24"/>
        </w:rPr>
      </w:pPr>
    </w:p>
    <w:p w:rsidR="00F35AF2" w:rsidRPr="00292581" w:rsidRDefault="00292581" w:rsidP="00226F5B">
      <w:pPr>
        <w:contextualSpacing/>
        <w:rPr>
          <w:rFonts w:cstheme="minorHAnsi"/>
          <w:sz w:val="24"/>
          <w:szCs w:val="24"/>
          <w:u w:val="single"/>
        </w:rPr>
      </w:pPr>
      <w:r w:rsidRPr="00292581">
        <w:rPr>
          <w:rFonts w:cstheme="minorHAnsi"/>
          <w:sz w:val="24"/>
          <w:szCs w:val="24"/>
          <w:u w:val="single"/>
        </w:rPr>
        <w:t>Incompletes</w:t>
      </w:r>
    </w:p>
    <w:p w:rsidR="00082B65" w:rsidRDefault="00292581" w:rsidP="00226F5B">
      <w:pPr>
        <w:contextualSpacing/>
        <w:rPr>
          <w:rFonts w:cstheme="minorHAnsi"/>
          <w:sz w:val="24"/>
          <w:szCs w:val="24"/>
        </w:rPr>
      </w:pPr>
      <w:r>
        <w:rPr>
          <w:rFonts w:cstheme="minorHAnsi"/>
          <w:sz w:val="24"/>
          <w:szCs w:val="24"/>
        </w:rPr>
        <w:t>Receipt of a grade of Incomplete is never automatic, and such grades are given solely at the discretion of the instructor.  Students requesting an incomplete should contact the instructor as soon as a problem is identified.  The student and instructor will then work out an agreement on the work to be submitted and deadlines for the work.  Instructors are never required to grant an incomplete or to accept any late work.</w:t>
      </w:r>
    </w:p>
    <w:p w:rsidR="007B3304" w:rsidRDefault="007B3304">
      <w:pPr>
        <w:rPr>
          <w:rFonts w:cstheme="minorHAnsi"/>
          <w:sz w:val="24"/>
          <w:szCs w:val="24"/>
        </w:rPr>
        <w:sectPr w:rsidR="007B3304" w:rsidSect="005513CE">
          <w:footerReference w:type="default" r:id="rId22"/>
          <w:pgSz w:w="12240" w:h="15840"/>
          <w:pgMar w:top="1440" w:right="1440" w:bottom="1440" w:left="1440" w:header="720" w:footer="720" w:gutter="0"/>
          <w:pgNumType w:start="1"/>
          <w:cols w:space="720"/>
          <w:docGrid w:linePitch="360"/>
        </w:sectPr>
      </w:pPr>
    </w:p>
    <w:p w:rsidR="00703048" w:rsidRPr="000519C3" w:rsidRDefault="00703048" w:rsidP="00703048">
      <w:pPr>
        <w:jc w:val="center"/>
        <w:rPr>
          <w:rFonts w:ascii="Calibri" w:hAnsi="Calibri" w:cs="Calibri"/>
          <w:b/>
          <w:sz w:val="24"/>
          <w:szCs w:val="18"/>
        </w:rPr>
      </w:pPr>
      <w:r w:rsidRPr="000519C3">
        <w:rPr>
          <w:rFonts w:ascii="Calibri" w:hAnsi="Calibri" w:cs="Calibri"/>
          <w:b/>
          <w:bCs/>
          <w:sz w:val="24"/>
          <w:szCs w:val="18"/>
        </w:rPr>
        <w:lastRenderedPageBreak/>
        <w:t>ADVISING INFORMATION SHEET</w:t>
      </w:r>
      <w:r>
        <w:rPr>
          <w:rFonts w:ascii="Calibri" w:hAnsi="Calibri" w:cs="Calibri"/>
          <w:b/>
          <w:bCs/>
          <w:sz w:val="24"/>
          <w:szCs w:val="18"/>
        </w:rPr>
        <w:t xml:space="preserve"> (Revised June 2022)</w:t>
      </w:r>
    </w:p>
    <w:p w:rsidR="00703048" w:rsidRPr="000519C3" w:rsidRDefault="00703048" w:rsidP="00703048">
      <w:pPr>
        <w:jc w:val="center"/>
        <w:rPr>
          <w:rFonts w:ascii="Calibri" w:hAnsi="Calibri" w:cs="Calibri"/>
          <w:b/>
          <w:bCs/>
          <w:sz w:val="24"/>
          <w:szCs w:val="18"/>
        </w:rPr>
      </w:pPr>
      <w:r w:rsidRPr="000519C3">
        <w:rPr>
          <w:rFonts w:ascii="Calibri" w:hAnsi="Calibri" w:cs="Calibri"/>
          <w:b/>
          <w:bCs/>
          <w:sz w:val="24"/>
          <w:szCs w:val="18"/>
        </w:rPr>
        <w:t>DEPARTMENT OF ENVIRONMENTAL STUDIES</w:t>
      </w:r>
    </w:p>
    <w:p w:rsidR="00703048" w:rsidRPr="000519C3" w:rsidRDefault="00703048" w:rsidP="00703048">
      <w:pPr>
        <w:jc w:val="center"/>
        <w:rPr>
          <w:rFonts w:ascii="Calibri" w:hAnsi="Calibri" w:cs="Calibri"/>
          <w:b/>
          <w:bCs/>
          <w:sz w:val="24"/>
          <w:szCs w:val="18"/>
        </w:rPr>
      </w:pPr>
    </w:p>
    <w:p w:rsidR="00703048" w:rsidRPr="000519C3" w:rsidRDefault="00703048" w:rsidP="00703048">
      <w:pPr>
        <w:jc w:val="center"/>
        <w:rPr>
          <w:rFonts w:ascii="Calibri" w:hAnsi="Calibri" w:cs="Calibri"/>
          <w:b/>
          <w:bCs/>
          <w:sz w:val="24"/>
          <w:szCs w:val="18"/>
        </w:rPr>
      </w:pPr>
      <w:r w:rsidRPr="000519C3">
        <w:rPr>
          <w:rFonts w:ascii="Calibri" w:hAnsi="Calibri" w:cs="Calibri"/>
          <w:b/>
          <w:bCs/>
          <w:sz w:val="24"/>
          <w:szCs w:val="18"/>
        </w:rPr>
        <w:t>MASTER OF SCIENCE IN ENVIRONMENTAL SCIENCE</w:t>
      </w:r>
    </w:p>
    <w:p w:rsidR="00703048" w:rsidRPr="000519C3" w:rsidRDefault="00703048" w:rsidP="00703048">
      <w:pPr>
        <w:jc w:val="center"/>
        <w:rPr>
          <w:rFonts w:ascii="Calibri" w:hAnsi="Calibri" w:cs="Calibri"/>
          <w:b/>
          <w:bCs/>
        </w:rPr>
      </w:pPr>
    </w:p>
    <w:p w:rsidR="00703048" w:rsidRPr="000519C3" w:rsidRDefault="00703048" w:rsidP="00703048">
      <w:pPr>
        <w:ind w:left="720"/>
        <w:rPr>
          <w:rFonts w:ascii="Calibri" w:hAnsi="Calibri" w:cs="Calibri"/>
          <w:b/>
          <w:bCs/>
          <w:sz w:val="6"/>
        </w:rPr>
      </w:pPr>
      <w:r w:rsidRPr="000519C3">
        <w:rPr>
          <w:rFonts w:ascii="Calibri" w:hAnsi="Calibri" w:cs="Calibri"/>
          <w:b/>
          <w:bCs/>
        </w:rPr>
        <w:t xml:space="preserve">REQUIRED COMMON CORE COURSES:  12 credit hours </w:t>
      </w:r>
    </w:p>
    <w:p w:rsidR="00703048" w:rsidRPr="000519C3" w:rsidRDefault="00703048" w:rsidP="00703048">
      <w:pPr>
        <w:ind w:left="720"/>
        <w:rPr>
          <w:rFonts w:ascii="Calibri" w:hAnsi="Calibri" w:cs="Calibri"/>
          <w:b/>
          <w:bCs/>
          <w:sz w:val="6"/>
        </w:rPr>
      </w:pPr>
      <w:r w:rsidRPr="000519C3">
        <w:rPr>
          <w:rFonts w:ascii="Calibri" w:hAnsi="Calibri" w:cs="Calibri"/>
          <w:b/>
          <w:bCs/>
          <w:sz w:val="6"/>
        </w:rPr>
        <w:t xml:space="preserve"> </w:t>
      </w:r>
    </w:p>
    <w:p w:rsidR="00703048" w:rsidRPr="000519C3" w:rsidRDefault="00703048" w:rsidP="00703048">
      <w:pPr>
        <w:ind w:left="720"/>
        <w:rPr>
          <w:rFonts w:ascii="Calibri" w:hAnsi="Calibri" w:cs="Calibri"/>
        </w:rPr>
      </w:pPr>
      <w:r w:rsidRPr="000519C3">
        <w:rPr>
          <w:rFonts w:ascii="Calibri" w:hAnsi="Calibri" w:cs="Calibri"/>
        </w:rPr>
        <w:t xml:space="preserve"> ENS 551 Environmental Natural Sciences (4 </w:t>
      </w:r>
      <w:proofErr w:type="spellStart"/>
      <w:r w:rsidRPr="000519C3">
        <w:rPr>
          <w:rFonts w:ascii="Calibri" w:hAnsi="Calibri" w:cs="Calibri"/>
        </w:rPr>
        <w:t>Hrs</w:t>
      </w:r>
      <w:proofErr w:type="spellEnd"/>
      <w:r w:rsidRPr="000519C3">
        <w:rPr>
          <w:rFonts w:ascii="Calibri" w:hAnsi="Calibri" w:cs="Calibri"/>
        </w:rPr>
        <w:t>)</w:t>
      </w:r>
      <w:r w:rsidRPr="000519C3">
        <w:rPr>
          <w:rFonts w:ascii="Calibri" w:hAnsi="Calibri" w:cs="Calibri"/>
        </w:rPr>
        <w:tab/>
      </w:r>
      <w:r w:rsidRPr="000519C3">
        <w:rPr>
          <w:rFonts w:ascii="Calibri" w:hAnsi="Calibri" w:cs="Calibri"/>
        </w:rPr>
        <w:tab/>
      </w:r>
      <w:r w:rsidRPr="000519C3">
        <w:rPr>
          <w:rFonts w:ascii="Calibri" w:hAnsi="Calibri" w:cs="Calibri"/>
        </w:rPr>
        <w:tab/>
      </w:r>
      <w:r w:rsidRPr="000519C3">
        <w:rPr>
          <w:rFonts w:ascii="Calibri" w:hAnsi="Calibri" w:cs="Calibri"/>
        </w:rPr>
        <w:tab/>
        <w:t xml:space="preserve">   </w:t>
      </w:r>
    </w:p>
    <w:p w:rsidR="00703048" w:rsidRPr="000519C3" w:rsidRDefault="00703048" w:rsidP="00703048">
      <w:pPr>
        <w:ind w:left="720"/>
        <w:rPr>
          <w:rFonts w:ascii="Calibri" w:hAnsi="Calibri" w:cs="Calibri"/>
        </w:rPr>
      </w:pPr>
      <w:r w:rsidRPr="000519C3">
        <w:rPr>
          <w:rFonts w:ascii="Calibri" w:hAnsi="Calibri" w:cs="Calibri"/>
        </w:rPr>
        <w:t xml:space="preserve"> ENS 552 Environmental Social Sciences and the Humanities (4 </w:t>
      </w:r>
      <w:proofErr w:type="spellStart"/>
      <w:r w:rsidRPr="000519C3">
        <w:rPr>
          <w:rFonts w:ascii="Calibri" w:hAnsi="Calibri" w:cs="Calibri"/>
        </w:rPr>
        <w:t>Hrs</w:t>
      </w:r>
      <w:proofErr w:type="spellEnd"/>
      <w:r w:rsidRPr="000519C3">
        <w:rPr>
          <w:rFonts w:ascii="Calibri" w:hAnsi="Calibri" w:cs="Calibri"/>
        </w:rPr>
        <w:t>)</w:t>
      </w:r>
      <w:r w:rsidRPr="000519C3">
        <w:rPr>
          <w:rFonts w:ascii="Calibri" w:hAnsi="Calibri" w:cs="Calibri"/>
        </w:rPr>
        <w:tab/>
      </w:r>
      <w:r w:rsidRPr="000519C3">
        <w:rPr>
          <w:rFonts w:ascii="Calibri" w:hAnsi="Calibri" w:cs="Calibri"/>
        </w:rPr>
        <w:tab/>
        <w:t xml:space="preserve">           </w:t>
      </w:r>
    </w:p>
    <w:p w:rsidR="00703048" w:rsidRPr="000519C3" w:rsidRDefault="00703048" w:rsidP="00703048">
      <w:pPr>
        <w:ind w:left="720"/>
        <w:rPr>
          <w:rFonts w:ascii="Calibri" w:hAnsi="Calibri" w:cs="Calibri"/>
        </w:rPr>
      </w:pPr>
      <w:r w:rsidRPr="000519C3">
        <w:rPr>
          <w:rFonts w:ascii="Calibri" w:hAnsi="Calibri" w:cs="Calibri"/>
        </w:rPr>
        <w:t xml:space="preserve"> ENS 553 Research Methods in Environmental Studies (4 </w:t>
      </w:r>
      <w:proofErr w:type="spellStart"/>
      <w:r w:rsidRPr="000519C3">
        <w:rPr>
          <w:rFonts w:ascii="Calibri" w:hAnsi="Calibri" w:cs="Calibri"/>
        </w:rPr>
        <w:t>Hrs</w:t>
      </w:r>
      <w:proofErr w:type="spellEnd"/>
      <w:r w:rsidRPr="000519C3">
        <w:rPr>
          <w:rFonts w:ascii="Calibri" w:hAnsi="Calibri" w:cs="Calibri"/>
        </w:rPr>
        <w:t>)</w:t>
      </w:r>
      <w:r w:rsidRPr="000519C3">
        <w:rPr>
          <w:rFonts w:ascii="Calibri" w:hAnsi="Calibri" w:cs="Calibri"/>
        </w:rPr>
        <w:tab/>
      </w:r>
      <w:r w:rsidRPr="000519C3">
        <w:rPr>
          <w:rFonts w:ascii="Calibri" w:hAnsi="Calibri" w:cs="Calibri"/>
        </w:rPr>
        <w:tab/>
      </w:r>
      <w:r w:rsidRPr="000519C3">
        <w:rPr>
          <w:rFonts w:ascii="Calibri" w:hAnsi="Calibri" w:cs="Calibri"/>
          <w:sz w:val="18"/>
          <w:szCs w:val="18"/>
        </w:rPr>
        <w:tab/>
      </w:r>
      <w:r w:rsidRPr="000519C3">
        <w:rPr>
          <w:rFonts w:ascii="Calibri" w:hAnsi="Calibri" w:cs="Calibri"/>
          <w:sz w:val="18"/>
          <w:szCs w:val="18"/>
        </w:rPr>
        <w:tab/>
      </w:r>
      <w:r w:rsidRPr="000519C3">
        <w:rPr>
          <w:rFonts w:ascii="Calibri" w:hAnsi="Calibri" w:cs="Calibri"/>
          <w:sz w:val="18"/>
          <w:szCs w:val="18"/>
        </w:rPr>
        <w:tab/>
      </w:r>
      <w:r w:rsidRPr="000519C3">
        <w:rPr>
          <w:rFonts w:ascii="Calibri" w:hAnsi="Calibri" w:cs="Calibri"/>
          <w:sz w:val="18"/>
          <w:szCs w:val="18"/>
        </w:rPr>
        <w:tab/>
      </w:r>
      <w:r w:rsidRPr="000519C3">
        <w:rPr>
          <w:rFonts w:ascii="Calibri" w:hAnsi="Calibri" w:cs="Calibri"/>
          <w:sz w:val="18"/>
          <w:szCs w:val="18"/>
        </w:rPr>
        <w:tab/>
      </w:r>
    </w:p>
    <w:p w:rsidR="00703048" w:rsidRPr="000519C3" w:rsidRDefault="00703048" w:rsidP="00703048">
      <w:pPr>
        <w:rPr>
          <w:rFonts w:ascii="Calibri" w:hAnsi="Calibri" w:cs="Calibri"/>
          <w:sz w:val="12"/>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tblGrid>
      <w:tr w:rsidR="00703048" w:rsidRPr="000519C3" w:rsidTr="00453ED7">
        <w:trPr>
          <w:jc w:val="center"/>
        </w:trPr>
        <w:tc>
          <w:tcPr>
            <w:tcW w:w="9137" w:type="dxa"/>
            <w:vAlign w:val="center"/>
          </w:tcPr>
          <w:p w:rsidR="00703048" w:rsidRPr="000519C3" w:rsidRDefault="00703048" w:rsidP="00453ED7">
            <w:pPr>
              <w:jc w:val="center"/>
              <w:rPr>
                <w:rFonts w:ascii="Calibri" w:hAnsi="Calibri" w:cs="Calibri"/>
                <w:b/>
                <w:bCs/>
                <w:sz w:val="18"/>
                <w:szCs w:val="18"/>
                <w:u w:val="single"/>
              </w:rPr>
            </w:pPr>
            <w:r w:rsidRPr="000519C3">
              <w:rPr>
                <w:rFonts w:ascii="Calibri" w:hAnsi="Calibri" w:cs="Calibri"/>
                <w:b/>
                <w:bCs/>
                <w:sz w:val="18"/>
                <w:szCs w:val="18"/>
                <w:u w:val="single"/>
              </w:rPr>
              <w:t>ENVIRONMENTAL PLANNING AND MANAGEMENT CONCENTRATION</w:t>
            </w:r>
          </w:p>
          <w:p w:rsidR="00703048" w:rsidRPr="000519C3" w:rsidRDefault="00703048" w:rsidP="00453ED7">
            <w:pPr>
              <w:ind w:left="2425" w:hanging="270"/>
              <w:rPr>
                <w:rFonts w:ascii="Calibri" w:hAnsi="Calibri" w:cs="Calibri"/>
                <w:b/>
                <w:bCs/>
                <w:sz w:val="18"/>
                <w:szCs w:val="18"/>
              </w:rPr>
            </w:pPr>
          </w:p>
          <w:p w:rsidR="00703048" w:rsidRPr="000519C3" w:rsidRDefault="00703048" w:rsidP="00453ED7">
            <w:pPr>
              <w:ind w:left="979" w:hanging="270"/>
              <w:rPr>
                <w:rFonts w:ascii="Calibri" w:hAnsi="Calibri" w:cs="Calibri"/>
                <w:b/>
                <w:bCs/>
              </w:rPr>
            </w:pPr>
            <w:r w:rsidRPr="000519C3">
              <w:rPr>
                <w:rFonts w:ascii="Calibri" w:hAnsi="Calibri" w:cs="Calibri"/>
                <w:b/>
                <w:bCs/>
              </w:rPr>
              <w:t>Required Concentration Core:  12 credit hours</w:t>
            </w:r>
          </w:p>
          <w:p w:rsidR="00703048" w:rsidRPr="000519C3" w:rsidRDefault="00703048" w:rsidP="00453ED7">
            <w:pPr>
              <w:ind w:left="979" w:hanging="270"/>
              <w:rPr>
                <w:rFonts w:ascii="Calibri" w:hAnsi="Calibri" w:cs="Calibri"/>
              </w:rPr>
            </w:pPr>
            <w:r w:rsidRPr="000519C3">
              <w:rPr>
                <w:rFonts w:ascii="Calibri" w:hAnsi="Calibri" w:cs="Calibri"/>
              </w:rPr>
              <w:t xml:space="preserve">ENS 404 Fundamentals of Geographic Information Systems </w:t>
            </w:r>
            <w:r w:rsidRPr="000519C3">
              <w:rPr>
                <w:rFonts w:ascii="Calibri" w:hAnsi="Calibri" w:cs="Calibri"/>
                <w:b/>
                <w:u w:val="single"/>
              </w:rPr>
              <w:t>or</w:t>
            </w:r>
          </w:p>
          <w:p w:rsidR="00703048" w:rsidRPr="000519C3" w:rsidRDefault="00703048" w:rsidP="00453ED7">
            <w:pPr>
              <w:ind w:left="979" w:hanging="270"/>
              <w:rPr>
                <w:rFonts w:ascii="Calibri" w:hAnsi="Calibri" w:cs="Calibri"/>
              </w:rPr>
            </w:pPr>
            <w:r w:rsidRPr="000519C3">
              <w:rPr>
                <w:rFonts w:ascii="Calibri" w:hAnsi="Calibri" w:cs="Calibri"/>
              </w:rPr>
              <w:t xml:space="preserve">ENS 503 Advanced GIS Applications (4 </w:t>
            </w:r>
            <w:proofErr w:type="spellStart"/>
            <w:r w:rsidRPr="000519C3">
              <w:rPr>
                <w:rFonts w:ascii="Calibri" w:hAnsi="Calibri" w:cs="Calibri"/>
              </w:rPr>
              <w:t>Hrs</w:t>
            </w:r>
            <w:proofErr w:type="spellEnd"/>
            <w:r w:rsidRPr="000519C3">
              <w:rPr>
                <w:rFonts w:ascii="Calibri" w:hAnsi="Calibri" w:cs="Calibri"/>
              </w:rPr>
              <w:t>)</w:t>
            </w:r>
          </w:p>
          <w:p w:rsidR="00703048" w:rsidRPr="000519C3" w:rsidRDefault="00703048" w:rsidP="00453ED7">
            <w:pPr>
              <w:ind w:left="979" w:hanging="270"/>
              <w:rPr>
                <w:rFonts w:ascii="Calibri" w:hAnsi="Calibri" w:cs="Calibri"/>
                <w:sz w:val="12"/>
              </w:rPr>
            </w:pPr>
          </w:p>
          <w:p w:rsidR="00703048" w:rsidRPr="000519C3" w:rsidRDefault="00703048" w:rsidP="00453ED7">
            <w:pPr>
              <w:ind w:left="979" w:hanging="270"/>
              <w:rPr>
                <w:rFonts w:ascii="Calibri" w:hAnsi="Calibri" w:cs="Calibri"/>
              </w:rPr>
            </w:pPr>
            <w:r w:rsidRPr="000519C3">
              <w:rPr>
                <w:rFonts w:ascii="Calibri" w:hAnsi="Calibri" w:cs="Calibri"/>
              </w:rPr>
              <w:t xml:space="preserve">ENS 403 Transportation: Problems and Planning Procedures </w:t>
            </w:r>
            <w:r w:rsidRPr="000519C3">
              <w:rPr>
                <w:rFonts w:ascii="Calibri" w:hAnsi="Calibri" w:cs="Calibri"/>
                <w:b/>
                <w:u w:val="single"/>
              </w:rPr>
              <w:t>or</w:t>
            </w:r>
          </w:p>
          <w:p w:rsidR="00703048" w:rsidRPr="000519C3" w:rsidRDefault="00703048" w:rsidP="00453ED7">
            <w:pPr>
              <w:ind w:left="979" w:hanging="270"/>
              <w:rPr>
                <w:rFonts w:ascii="Calibri" w:hAnsi="Calibri" w:cs="Calibri"/>
              </w:rPr>
            </w:pPr>
            <w:r w:rsidRPr="000519C3">
              <w:rPr>
                <w:rFonts w:ascii="Calibri" w:hAnsi="Calibri" w:cs="Calibri"/>
              </w:rPr>
              <w:t xml:space="preserve">ENS 501 Land Use and Environmental Planning (4 </w:t>
            </w:r>
            <w:proofErr w:type="spellStart"/>
            <w:r w:rsidRPr="000519C3">
              <w:rPr>
                <w:rFonts w:ascii="Calibri" w:hAnsi="Calibri" w:cs="Calibri"/>
              </w:rPr>
              <w:t>Hrs</w:t>
            </w:r>
            <w:proofErr w:type="spellEnd"/>
            <w:r w:rsidRPr="000519C3">
              <w:rPr>
                <w:rFonts w:ascii="Calibri" w:hAnsi="Calibri" w:cs="Calibri"/>
              </w:rPr>
              <w:t>)</w:t>
            </w:r>
          </w:p>
          <w:p w:rsidR="00703048" w:rsidRPr="000519C3" w:rsidRDefault="00703048" w:rsidP="00453ED7">
            <w:pPr>
              <w:ind w:left="979" w:hanging="270"/>
              <w:rPr>
                <w:rFonts w:ascii="Calibri" w:hAnsi="Calibri" w:cs="Calibri"/>
                <w:sz w:val="12"/>
              </w:rPr>
            </w:pPr>
          </w:p>
          <w:p w:rsidR="00703048" w:rsidRPr="000519C3" w:rsidRDefault="00703048" w:rsidP="00453ED7">
            <w:pPr>
              <w:ind w:left="979" w:hanging="270"/>
              <w:rPr>
                <w:rFonts w:ascii="Calibri" w:hAnsi="Calibri" w:cs="Calibri"/>
              </w:rPr>
            </w:pPr>
            <w:r w:rsidRPr="000519C3">
              <w:rPr>
                <w:rFonts w:ascii="Calibri" w:hAnsi="Calibri" w:cs="Calibri"/>
              </w:rPr>
              <w:t xml:space="preserve">ENS 587 Natural Resources Policy and Administration (4 </w:t>
            </w:r>
            <w:proofErr w:type="spellStart"/>
            <w:r w:rsidRPr="000519C3">
              <w:rPr>
                <w:rFonts w:ascii="Calibri" w:hAnsi="Calibri" w:cs="Calibri"/>
              </w:rPr>
              <w:t>Hrs</w:t>
            </w:r>
            <w:proofErr w:type="spellEnd"/>
            <w:r w:rsidRPr="000519C3">
              <w:rPr>
                <w:rFonts w:ascii="Calibri" w:hAnsi="Calibri" w:cs="Calibri"/>
              </w:rPr>
              <w:t>)</w:t>
            </w:r>
          </w:p>
          <w:p w:rsidR="00703048" w:rsidRPr="000519C3" w:rsidRDefault="00703048" w:rsidP="00453ED7">
            <w:pPr>
              <w:ind w:left="979" w:hanging="270"/>
              <w:rPr>
                <w:rFonts w:ascii="Calibri" w:hAnsi="Calibri" w:cs="Calibri"/>
                <w:sz w:val="12"/>
              </w:rPr>
            </w:pPr>
          </w:p>
          <w:p w:rsidR="00703048" w:rsidRPr="000519C3" w:rsidRDefault="00703048" w:rsidP="00453ED7">
            <w:pPr>
              <w:ind w:left="979" w:hanging="270"/>
              <w:rPr>
                <w:rFonts w:ascii="Calibri" w:hAnsi="Calibri" w:cs="Calibri"/>
                <w:b/>
                <w:bCs/>
              </w:rPr>
            </w:pPr>
            <w:r w:rsidRPr="000519C3">
              <w:rPr>
                <w:rFonts w:ascii="Calibri" w:hAnsi="Calibri" w:cs="Calibri"/>
                <w:b/>
                <w:bCs/>
              </w:rPr>
              <w:t>Concentration Electives:  12 credit hours</w:t>
            </w:r>
          </w:p>
          <w:p w:rsidR="00703048" w:rsidRPr="000519C3" w:rsidRDefault="00703048" w:rsidP="00453ED7">
            <w:pPr>
              <w:ind w:left="979" w:hanging="270"/>
              <w:rPr>
                <w:rFonts w:ascii="Calibri" w:hAnsi="Calibri" w:cs="Calibri"/>
              </w:rPr>
            </w:pPr>
            <w:r w:rsidRPr="000519C3">
              <w:rPr>
                <w:rFonts w:ascii="Calibri" w:hAnsi="Calibri" w:cs="Calibri"/>
              </w:rPr>
              <w:t>Electives should be selected in consultation with academic advisor before enrollment.</w:t>
            </w:r>
          </w:p>
          <w:p w:rsidR="00703048" w:rsidRPr="000519C3" w:rsidRDefault="00703048" w:rsidP="00453ED7">
            <w:pPr>
              <w:ind w:left="979" w:hanging="270"/>
              <w:rPr>
                <w:rFonts w:ascii="Calibri" w:hAnsi="Calibri" w:cs="Calibri"/>
                <w:sz w:val="12"/>
              </w:rPr>
            </w:pPr>
          </w:p>
          <w:p w:rsidR="00703048" w:rsidRPr="000519C3" w:rsidRDefault="00703048" w:rsidP="00453ED7">
            <w:pPr>
              <w:ind w:left="979" w:hanging="270"/>
              <w:rPr>
                <w:rFonts w:ascii="Calibri" w:hAnsi="Calibri" w:cs="Calibri"/>
                <w:b/>
                <w:bCs/>
              </w:rPr>
            </w:pPr>
            <w:r w:rsidRPr="000519C3">
              <w:rPr>
                <w:rFonts w:ascii="Calibri" w:hAnsi="Calibri" w:cs="Calibri"/>
                <w:b/>
                <w:bCs/>
              </w:rPr>
              <w:t xml:space="preserve">Required Closure </w:t>
            </w:r>
            <w:proofErr w:type="gramStart"/>
            <w:r w:rsidRPr="000519C3">
              <w:rPr>
                <w:rFonts w:ascii="Calibri" w:hAnsi="Calibri" w:cs="Calibri"/>
                <w:b/>
                <w:bCs/>
              </w:rPr>
              <w:t>Course:*</w:t>
            </w:r>
            <w:proofErr w:type="gramEnd"/>
            <w:r w:rsidRPr="000519C3">
              <w:rPr>
                <w:rFonts w:ascii="Calibri" w:hAnsi="Calibri" w:cs="Calibri"/>
                <w:b/>
                <w:bCs/>
              </w:rPr>
              <w:t xml:space="preserve">  4 credit hours</w:t>
            </w:r>
          </w:p>
          <w:p w:rsidR="00703048" w:rsidRPr="000519C3" w:rsidRDefault="00703048" w:rsidP="00453ED7">
            <w:pPr>
              <w:ind w:left="979" w:hanging="270"/>
              <w:rPr>
                <w:rFonts w:ascii="Calibri" w:hAnsi="Calibri" w:cs="Calibri"/>
              </w:rPr>
            </w:pPr>
            <w:r w:rsidRPr="000519C3">
              <w:rPr>
                <w:rFonts w:ascii="Calibri" w:hAnsi="Calibri" w:cs="Calibri"/>
              </w:rPr>
              <w:t xml:space="preserve">ENS 5l0 Thesis (4 </w:t>
            </w:r>
            <w:proofErr w:type="spellStart"/>
            <w:proofErr w:type="gramStart"/>
            <w:r w:rsidRPr="000519C3">
              <w:rPr>
                <w:rFonts w:ascii="Calibri" w:hAnsi="Calibri" w:cs="Calibri"/>
              </w:rPr>
              <w:t>Hrs</w:t>
            </w:r>
            <w:proofErr w:type="spellEnd"/>
            <w:r w:rsidRPr="000519C3">
              <w:rPr>
                <w:rFonts w:ascii="Calibri" w:hAnsi="Calibri" w:cs="Calibri"/>
              </w:rPr>
              <w:t xml:space="preserve">)  </w:t>
            </w:r>
            <w:r w:rsidRPr="000519C3">
              <w:rPr>
                <w:rFonts w:ascii="Calibri" w:hAnsi="Calibri" w:cs="Calibri"/>
                <w:b/>
                <w:u w:val="single"/>
              </w:rPr>
              <w:t>or</w:t>
            </w:r>
            <w:proofErr w:type="gramEnd"/>
            <w:r w:rsidRPr="000519C3">
              <w:rPr>
                <w:rFonts w:ascii="Calibri" w:hAnsi="Calibri" w:cs="Calibri"/>
              </w:rPr>
              <w:t xml:space="preserve">  ENS 520 Graduate Project (4 </w:t>
            </w:r>
            <w:proofErr w:type="spellStart"/>
            <w:r w:rsidRPr="000519C3">
              <w:rPr>
                <w:rFonts w:ascii="Calibri" w:hAnsi="Calibri" w:cs="Calibri"/>
              </w:rPr>
              <w:t>Hrs</w:t>
            </w:r>
            <w:proofErr w:type="spellEnd"/>
            <w:r w:rsidRPr="000519C3">
              <w:rPr>
                <w:rFonts w:ascii="Calibri" w:hAnsi="Calibri" w:cs="Calibri"/>
              </w:rPr>
              <w:t xml:space="preserve">)  </w:t>
            </w:r>
            <w:r w:rsidRPr="000519C3">
              <w:rPr>
                <w:rFonts w:ascii="Calibri" w:hAnsi="Calibri" w:cs="Calibri"/>
                <w:b/>
                <w:u w:val="single"/>
              </w:rPr>
              <w:t>or</w:t>
            </w:r>
            <w:r w:rsidRPr="000519C3">
              <w:rPr>
                <w:rFonts w:ascii="Calibri" w:hAnsi="Calibri" w:cs="Calibri"/>
                <w:b/>
              </w:rPr>
              <w:t xml:space="preserve">  </w:t>
            </w:r>
            <w:r w:rsidRPr="000519C3">
              <w:rPr>
                <w:rFonts w:ascii="Calibri" w:hAnsi="Calibri" w:cs="Calibri"/>
              </w:rPr>
              <w:t>ENS 550 Capstone</w:t>
            </w:r>
          </w:p>
          <w:p w:rsidR="00703048" w:rsidRPr="000519C3" w:rsidRDefault="00703048" w:rsidP="00453ED7">
            <w:pPr>
              <w:rPr>
                <w:rFonts w:ascii="Calibri" w:hAnsi="Calibri" w:cs="Calibri"/>
                <w:bCs/>
                <w:sz w:val="10"/>
                <w:szCs w:val="16"/>
              </w:rPr>
            </w:pPr>
          </w:p>
        </w:tc>
      </w:tr>
      <w:tr w:rsidR="00703048" w:rsidRPr="000519C3" w:rsidTr="00453ED7">
        <w:trPr>
          <w:jc w:val="center"/>
        </w:trPr>
        <w:tc>
          <w:tcPr>
            <w:tcW w:w="9137" w:type="dxa"/>
            <w:tcBorders>
              <w:bottom w:val="single" w:sz="4" w:space="0" w:color="auto"/>
            </w:tcBorders>
            <w:vAlign w:val="center"/>
          </w:tcPr>
          <w:p w:rsidR="00703048" w:rsidRPr="000519C3" w:rsidRDefault="00703048" w:rsidP="00453ED7">
            <w:pPr>
              <w:jc w:val="center"/>
              <w:rPr>
                <w:rFonts w:ascii="Calibri" w:hAnsi="Calibri" w:cs="Calibri"/>
                <w:b/>
                <w:bCs/>
                <w:sz w:val="18"/>
                <w:szCs w:val="18"/>
                <w:u w:val="single"/>
              </w:rPr>
            </w:pPr>
            <w:r w:rsidRPr="000519C3">
              <w:rPr>
                <w:rFonts w:ascii="Calibri" w:hAnsi="Calibri" w:cs="Calibri"/>
                <w:b/>
                <w:bCs/>
                <w:sz w:val="18"/>
                <w:szCs w:val="18"/>
                <w:u w:val="single"/>
              </w:rPr>
              <w:t>SUSTAINABLE DEVELOPMENT AND POLICY CONCENTRATION</w:t>
            </w:r>
          </w:p>
          <w:p w:rsidR="00703048" w:rsidRPr="000519C3" w:rsidRDefault="00703048" w:rsidP="00453ED7">
            <w:pPr>
              <w:ind w:left="2155" w:hanging="1446"/>
              <w:rPr>
                <w:rFonts w:ascii="Calibri" w:hAnsi="Calibri" w:cs="Calibri"/>
                <w:b/>
                <w:bCs/>
                <w:u w:val="single"/>
              </w:rPr>
            </w:pPr>
          </w:p>
          <w:p w:rsidR="00703048" w:rsidRPr="000519C3" w:rsidRDefault="00703048" w:rsidP="00453ED7">
            <w:pPr>
              <w:ind w:left="2155" w:hanging="1446"/>
              <w:rPr>
                <w:rFonts w:ascii="Calibri" w:hAnsi="Calibri" w:cs="Calibri"/>
                <w:b/>
                <w:bCs/>
              </w:rPr>
            </w:pPr>
            <w:r w:rsidRPr="000519C3">
              <w:rPr>
                <w:rFonts w:ascii="Calibri" w:hAnsi="Calibri" w:cs="Calibri"/>
                <w:b/>
                <w:bCs/>
              </w:rPr>
              <w:t>Required Concentration Core:  12 credit hours</w:t>
            </w:r>
          </w:p>
          <w:p w:rsidR="00703048" w:rsidRPr="000519C3" w:rsidRDefault="00703048" w:rsidP="00453ED7">
            <w:pPr>
              <w:ind w:left="2155" w:hanging="1446"/>
              <w:rPr>
                <w:rFonts w:ascii="Calibri" w:hAnsi="Calibri" w:cs="Calibri"/>
              </w:rPr>
            </w:pPr>
            <w:r w:rsidRPr="000519C3">
              <w:rPr>
                <w:rFonts w:ascii="Calibri" w:hAnsi="Calibri" w:cs="Calibri"/>
              </w:rPr>
              <w:t xml:space="preserve">ENS 571 Sustainable Development (4 </w:t>
            </w:r>
            <w:proofErr w:type="spellStart"/>
            <w:r w:rsidRPr="000519C3">
              <w:rPr>
                <w:rFonts w:ascii="Calibri" w:hAnsi="Calibri" w:cs="Calibri"/>
              </w:rPr>
              <w:t>Hrs</w:t>
            </w:r>
            <w:proofErr w:type="spellEnd"/>
            <w:r w:rsidRPr="000519C3">
              <w:rPr>
                <w:rFonts w:ascii="Calibri" w:hAnsi="Calibri" w:cs="Calibri"/>
              </w:rPr>
              <w:t>)</w:t>
            </w:r>
          </w:p>
          <w:p w:rsidR="00703048" w:rsidRPr="000519C3" w:rsidRDefault="00703048" w:rsidP="00453ED7">
            <w:pPr>
              <w:ind w:left="2155" w:hanging="1446"/>
              <w:rPr>
                <w:rFonts w:ascii="Calibri" w:hAnsi="Calibri" w:cs="Calibri"/>
              </w:rPr>
            </w:pPr>
            <w:r w:rsidRPr="000519C3">
              <w:rPr>
                <w:rFonts w:ascii="Calibri" w:hAnsi="Calibri" w:cs="Calibri"/>
              </w:rPr>
              <w:t xml:space="preserve">ENS 581 Environmental Policy and Analysis (4 </w:t>
            </w:r>
            <w:proofErr w:type="spellStart"/>
            <w:r w:rsidRPr="000519C3">
              <w:rPr>
                <w:rFonts w:ascii="Calibri" w:hAnsi="Calibri" w:cs="Calibri"/>
              </w:rPr>
              <w:t>Hrs</w:t>
            </w:r>
            <w:proofErr w:type="spellEnd"/>
            <w:r w:rsidRPr="000519C3">
              <w:rPr>
                <w:rFonts w:ascii="Calibri" w:hAnsi="Calibri" w:cs="Calibri"/>
              </w:rPr>
              <w:t>)</w:t>
            </w:r>
          </w:p>
          <w:p w:rsidR="00703048" w:rsidRPr="000519C3" w:rsidRDefault="00703048" w:rsidP="00453ED7">
            <w:pPr>
              <w:ind w:left="2155" w:hanging="1446"/>
              <w:rPr>
                <w:rFonts w:ascii="Calibri" w:hAnsi="Calibri" w:cs="Calibri"/>
              </w:rPr>
            </w:pPr>
            <w:r w:rsidRPr="000519C3">
              <w:rPr>
                <w:rFonts w:ascii="Calibri" w:hAnsi="Calibri" w:cs="Calibri"/>
              </w:rPr>
              <w:t xml:space="preserve">ENS 587 Natural Resources Policy and Administration (4 </w:t>
            </w:r>
            <w:proofErr w:type="spellStart"/>
            <w:r w:rsidRPr="000519C3">
              <w:rPr>
                <w:rFonts w:ascii="Calibri" w:hAnsi="Calibri" w:cs="Calibri"/>
              </w:rPr>
              <w:t>Hrs</w:t>
            </w:r>
            <w:proofErr w:type="spellEnd"/>
            <w:r w:rsidRPr="000519C3">
              <w:rPr>
                <w:rFonts w:ascii="Calibri" w:hAnsi="Calibri" w:cs="Calibri"/>
              </w:rPr>
              <w:t>)</w:t>
            </w:r>
          </w:p>
          <w:p w:rsidR="00703048" w:rsidRPr="000519C3" w:rsidRDefault="00703048" w:rsidP="00453ED7">
            <w:pPr>
              <w:ind w:left="2155" w:hanging="1446"/>
              <w:rPr>
                <w:rFonts w:ascii="Calibri" w:hAnsi="Calibri" w:cs="Calibri"/>
                <w:b/>
                <w:bCs/>
                <w:sz w:val="12"/>
              </w:rPr>
            </w:pPr>
          </w:p>
          <w:p w:rsidR="00703048" w:rsidRPr="000519C3" w:rsidRDefault="00703048" w:rsidP="00453ED7">
            <w:pPr>
              <w:ind w:left="2155" w:hanging="1446"/>
              <w:rPr>
                <w:rFonts w:ascii="Calibri" w:hAnsi="Calibri" w:cs="Calibri"/>
                <w:b/>
                <w:bCs/>
              </w:rPr>
            </w:pPr>
            <w:r w:rsidRPr="000519C3">
              <w:rPr>
                <w:rFonts w:ascii="Calibri" w:hAnsi="Calibri" w:cs="Calibri"/>
                <w:b/>
                <w:bCs/>
              </w:rPr>
              <w:t>Concentration Electives:  12 credit hours</w:t>
            </w:r>
          </w:p>
          <w:p w:rsidR="00703048" w:rsidRPr="000519C3" w:rsidRDefault="00703048" w:rsidP="00453ED7">
            <w:pPr>
              <w:ind w:left="2155" w:hanging="1446"/>
              <w:rPr>
                <w:rFonts w:ascii="Calibri" w:hAnsi="Calibri" w:cs="Calibri"/>
                <w:b/>
                <w:bCs/>
                <w:u w:val="single"/>
              </w:rPr>
            </w:pPr>
            <w:r w:rsidRPr="000519C3">
              <w:rPr>
                <w:rFonts w:ascii="Calibri" w:hAnsi="Calibri" w:cs="Calibri"/>
              </w:rPr>
              <w:t>Electives should be selected in consultation with academic advisor before enrollment.</w:t>
            </w:r>
            <w:r w:rsidRPr="000519C3">
              <w:rPr>
                <w:rFonts w:ascii="Calibri" w:hAnsi="Calibri" w:cs="Calibri"/>
                <w:b/>
                <w:bCs/>
                <w:u w:val="single"/>
              </w:rPr>
              <w:t xml:space="preserve"> </w:t>
            </w:r>
          </w:p>
          <w:p w:rsidR="00703048" w:rsidRPr="000519C3" w:rsidRDefault="00703048" w:rsidP="00453ED7">
            <w:pPr>
              <w:ind w:left="2155" w:hanging="1446"/>
              <w:rPr>
                <w:rFonts w:ascii="Calibri" w:hAnsi="Calibri" w:cs="Calibri"/>
                <w:b/>
                <w:bCs/>
                <w:sz w:val="12"/>
                <w:u w:val="single"/>
              </w:rPr>
            </w:pPr>
          </w:p>
          <w:p w:rsidR="00703048" w:rsidRPr="000519C3" w:rsidRDefault="00703048" w:rsidP="00453ED7">
            <w:pPr>
              <w:ind w:left="2155" w:hanging="1446"/>
              <w:rPr>
                <w:rFonts w:ascii="Calibri" w:hAnsi="Calibri" w:cs="Calibri"/>
                <w:b/>
                <w:bCs/>
              </w:rPr>
            </w:pPr>
            <w:r w:rsidRPr="000519C3">
              <w:rPr>
                <w:rFonts w:ascii="Calibri" w:hAnsi="Calibri" w:cs="Calibri"/>
                <w:b/>
                <w:bCs/>
              </w:rPr>
              <w:t xml:space="preserve">Required Closure </w:t>
            </w:r>
            <w:proofErr w:type="gramStart"/>
            <w:r w:rsidRPr="000519C3">
              <w:rPr>
                <w:rFonts w:ascii="Calibri" w:hAnsi="Calibri" w:cs="Calibri"/>
                <w:b/>
                <w:bCs/>
              </w:rPr>
              <w:t>Course:*</w:t>
            </w:r>
            <w:proofErr w:type="gramEnd"/>
            <w:r w:rsidRPr="000519C3">
              <w:rPr>
                <w:rFonts w:ascii="Calibri" w:hAnsi="Calibri" w:cs="Calibri"/>
                <w:b/>
                <w:bCs/>
              </w:rPr>
              <w:t xml:space="preserve">  4 credit hours</w:t>
            </w:r>
          </w:p>
          <w:p w:rsidR="00703048" w:rsidRPr="000519C3" w:rsidRDefault="00703048" w:rsidP="00453ED7">
            <w:pPr>
              <w:ind w:left="2155" w:hanging="1446"/>
              <w:rPr>
                <w:rFonts w:ascii="Calibri" w:hAnsi="Calibri" w:cs="Calibri"/>
              </w:rPr>
            </w:pPr>
            <w:r w:rsidRPr="000519C3">
              <w:rPr>
                <w:rFonts w:ascii="Calibri" w:hAnsi="Calibri" w:cs="Calibri"/>
              </w:rPr>
              <w:t xml:space="preserve">ENS 5l0 Thesis (4 </w:t>
            </w:r>
            <w:proofErr w:type="spellStart"/>
            <w:proofErr w:type="gramStart"/>
            <w:r w:rsidRPr="000519C3">
              <w:rPr>
                <w:rFonts w:ascii="Calibri" w:hAnsi="Calibri" w:cs="Calibri"/>
              </w:rPr>
              <w:t>Hrs</w:t>
            </w:r>
            <w:proofErr w:type="spellEnd"/>
            <w:r w:rsidRPr="000519C3">
              <w:rPr>
                <w:rFonts w:ascii="Calibri" w:hAnsi="Calibri" w:cs="Calibri"/>
              </w:rPr>
              <w:t xml:space="preserve">)  </w:t>
            </w:r>
            <w:r w:rsidRPr="000519C3">
              <w:rPr>
                <w:rFonts w:ascii="Calibri" w:hAnsi="Calibri" w:cs="Calibri"/>
                <w:b/>
                <w:u w:val="single"/>
              </w:rPr>
              <w:t>or</w:t>
            </w:r>
            <w:proofErr w:type="gramEnd"/>
            <w:r w:rsidRPr="000519C3">
              <w:rPr>
                <w:rFonts w:ascii="Calibri" w:hAnsi="Calibri" w:cs="Calibri"/>
              </w:rPr>
              <w:t xml:space="preserve">  ENS 520 Graduate Project (4 </w:t>
            </w:r>
            <w:proofErr w:type="spellStart"/>
            <w:r w:rsidRPr="000519C3">
              <w:rPr>
                <w:rFonts w:ascii="Calibri" w:hAnsi="Calibri" w:cs="Calibri"/>
              </w:rPr>
              <w:t>Hrs</w:t>
            </w:r>
            <w:proofErr w:type="spellEnd"/>
            <w:r w:rsidRPr="000519C3">
              <w:rPr>
                <w:rFonts w:ascii="Calibri" w:hAnsi="Calibri" w:cs="Calibri"/>
              </w:rPr>
              <w:t xml:space="preserve">)  </w:t>
            </w:r>
            <w:r w:rsidRPr="000519C3">
              <w:rPr>
                <w:rFonts w:ascii="Calibri" w:hAnsi="Calibri" w:cs="Calibri"/>
                <w:b/>
                <w:u w:val="single"/>
              </w:rPr>
              <w:t>or</w:t>
            </w:r>
            <w:r w:rsidRPr="000519C3">
              <w:rPr>
                <w:rFonts w:ascii="Calibri" w:hAnsi="Calibri" w:cs="Calibri"/>
                <w:b/>
              </w:rPr>
              <w:t xml:space="preserve">  </w:t>
            </w:r>
            <w:r w:rsidRPr="000519C3">
              <w:rPr>
                <w:rFonts w:ascii="Calibri" w:hAnsi="Calibri" w:cs="Calibri"/>
              </w:rPr>
              <w:t>ENS 550 Capstone</w:t>
            </w:r>
          </w:p>
          <w:p w:rsidR="00703048" w:rsidRPr="000519C3" w:rsidRDefault="00703048" w:rsidP="00453ED7">
            <w:pPr>
              <w:rPr>
                <w:rFonts w:ascii="Calibri" w:hAnsi="Calibri" w:cs="Calibri"/>
                <w:b/>
                <w:bCs/>
                <w:sz w:val="14"/>
                <w:u w:val="single"/>
              </w:rPr>
            </w:pPr>
          </w:p>
        </w:tc>
      </w:tr>
      <w:tr w:rsidR="00703048" w:rsidRPr="000519C3" w:rsidTr="00453ED7">
        <w:trPr>
          <w:trHeight w:val="1943"/>
          <w:jc w:val="center"/>
        </w:trPr>
        <w:tc>
          <w:tcPr>
            <w:tcW w:w="9137" w:type="dxa"/>
            <w:tcBorders>
              <w:bottom w:val="nil"/>
            </w:tcBorders>
            <w:vAlign w:val="center"/>
          </w:tcPr>
          <w:p w:rsidR="00703048" w:rsidRPr="000519C3" w:rsidRDefault="00703048" w:rsidP="00453ED7">
            <w:pPr>
              <w:jc w:val="center"/>
              <w:rPr>
                <w:rFonts w:ascii="Calibri" w:hAnsi="Calibri" w:cs="Calibri"/>
                <w:b/>
                <w:bCs/>
                <w:sz w:val="18"/>
                <w:u w:val="single"/>
              </w:rPr>
            </w:pPr>
            <w:r w:rsidRPr="000519C3">
              <w:rPr>
                <w:rFonts w:ascii="Calibri" w:hAnsi="Calibri" w:cs="Calibri"/>
                <w:b/>
                <w:bCs/>
                <w:sz w:val="18"/>
                <w:u w:val="single"/>
              </w:rPr>
              <w:t>GENERAL ENVIRONMENTAL SCIENCES CONCENTRATION</w:t>
            </w:r>
          </w:p>
          <w:p w:rsidR="00703048" w:rsidRPr="000519C3" w:rsidRDefault="00703048" w:rsidP="00453ED7">
            <w:pPr>
              <w:ind w:left="2155" w:hanging="1446"/>
              <w:rPr>
                <w:rFonts w:ascii="Calibri" w:hAnsi="Calibri" w:cs="Calibri"/>
                <w:b/>
                <w:bCs/>
              </w:rPr>
            </w:pPr>
          </w:p>
          <w:p w:rsidR="00703048" w:rsidRPr="000519C3" w:rsidRDefault="00703048" w:rsidP="00453ED7">
            <w:pPr>
              <w:ind w:left="2155" w:hanging="1446"/>
              <w:rPr>
                <w:rFonts w:ascii="Calibri" w:hAnsi="Calibri" w:cs="Calibri"/>
                <w:b/>
                <w:bCs/>
              </w:rPr>
            </w:pPr>
            <w:r w:rsidRPr="000519C3">
              <w:rPr>
                <w:rFonts w:ascii="Calibri" w:hAnsi="Calibri" w:cs="Calibri"/>
                <w:b/>
                <w:bCs/>
              </w:rPr>
              <w:t>Concentration Electives:  24 credit hours</w:t>
            </w:r>
          </w:p>
          <w:p w:rsidR="00703048" w:rsidRPr="000519C3" w:rsidRDefault="00703048" w:rsidP="00453ED7">
            <w:pPr>
              <w:ind w:left="2155" w:hanging="1446"/>
              <w:rPr>
                <w:rFonts w:ascii="Calibri" w:hAnsi="Calibri" w:cs="Calibri"/>
                <w:b/>
                <w:bCs/>
              </w:rPr>
            </w:pPr>
            <w:r w:rsidRPr="000519C3">
              <w:rPr>
                <w:rFonts w:ascii="Calibri" w:hAnsi="Calibri" w:cs="Calibri"/>
              </w:rPr>
              <w:t>Electives should be selected in consultation with academic advisor before enrollment.</w:t>
            </w:r>
          </w:p>
          <w:p w:rsidR="00703048" w:rsidRPr="000519C3" w:rsidRDefault="00703048" w:rsidP="00453ED7">
            <w:pPr>
              <w:ind w:left="2155" w:hanging="1446"/>
              <w:rPr>
                <w:rFonts w:ascii="Calibri" w:hAnsi="Calibri" w:cs="Calibri"/>
                <w:b/>
                <w:bCs/>
                <w:sz w:val="12"/>
              </w:rPr>
            </w:pPr>
          </w:p>
          <w:p w:rsidR="00703048" w:rsidRPr="000519C3" w:rsidRDefault="00703048" w:rsidP="00453ED7">
            <w:pPr>
              <w:ind w:left="2155" w:hanging="1446"/>
              <w:rPr>
                <w:rFonts w:ascii="Calibri" w:hAnsi="Calibri" w:cs="Calibri"/>
                <w:b/>
                <w:bCs/>
              </w:rPr>
            </w:pPr>
            <w:r w:rsidRPr="000519C3">
              <w:rPr>
                <w:rFonts w:ascii="Calibri" w:hAnsi="Calibri" w:cs="Calibri"/>
                <w:b/>
                <w:bCs/>
              </w:rPr>
              <w:t xml:space="preserve">Required Closure </w:t>
            </w:r>
            <w:proofErr w:type="gramStart"/>
            <w:r w:rsidRPr="000519C3">
              <w:rPr>
                <w:rFonts w:ascii="Calibri" w:hAnsi="Calibri" w:cs="Calibri"/>
                <w:b/>
                <w:bCs/>
              </w:rPr>
              <w:t>Course:*</w:t>
            </w:r>
            <w:proofErr w:type="gramEnd"/>
            <w:r w:rsidRPr="000519C3">
              <w:rPr>
                <w:rFonts w:ascii="Calibri" w:hAnsi="Calibri" w:cs="Calibri"/>
                <w:b/>
                <w:bCs/>
              </w:rPr>
              <w:t xml:space="preserve"> 4 credits</w:t>
            </w:r>
          </w:p>
          <w:p w:rsidR="00703048" w:rsidRPr="000519C3" w:rsidRDefault="00703048" w:rsidP="00453ED7">
            <w:pPr>
              <w:ind w:left="2155" w:hanging="1446"/>
              <w:rPr>
                <w:rFonts w:ascii="Calibri" w:hAnsi="Calibri" w:cs="Calibri"/>
                <w:sz w:val="18"/>
                <w:szCs w:val="18"/>
              </w:rPr>
            </w:pPr>
            <w:r w:rsidRPr="000519C3">
              <w:rPr>
                <w:rFonts w:ascii="Calibri" w:hAnsi="Calibri" w:cs="Calibri"/>
              </w:rPr>
              <w:t xml:space="preserve">ENS 5l0 Thesis: (4 </w:t>
            </w:r>
            <w:proofErr w:type="spellStart"/>
            <w:proofErr w:type="gramStart"/>
            <w:r w:rsidRPr="000519C3">
              <w:rPr>
                <w:rFonts w:ascii="Calibri" w:hAnsi="Calibri" w:cs="Calibri"/>
              </w:rPr>
              <w:t>Hrs</w:t>
            </w:r>
            <w:proofErr w:type="spellEnd"/>
            <w:r w:rsidRPr="000519C3">
              <w:rPr>
                <w:rFonts w:ascii="Calibri" w:hAnsi="Calibri" w:cs="Calibri"/>
              </w:rPr>
              <w:t xml:space="preserve">)  </w:t>
            </w:r>
            <w:r w:rsidRPr="000519C3">
              <w:rPr>
                <w:rFonts w:ascii="Calibri" w:hAnsi="Calibri" w:cs="Calibri"/>
                <w:b/>
                <w:u w:val="single"/>
              </w:rPr>
              <w:t>or</w:t>
            </w:r>
            <w:proofErr w:type="gramEnd"/>
            <w:r w:rsidRPr="000519C3">
              <w:rPr>
                <w:rFonts w:ascii="Calibri" w:hAnsi="Calibri" w:cs="Calibri"/>
              </w:rPr>
              <w:t xml:space="preserve">  ENS 520 Graduate Project (4 </w:t>
            </w:r>
            <w:proofErr w:type="spellStart"/>
            <w:r w:rsidRPr="000519C3">
              <w:rPr>
                <w:rFonts w:ascii="Calibri" w:hAnsi="Calibri" w:cs="Calibri"/>
              </w:rPr>
              <w:t>Hrs</w:t>
            </w:r>
            <w:proofErr w:type="spellEnd"/>
            <w:r w:rsidRPr="000519C3">
              <w:rPr>
                <w:rFonts w:ascii="Calibri" w:hAnsi="Calibri" w:cs="Calibri"/>
              </w:rPr>
              <w:t>)</w:t>
            </w:r>
          </w:p>
        </w:tc>
      </w:tr>
      <w:tr w:rsidR="00703048" w:rsidRPr="000519C3" w:rsidTr="00453ED7">
        <w:trPr>
          <w:trHeight w:val="90"/>
          <w:jc w:val="center"/>
        </w:trPr>
        <w:tc>
          <w:tcPr>
            <w:tcW w:w="9137" w:type="dxa"/>
            <w:tcBorders>
              <w:top w:val="nil"/>
              <w:bottom w:val="single" w:sz="4" w:space="0" w:color="auto"/>
            </w:tcBorders>
          </w:tcPr>
          <w:p w:rsidR="00703048" w:rsidRPr="000519C3" w:rsidRDefault="00703048" w:rsidP="00453ED7">
            <w:pPr>
              <w:rPr>
                <w:rFonts w:ascii="Calibri" w:hAnsi="Calibri" w:cs="Calibri"/>
                <w:sz w:val="8"/>
              </w:rPr>
            </w:pPr>
          </w:p>
        </w:tc>
      </w:tr>
    </w:tbl>
    <w:p w:rsidR="00703048" w:rsidRPr="000519C3" w:rsidRDefault="00703048" w:rsidP="00703048">
      <w:pPr>
        <w:ind w:left="630"/>
        <w:rPr>
          <w:rFonts w:ascii="Calibri" w:hAnsi="Calibri" w:cs="Calibri"/>
          <w:sz w:val="18"/>
          <w:szCs w:val="18"/>
          <w:lang w:val="en-CA"/>
        </w:rPr>
      </w:pPr>
      <w:r w:rsidRPr="000519C3">
        <w:rPr>
          <w:rFonts w:ascii="Calibri" w:hAnsi="Calibri" w:cs="Calibri"/>
          <w:b/>
          <w:sz w:val="18"/>
          <w:szCs w:val="18"/>
          <w:lang w:val="en-CA"/>
        </w:rPr>
        <w:t xml:space="preserve">* Note on Closure Options: </w:t>
      </w:r>
      <w:r w:rsidRPr="000519C3">
        <w:rPr>
          <w:rFonts w:ascii="Calibri" w:hAnsi="Calibri" w:cs="Calibri"/>
          <w:sz w:val="18"/>
          <w:szCs w:val="18"/>
          <w:lang w:val="en-CA"/>
        </w:rPr>
        <w:t xml:space="preserve">Students in the GES concentration must complete a thesis or graduate project. You will need to develop a thesis/project proposal, form a committee, and defend your proposal before beginning data collection or work on your project/thesis. After you have completed your draft thesis/project write-up, you will need to schedule and pass a thesis/project defense in order to graduate. Contact your faculty research supervisor to discuss this process. Students in the SDP and EPM can complete a thesis/project or they have the option to take ENS 550 and complete a 240-hour professional capstone internship. Capstone proposals (which describe the internship site, duties, and learning goals) are due the semester before you plan to enroll in ENS 550. Students can use a GPSI position or their current job (provided that projects can be identified that relate to the degree) for the capstone internship. </w:t>
      </w:r>
      <w:r w:rsidRPr="00240AD8">
        <w:rPr>
          <w:rFonts w:ascii="Calibri" w:hAnsi="Calibri" w:cs="Calibri"/>
          <w:sz w:val="18"/>
          <w:szCs w:val="18"/>
          <w:lang w:val="en-CA"/>
        </w:rPr>
        <w:t xml:space="preserve">Contact the capstone instructor for details about this process </w:t>
      </w:r>
      <w:r>
        <w:rPr>
          <w:rFonts w:ascii="Calibri" w:hAnsi="Calibri" w:cs="Calibri"/>
          <w:sz w:val="18"/>
          <w:szCs w:val="18"/>
          <w:lang w:val="en-CA"/>
        </w:rPr>
        <w:t>and/</w:t>
      </w:r>
      <w:r w:rsidRPr="00240AD8">
        <w:rPr>
          <w:rFonts w:ascii="Calibri" w:hAnsi="Calibri" w:cs="Calibri"/>
          <w:sz w:val="18"/>
          <w:szCs w:val="18"/>
          <w:lang w:val="en-CA"/>
        </w:rPr>
        <w:t>or to discuss your internship options.</w:t>
      </w:r>
      <w:r w:rsidRPr="000519C3">
        <w:rPr>
          <w:rFonts w:ascii="Calibri" w:hAnsi="Calibri" w:cs="Calibri"/>
          <w:b/>
          <w:sz w:val="18"/>
          <w:szCs w:val="18"/>
          <w:lang w:val="en-CA"/>
        </w:rPr>
        <w:br/>
      </w:r>
      <w:r w:rsidRPr="000519C3">
        <w:rPr>
          <w:rFonts w:ascii="Calibri" w:hAnsi="Calibri" w:cs="Calibri"/>
          <w:b/>
          <w:sz w:val="18"/>
          <w:szCs w:val="18"/>
          <w:lang w:val="en-CA"/>
        </w:rPr>
        <w:br/>
        <w:t xml:space="preserve">Additional Notes: </w:t>
      </w:r>
      <w:r w:rsidRPr="000519C3">
        <w:rPr>
          <w:rFonts w:ascii="Calibri" w:hAnsi="Calibri" w:cs="Calibri"/>
          <w:sz w:val="18"/>
          <w:szCs w:val="18"/>
          <w:lang w:val="en-CA"/>
        </w:rPr>
        <w:t>MS Environmental Planning &amp; Management and Sustainable Development &amp; Policy students cannot count both ENS 530 Internship and ENS 550 Capstone Course toward degree requirements.  Students cannot count ENS 425 Ecological Issues toward degree requirements.</w:t>
      </w:r>
    </w:p>
    <w:p w:rsidR="00703048" w:rsidRPr="000519C3" w:rsidRDefault="00703048" w:rsidP="00703048">
      <w:pPr>
        <w:rPr>
          <w:rFonts w:ascii="Calibri" w:hAnsi="Calibri" w:cs="Calibri"/>
          <w:b/>
          <w:bCs/>
          <w:sz w:val="24"/>
          <w:szCs w:val="18"/>
        </w:rPr>
      </w:pPr>
    </w:p>
    <w:p w:rsidR="00703048" w:rsidRPr="000519C3" w:rsidRDefault="00703048" w:rsidP="00703048">
      <w:pPr>
        <w:jc w:val="center"/>
        <w:rPr>
          <w:rFonts w:ascii="Calibri" w:hAnsi="Calibri" w:cs="Calibri"/>
          <w:b/>
          <w:bCs/>
          <w:sz w:val="24"/>
          <w:szCs w:val="18"/>
        </w:rPr>
      </w:pPr>
      <w:r w:rsidRPr="000519C3">
        <w:rPr>
          <w:rFonts w:ascii="Calibri" w:hAnsi="Calibri" w:cs="Calibri"/>
          <w:b/>
          <w:bCs/>
          <w:sz w:val="24"/>
          <w:szCs w:val="18"/>
        </w:rPr>
        <w:lastRenderedPageBreak/>
        <w:t>GRADUATE CERTIFICATE IN GEOGRAPHIC INFORMATION SYSTEMS</w:t>
      </w:r>
    </w:p>
    <w:p w:rsidR="00703048" w:rsidRPr="000519C3" w:rsidRDefault="00703048" w:rsidP="00703048">
      <w:pPr>
        <w:rPr>
          <w:rFonts w:ascii="Calibri" w:hAnsi="Calibri" w:cs="Calibri"/>
          <w:sz w:val="18"/>
          <w:szCs w:val="18"/>
        </w:rPr>
      </w:pPr>
    </w:p>
    <w:p w:rsidR="00703048" w:rsidRPr="000519C3" w:rsidRDefault="00703048" w:rsidP="00703048">
      <w:pPr>
        <w:ind w:left="3600"/>
        <w:rPr>
          <w:rFonts w:ascii="Calibri" w:hAnsi="Calibri" w:cs="Calibri"/>
          <w:b/>
          <w:u w:val="single"/>
        </w:rPr>
      </w:pPr>
      <w:r w:rsidRPr="000519C3">
        <w:rPr>
          <w:rFonts w:ascii="Calibri" w:hAnsi="Calibri" w:cs="Calibri"/>
          <w:b/>
          <w:u w:val="single"/>
        </w:rPr>
        <w:t>REQUIRED COURSES:  12 credit hours</w:t>
      </w:r>
    </w:p>
    <w:p w:rsidR="00703048" w:rsidRPr="000519C3" w:rsidRDefault="00703048" w:rsidP="00703048">
      <w:pPr>
        <w:ind w:left="3600" w:hanging="765"/>
        <w:rPr>
          <w:rFonts w:ascii="Calibri" w:hAnsi="Calibri" w:cs="Calibri"/>
        </w:rPr>
      </w:pPr>
      <w:r w:rsidRPr="000519C3">
        <w:rPr>
          <w:rFonts w:ascii="Calibri" w:hAnsi="Calibri" w:cs="Calibri"/>
        </w:rPr>
        <w:t>ENS 404 Fundamentals of Geographic Information Systems (4 Hrs.)</w:t>
      </w:r>
    </w:p>
    <w:p w:rsidR="00703048" w:rsidRPr="000519C3" w:rsidRDefault="00703048" w:rsidP="00703048">
      <w:pPr>
        <w:ind w:left="3600" w:hanging="765"/>
        <w:rPr>
          <w:rFonts w:ascii="Calibri" w:hAnsi="Calibri" w:cs="Calibri"/>
        </w:rPr>
      </w:pPr>
      <w:r w:rsidRPr="000519C3">
        <w:rPr>
          <w:rFonts w:ascii="Calibri" w:hAnsi="Calibri" w:cs="Calibri"/>
        </w:rPr>
        <w:t>ENS 405 Fundamentals of Remote Sensing (4 Hrs.)</w:t>
      </w:r>
    </w:p>
    <w:p w:rsidR="00703048" w:rsidRPr="000519C3" w:rsidRDefault="00703048" w:rsidP="00703048">
      <w:pPr>
        <w:ind w:left="3600" w:hanging="765"/>
        <w:rPr>
          <w:rFonts w:ascii="Calibri" w:hAnsi="Calibri" w:cs="Calibri"/>
        </w:rPr>
      </w:pPr>
      <w:r w:rsidRPr="000519C3">
        <w:rPr>
          <w:rFonts w:ascii="Calibri" w:hAnsi="Calibri" w:cs="Calibri"/>
        </w:rPr>
        <w:t>ENS 503 Advanced GIS Applications (4 Hrs.)</w:t>
      </w:r>
    </w:p>
    <w:p w:rsidR="00703048" w:rsidRPr="000519C3" w:rsidRDefault="00703048" w:rsidP="00703048">
      <w:pPr>
        <w:rPr>
          <w:rFonts w:ascii="Calibri" w:hAnsi="Calibri" w:cs="Calibri"/>
        </w:rPr>
      </w:pPr>
    </w:p>
    <w:p w:rsidR="00703048" w:rsidRPr="000519C3" w:rsidRDefault="00703048" w:rsidP="00703048">
      <w:pPr>
        <w:ind w:left="567" w:right="762"/>
        <w:rPr>
          <w:rFonts w:ascii="Calibri" w:hAnsi="Calibri" w:cs="Calibri"/>
        </w:rPr>
      </w:pPr>
      <w:r w:rsidRPr="000519C3">
        <w:rPr>
          <w:rFonts w:ascii="Calibri" w:hAnsi="Calibri" w:cs="Calibri"/>
        </w:rPr>
        <w:t>Students who enter the program having already taken ENS 404 or ENS 405 (or their equivalents) may petition to use ENS 403 Transportation: Problems and Planning Procedures or ENS 501 Land Use and Environmental Planning toward the certificate.</w:t>
      </w:r>
      <w:r w:rsidRPr="000519C3">
        <w:rPr>
          <w:rFonts w:ascii="Calibri" w:hAnsi="Calibri" w:cs="Calibri"/>
          <w:b/>
        </w:rPr>
        <w:t xml:space="preserve">  </w:t>
      </w:r>
      <w:r w:rsidRPr="000519C3">
        <w:rPr>
          <w:rFonts w:ascii="Calibri" w:hAnsi="Calibri" w:cs="Calibri"/>
        </w:rPr>
        <w:t>Courses may be taken online or on-campus.</w:t>
      </w:r>
    </w:p>
    <w:p w:rsidR="007B3304" w:rsidRDefault="00703048" w:rsidP="00703048">
      <w:pPr>
        <w:rPr>
          <w:rFonts w:cstheme="minorHAnsi"/>
          <w:sz w:val="24"/>
          <w:szCs w:val="24"/>
        </w:rPr>
        <w:sectPr w:rsidR="007B3304" w:rsidSect="007B3304">
          <w:footerReference w:type="default" r:id="rId23"/>
          <w:pgSz w:w="12240" w:h="15840"/>
          <w:pgMar w:top="510" w:right="720" w:bottom="510" w:left="720" w:header="720" w:footer="0" w:gutter="0"/>
          <w:pgNumType w:start="1"/>
          <w:cols w:space="720"/>
          <w:docGrid w:linePitch="360"/>
        </w:sectPr>
      </w:pPr>
      <w:r w:rsidRPr="000519C3">
        <w:rPr>
          <w:rFonts w:ascii="Calibri" w:hAnsi="Calibri" w:cs="Calibri"/>
        </w:rPr>
        <w:br w:type="page"/>
      </w:r>
    </w:p>
    <w:p w:rsidR="00AA6C11" w:rsidRDefault="00315D81" w:rsidP="00315D81">
      <w:pPr>
        <w:rPr>
          <w:rFonts w:cs="Times New Roman"/>
          <w:bCs/>
          <w:sz w:val="24"/>
          <w:szCs w:val="24"/>
        </w:rPr>
      </w:pPr>
      <w:r>
        <w:rPr>
          <w:rFonts w:cs="Times New Roman"/>
          <w:bCs/>
          <w:noProof/>
          <w:sz w:val="24"/>
          <w:szCs w:val="24"/>
        </w:rPr>
        <w:lastRenderedPageBreak/>
        <w:drawing>
          <wp:inline distT="0" distB="0" distL="0" distR="0">
            <wp:extent cx="656590" cy="993140"/>
            <wp:effectExtent l="0" t="0" r="0" b="0"/>
            <wp:docPr id="2" name="Picture 2" title="U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590" cy="993140"/>
                    </a:xfrm>
                    <a:prstGeom prst="rect">
                      <a:avLst/>
                    </a:prstGeom>
                    <a:noFill/>
                    <a:ln>
                      <a:noFill/>
                    </a:ln>
                  </pic:spPr>
                </pic:pic>
              </a:graphicData>
            </a:graphic>
          </wp:inline>
        </w:drawing>
      </w:r>
    </w:p>
    <w:p w:rsidR="00315D81" w:rsidRPr="00576DA2" w:rsidRDefault="00315D81" w:rsidP="00315D81">
      <w:pPr>
        <w:rPr>
          <w:rFonts w:cs="Times New Roman"/>
          <w:bCs/>
          <w:sz w:val="24"/>
          <w:szCs w:val="24"/>
        </w:rPr>
      </w:pPr>
      <w:r w:rsidRPr="00576DA2">
        <w:rPr>
          <w:rFonts w:cs="Times New Roman"/>
          <w:bCs/>
          <w:sz w:val="24"/>
          <w:szCs w:val="24"/>
        </w:rPr>
        <w:t>Department of Environmental Studies</w:t>
      </w:r>
    </w:p>
    <w:p w:rsidR="00315D81" w:rsidRPr="00576DA2" w:rsidRDefault="00315D81" w:rsidP="00315D81">
      <w:pPr>
        <w:rPr>
          <w:rFonts w:cs="Times New Roman"/>
          <w:bCs/>
          <w:sz w:val="24"/>
          <w:szCs w:val="24"/>
        </w:rPr>
      </w:pPr>
      <w:r>
        <w:rPr>
          <w:rFonts w:cs="Times New Roman"/>
          <w:bCs/>
          <w:sz w:val="24"/>
          <w:szCs w:val="24"/>
        </w:rPr>
        <w:t>One University Plaza, PAC 309</w:t>
      </w:r>
    </w:p>
    <w:p w:rsidR="00315D81" w:rsidRPr="00576DA2" w:rsidRDefault="00315D81" w:rsidP="00315D81">
      <w:pPr>
        <w:rPr>
          <w:rFonts w:cs="Times New Roman"/>
          <w:bCs/>
          <w:sz w:val="24"/>
          <w:szCs w:val="24"/>
        </w:rPr>
      </w:pPr>
      <w:r w:rsidRPr="00576DA2">
        <w:rPr>
          <w:rFonts w:cs="Times New Roman"/>
          <w:bCs/>
          <w:sz w:val="24"/>
          <w:szCs w:val="24"/>
        </w:rPr>
        <w:t>Springfield, IL 62703-5407</w:t>
      </w:r>
    </w:p>
    <w:p w:rsidR="00315D81" w:rsidRPr="00576DA2" w:rsidRDefault="00315D81" w:rsidP="00315D81">
      <w:pPr>
        <w:rPr>
          <w:rFonts w:cs="Times New Roman"/>
          <w:bCs/>
          <w:sz w:val="24"/>
          <w:szCs w:val="24"/>
        </w:rPr>
      </w:pPr>
    </w:p>
    <w:p w:rsidR="00315D81" w:rsidRPr="00576DA2" w:rsidRDefault="00315D81" w:rsidP="00315D81">
      <w:pPr>
        <w:rPr>
          <w:rFonts w:cs="Times New Roman"/>
          <w:bCs/>
          <w:sz w:val="24"/>
          <w:szCs w:val="24"/>
        </w:rPr>
      </w:pPr>
    </w:p>
    <w:p w:rsidR="00315D81" w:rsidRPr="00576DA2" w:rsidRDefault="00315D81" w:rsidP="00315D81">
      <w:pPr>
        <w:rPr>
          <w:rFonts w:cs="Times New Roman"/>
          <w:bCs/>
          <w:sz w:val="24"/>
          <w:szCs w:val="24"/>
        </w:rPr>
      </w:pPr>
    </w:p>
    <w:p w:rsidR="00315D81" w:rsidRPr="00576DA2" w:rsidRDefault="00315D81" w:rsidP="00315D81">
      <w:pPr>
        <w:rPr>
          <w:rFonts w:cs="Times New Roman"/>
          <w:bCs/>
          <w:sz w:val="24"/>
          <w:szCs w:val="24"/>
        </w:rPr>
      </w:pPr>
    </w:p>
    <w:p w:rsidR="00315D81" w:rsidRPr="00576DA2" w:rsidRDefault="00315D81" w:rsidP="00315D81">
      <w:pPr>
        <w:rPr>
          <w:rFonts w:cs="Times New Roman"/>
          <w:bCs/>
          <w:sz w:val="24"/>
          <w:szCs w:val="24"/>
        </w:rPr>
      </w:pPr>
    </w:p>
    <w:p w:rsidR="00315D81" w:rsidRPr="00576DA2" w:rsidRDefault="00315D81" w:rsidP="00315D81">
      <w:pPr>
        <w:jc w:val="center"/>
        <w:rPr>
          <w:rFonts w:cs="Times New Roman"/>
          <w:b/>
          <w:bCs/>
          <w:sz w:val="36"/>
          <w:szCs w:val="24"/>
        </w:rPr>
      </w:pPr>
      <w:r w:rsidRPr="00576DA2">
        <w:rPr>
          <w:rFonts w:cs="Times New Roman"/>
          <w:b/>
          <w:bCs/>
          <w:sz w:val="36"/>
          <w:szCs w:val="24"/>
        </w:rPr>
        <w:t>EDUCATIONAL PLAN FOR</w:t>
      </w:r>
    </w:p>
    <w:p w:rsidR="00315D81" w:rsidRPr="00576DA2" w:rsidRDefault="00315D81" w:rsidP="00315D81">
      <w:pPr>
        <w:jc w:val="center"/>
        <w:rPr>
          <w:rFonts w:cs="Times New Roman"/>
          <w:b/>
          <w:bCs/>
          <w:sz w:val="36"/>
          <w:szCs w:val="24"/>
        </w:rPr>
      </w:pPr>
      <w:r w:rsidRPr="00576DA2">
        <w:rPr>
          <w:rFonts w:cs="Times New Roman"/>
          <w:b/>
          <w:bCs/>
          <w:sz w:val="36"/>
          <w:szCs w:val="24"/>
        </w:rPr>
        <w:t>DEGREE CANDIDATES IN ENVIRONMENTAL STUDIES</w:t>
      </w:r>
    </w:p>
    <w:p w:rsidR="00315D81" w:rsidRPr="00576DA2" w:rsidRDefault="00315D81" w:rsidP="00315D81">
      <w:pPr>
        <w:rPr>
          <w:rFonts w:ascii="Times New Roman" w:hAnsi="Times New Roman" w:cs="Times New Roman"/>
          <w:bCs/>
          <w:sz w:val="24"/>
          <w:szCs w:val="24"/>
        </w:rPr>
      </w:pPr>
    </w:p>
    <w:p w:rsidR="00315D81" w:rsidRPr="00576DA2" w:rsidRDefault="00315D81" w:rsidP="00315D81">
      <w:pPr>
        <w:rPr>
          <w:rFonts w:ascii="Times New Roman" w:hAnsi="Times New Roman" w:cs="Times New Roman"/>
          <w:bCs/>
          <w:sz w:val="24"/>
          <w:szCs w:val="24"/>
        </w:rPr>
      </w:pPr>
    </w:p>
    <w:p w:rsidR="00315D81" w:rsidRPr="00576DA2" w:rsidRDefault="00315D81" w:rsidP="00315D81">
      <w:pPr>
        <w:rPr>
          <w:rFonts w:ascii="Times New Roman" w:hAnsi="Times New Roman" w:cs="Times New Roman"/>
          <w:bCs/>
          <w:sz w:val="24"/>
          <w:szCs w:val="24"/>
        </w:rPr>
      </w:pPr>
      <w:r w:rsidRPr="00576DA2">
        <w:rPr>
          <w:rFonts w:ascii="Times New Roman" w:hAnsi="Times New Roman" w:cs="Times New Roman"/>
          <w:bCs/>
          <w:sz w:val="24"/>
          <w:szCs w:val="24"/>
        </w:rPr>
        <w:t>The Educational Plan is designed to accomplish two major objectives for students:  It is an occasion for making the process of education self-conscious, so that the area of concentration may guide learning throughout the student's time at UIS.  It is also a way of encouraging continuity in the educational experience.  Finally, the Education Plan assists the department in the scheduling of future courses and anticipating potential bottlenecks.</w:t>
      </w:r>
    </w:p>
    <w:p w:rsidR="00315D81" w:rsidRPr="00576DA2" w:rsidRDefault="00315D81" w:rsidP="00315D81">
      <w:pPr>
        <w:rPr>
          <w:rFonts w:ascii="Times New Roman" w:hAnsi="Times New Roman" w:cs="Times New Roman"/>
          <w:bCs/>
          <w:sz w:val="24"/>
          <w:szCs w:val="24"/>
        </w:rPr>
      </w:pPr>
    </w:p>
    <w:p w:rsidR="00315D81" w:rsidRPr="00576DA2" w:rsidRDefault="00315D81" w:rsidP="00315D81">
      <w:pPr>
        <w:rPr>
          <w:rFonts w:ascii="Times New Roman" w:hAnsi="Times New Roman" w:cs="Times New Roman"/>
          <w:bCs/>
          <w:sz w:val="24"/>
          <w:szCs w:val="24"/>
        </w:rPr>
      </w:pPr>
      <w:r w:rsidRPr="00576DA2">
        <w:rPr>
          <w:rFonts w:ascii="Times New Roman" w:hAnsi="Times New Roman" w:cs="Times New Roman"/>
          <w:bCs/>
          <w:sz w:val="24"/>
          <w:szCs w:val="24"/>
        </w:rPr>
        <w:t>PROCEDURES</w:t>
      </w:r>
    </w:p>
    <w:p w:rsidR="00315D81" w:rsidRPr="00576DA2" w:rsidRDefault="00315D81" w:rsidP="00315D81">
      <w:pPr>
        <w:rPr>
          <w:rFonts w:ascii="Times New Roman" w:hAnsi="Times New Roman" w:cs="Times New Roman"/>
          <w:bCs/>
          <w:sz w:val="24"/>
          <w:szCs w:val="24"/>
        </w:rPr>
      </w:pPr>
      <w:r w:rsidRPr="00576DA2">
        <w:rPr>
          <w:rFonts w:ascii="Times New Roman" w:hAnsi="Times New Roman" w:cs="Times New Roman"/>
          <w:bCs/>
          <w:sz w:val="24"/>
          <w:szCs w:val="24"/>
        </w:rPr>
        <w:t xml:space="preserve">Students are encouraged to complete the Educational Plan before enrolling in their first ENS class; but it must be completed within the first three weeks of starting classes in the department.  After discussing with his or her adviser the Area of Concentration, a student must complete page 2.  The student, adviser, and chair will then sign the completed portion of the plan.  If the student opts to complete a thesis or project proposal, the research committee will complete a Proposal Defense form, which will be appended to this Education Plan. </w:t>
      </w:r>
    </w:p>
    <w:p w:rsidR="00315D81" w:rsidRPr="00576DA2" w:rsidRDefault="00315D81" w:rsidP="00315D81">
      <w:pPr>
        <w:rPr>
          <w:rFonts w:ascii="Times New Roman" w:hAnsi="Times New Roman" w:cs="Times New Roman"/>
          <w:bCs/>
          <w:sz w:val="24"/>
          <w:szCs w:val="24"/>
        </w:rPr>
      </w:pPr>
    </w:p>
    <w:p w:rsidR="00315D81" w:rsidRPr="00576DA2" w:rsidRDefault="00315D81" w:rsidP="00315D81">
      <w:pPr>
        <w:rPr>
          <w:rFonts w:ascii="Times New Roman" w:hAnsi="Times New Roman" w:cs="Times New Roman"/>
          <w:bCs/>
          <w:sz w:val="24"/>
          <w:szCs w:val="24"/>
        </w:rPr>
      </w:pPr>
      <w:r w:rsidRPr="00576DA2">
        <w:rPr>
          <w:rFonts w:ascii="Times New Roman" w:hAnsi="Times New Roman" w:cs="Times New Roman"/>
          <w:bCs/>
          <w:sz w:val="24"/>
          <w:szCs w:val="24"/>
        </w:rPr>
        <w:t>When there is a major chan</w:t>
      </w:r>
      <w:r w:rsidR="00F95D7F">
        <w:rPr>
          <w:rFonts w:ascii="Times New Roman" w:hAnsi="Times New Roman" w:cs="Times New Roman"/>
          <w:bCs/>
          <w:sz w:val="24"/>
          <w:szCs w:val="24"/>
        </w:rPr>
        <w:t>ge in the student's intention –</w:t>
      </w:r>
      <w:r w:rsidRPr="00576DA2">
        <w:rPr>
          <w:rFonts w:ascii="Times New Roman" w:hAnsi="Times New Roman" w:cs="Times New Roman"/>
          <w:bCs/>
          <w:sz w:val="24"/>
          <w:szCs w:val="24"/>
        </w:rPr>
        <w:t xml:space="preserve"> a change of Area of Concentration, or an important shift in the direction of </w:t>
      </w:r>
      <w:r w:rsidR="00F95D7F">
        <w:rPr>
          <w:rFonts w:ascii="Times New Roman" w:hAnsi="Times New Roman" w:cs="Times New Roman"/>
          <w:bCs/>
          <w:sz w:val="24"/>
          <w:szCs w:val="24"/>
        </w:rPr>
        <w:t>the original Educational Plan –</w:t>
      </w:r>
      <w:r w:rsidRPr="00576DA2">
        <w:rPr>
          <w:rFonts w:ascii="Times New Roman" w:hAnsi="Times New Roman" w:cs="Times New Roman"/>
          <w:bCs/>
          <w:sz w:val="24"/>
          <w:szCs w:val="24"/>
        </w:rPr>
        <w:t xml:space="preserve"> a new plan should be developed and signed.</w:t>
      </w:r>
    </w:p>
    <w:p w:rsidR="00315D81" w:rsidRDefault="00315D81" w:rsidP="00315D81">
      <w:pPr>
        <w:rPr>
          <w:rFonts w:ascii="Times New Roman" w:hAnsi="Times New Roman" w:cs="Times New Roman"/>
          <w:sz w:val="24"/>
          <w:szCs w:val="24"/>
        </w:rPr>
      </w:pPr>
    </w:p>
    <w:p w:rsidR="00315D81" w:rsidRDefault="00315D81" w:rsidP="00315D81">
      <w:pPr>
        <w:rPr>
          <w:rFonts w:ascii="Times New Roman" w:hAnsi="Times New Roman" w:cs="Times New Roman"/>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STUDENT:</w:t>
      </w:r>
      <w:r>
        <w:rPr>
          <w:rFonts w:ascii="Times New Roman" w:hAnsi="Times New Roman" w:cs="Times New Roman"/>
          <w:b/>
          <w:bCs/>
          <w:sz w:val="24"/>
          <w:szCs w:val="24"/>
        </w:rPr>
        <w:tab/>
      </w:r>
      <w:r>
        <w:rPr>
          <w:rFonts w:ascii="Times New Roman" w:eastAsia="Times New Roman" w:hAnsi="Times New Roman" w:cs="Times New Roman"/>
          <w:b/>
          <w:bCs/>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207.75pt;height:18pt" o:ole="">
            <v:imagedata r:id="rId25" o:title=""/>
          </v:shape>
          <w:control r:id="rId26" w:name="TextBox13" w:shapeid="_x0000_i1099"/>
        </w:object>
      </w:r>
      <w:r>
        <w:rPr>
          <w:rFonts w:ascii="Times New Roman" w:hAnsi="Times New Roman" w:cs="Times New Roman"/>
          <w:b/>
          <w:bCs/>
          <w:sz w:val="24"/>
          <w:szCs w:val="24"/>
        </w:rPr>
        <w:tab/>
        <w:t xml:space="preserve">ADVISOR:  </w:t>
      </w:r>
      <w:r>
        <w:rPr>
          <w:rFonts w:ascii="Times New Roman" w:eastAsia="Times New Roman" w:hAnsi="Times New Roman" w:cs="Times New Roman"/>
          <w:b/>
          <w:bCs/>
          <w:sz w:val="24"/>
          <w:szCs w:val="24"/>
        </w:rPr>
        <w:object w:dxaOrig="1440" w:dyaOrig="1440">
          <v:shape id="_x0000_i1101" type="#_x0000_t75" style="width:180.75pt;height:18pt" o:ole="">
            <v:imagedata r:id="rId27" o:title=""/>
          </v:shape>
          <w:control r:id="rId28" w:name="TextBox132" w:shapeid="_x0000_i1101"/>
        </w:objec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 xml:space="preserve">UIN: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eastAsia="Times New Roman" w:hAnsi="Times New Roman" w:cs="Times New Roman"/>
          <w:b/>
          <w:bCs/>
          <w:sz w:val="24"/>
          <w:szCs w:val="24"/>
        </w:rPr>
        <w:object w:dxaOrig="1440" w:dyaOrig="1440">
          <v:shape id="_x0000_i1103" type="#_x0000_t75" style="width:207.75pt;height:18pt" o:ole="">
            <v:imagedata r:id="rId25" o:title=""/>
          </v:shape>
          <w:control r:id="rId29" w:name="TextBox131" w:shapeid="_x0000_i1103"/>
        </w:objec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 xml:space="preserve">ADDRESS: </w:t>
      </w:r>
      <w:r>
        <w:rPr>
          <w:rFonts w:ascii="Times New Roman" w:hAnsi="Times New Roman" w:cs="Times New Roman"/>
          <w:b/>
          <w:bCs/>
          <w:sz w:val="24"/>
          <w:szCs w:val="24"/>
        </w:rPr>
        <w:tab/>
      </w:r>
      <w:r>
        <w:rPr>
          <w:rFonts w:ascii="Times New Roman" w:eastAsia="Times New Roman" w:hAnsi="Times New Roman" w:cs="Times New Roman"/>
          <w:b/>
          <w:bCs/>
          <w:sz w:val="24"/>
          <w:szCs w:val="24"/>
        </w:rPr>
        <w:object w:dxaOrig="1440" w:dyaOrig="1440">
          <v:shape id="_x0000_i1105" type="#_x0000_t75" style="width:207.75pt;height:18pt" o:ole="">
            <v:imagedata r:id="rId25" o:title=""/>
          </v:shape>
          <w:control r:id="rId30" w:name="TextBox133" w:shapeid="_x0000_i1105"/>
        </w:object>
      </w:r>
      <w:r>
        <w:rPr>
          <w:rFonts w:ascii="Times New Roman" w:hAnsi="Times New Roman" w:cs="Times New Roman"/>
          <w:b/>
          <w:bCs/>
          <w:sz w:val="24"/>
          <w:szCs w:val="24"/>
        </w:rPr>
        <w:tab/>
        <w:t xml:space="preserve">PHONE:  </w:t>
      </w:r>
      <w:r>
        <w:rPr>
          <w:rFonts w:ascii="Times New Roman" w:hAnsi="Times New Roman" w:cs="Times New Roman"/>
          <w:b/>
          <w:bCs/>
          <w:sz w:val="24"/>
          <w:szCs w:val="24"/>
        </w:rPr>
        <w:tab/>
        <w:t xml:space="preserve">Home </w:t>
      </w:r>
      <w:r>
        <w:rPr>
          <w:rFonts w:ascii="Times New Roman" w:eastAsia="Times New Roman" w:hAnsi="Times New Roman" w:cs="Times New Roman"/>
          <w:b/>
          <w:bCs/>
          <w:sz w:val="24"/>
          <w:szCs w:val="24"/>
        </w:rPr>
        <w:object w:dxaOrig="1440" w:dyaOrig="1440">
          <v:shape id="_x0000_i1107" type="#_x0000_t75" style="width:129pt;height:18pt" o:ole="">
            <v:imagedata r:id="rId31" o:title=""/>
          </v:shape>
          <w:control r:id="rId32" w:name="TextBox13211" w:shapeid="_x0000_i1107"/>
        </w:object>
      </w:r>
    </w:p>
    <w:p w:rsidR="00315D81" w:rsidRDefault="00315D81" w:rsidP="00315D81">
      <w:pPr>
        <w:rPr>
          <w:rFonts w:ascii="Times New Roman" w:hAnsi="Times New Roman" w:cs="Times New Roman"/>
          <w:b/>
          <w:bCs/>
          <w:sz w:val="24"/>
          <w:szCs w:val="24"/>
        </w:rPr>
      </w:pPr>
    </w:p>
    <w:p w:rsidR="00315D81" w:rsidRDefault="00315D81" w:rsidP="00315D81">
      <w:pPr>
        <w:ind w:left="720" w:firstLine="720"/>
        <w:rPr>
          <w:rFonts w:ascii="Times New Roman" w:hAnsi="Times New Roman" w:cs="Times New Roman"/>
          <w:b/>
          <w:bCs/>
          <w:sz w:val="24"/>
          <w:szCs w:val="24"/>
        </w:rPr>
      </w:pPr>
      <w:r>
        <w:rPr>
          <w:rFonts w:ascii="Times New Roman" w:eastAsia="Times New Roman" w:hAnsi="Times New Roman" w:cs="Times New Roman"/>
          <w:b/>
          <w:bCs/>
          <w:sz w:val="24"/>
          <w:szCs w:val="24"/>
        </w:rPr>
        <w:object w:dxaOrig="1440" w:dyaOrig="1440">
          <v:shape id="_x0000_i1109" type="#_x0000_t75" style="width:207.75pt;height:18pt" o:ole="">
            <v:imagedata r:id="rId25" o:title=""/>
          </v:shape>
          <w:control r:id="rId33" w:name="TextBox134" w:shapeid="_x0000_i1109"/>
        </w:objec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Work </w:t>
      </w:r>
      <w:r>
        <w:rPr>
          <w:rFonts w:ascii="Times New Roman" w:eastAsia="Times New Roman" w:hAnsi="Times New Roman" w:cs="Times New Roman"/>
          <w:b/>
          <w:bCs/>
          <w:sz w:val="24"/>
          <w:szCs w:val="24"/>
        </w:rPr>
        <w:object w:dxaOrig="1440" w:dyaOrig="1440">
          <v:shape id="_x0000_i1111" type="#_x0000_t75" style="width:129pt;height:18pt" o:ole="">
            <v:imagedata r:id="rId31" o:title=""/>
          </v:shape>
          <w:control r:id="rId34" w:name="TextBox1321" w:shapeid="_x0000_i1111"/>
        </w:objec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EMAIL:</w:t>
      </w:r>
      <w:r>
        <w:rPr>
          <w:rFonts w:ascii="Times New Roman" w:hAnsi="Times New Roman" w:cs="Times New Roman"/>
          <w:b/>
          <w:bCs/>
          <w:sz w:val="24"/>
          <w:szCs w:val="24"/>
        </w:rPr>
        <w:tab/>
      </w:r>
      <w:r>
        <w:rPr>
          <w:rFonts w:ascii="Times New Roman" w:eastAsia="Times New Roman" w:hAnsi="Times New Roman" w:cs="Times New Roman"/>
          <w:b/>
          <w:bCs/>
          <w:sz w:val="24"/>
          <w:szCs w:val="24"/>
        </w:rPr>
        <w:object w:dxaOrig="1440" w:dyaOrig="1440">
          <v:shape id="_x0000_i1113" type="#_x0000_t75" style="width:207.75pt;height:18pt" o:ole="">
            <v:imagedata r:id="rId25" o:title=""/>
          </v:shape>
          <w:control r:id="rId35" w:name="TextBox135" w:shapeid="_x0000_i1113"/>
        </w:objec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 xml:space="preserve">SEMESTER OF ENTRY:  </w:t>
      </w:r>
      <w:r>
        <w:rPr>
          <w:rFonts w:ascii="Times New Roman" w:eastAsia="Times New Roman" w:hAnsi="Times New Roman" w:cs="Times New Roman"/>
          <w:b/>
          <w:bCs/>
          <w:sz w:val="24"/>
          <w:szCs w:val="24"/>
        </w:rPr>
        <w:object w:dxaOrig="1440" w:dyaOrig="1440">
          <v:shape id="_x0000_i1115" type="#_x0000_t75" style="width:207.75pt;height:18pt" o:ole="">
            <v:imagedata r:id="rId25" o:title=""/>
          </v:shape>
          <w:control r:id="rId36" w:name="TextBox136" w:shapeid="_x0000_i1115"/>
        </w:objec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 xml:space="preserve">AREA OF CONCENTRATION:  </w:t>
      </w:r>
      <w:r>
        <w:rPr>
          <w:rFonts w:ascii="Times New Roman" w:eastAsia="Times New Roman" w:hAnsi="Times New Roman" w:cs="Times New Roman"/>
          <w:b/>
          <w:bCs/>
          <w:sz w:val="24"/>
          <w:szCs w:val="24"/>
        </w:rPr>
        <w:object w:dxaOrig="1440" w:dyaOrig="1440">
          <v:shape id="_x0000_i1117" type="#_x0000_t75" style="width:309.75pt;height:18pt" o:ole="">
            <v:imagedata r:id="rId37" o:title=""/>
          </v:shape>
          <w:control r:id="rId38" w:name="TextBox137" w:shapeid="_x0000_i1117"/>
        </w:object>
      </w:r>
    </w:p>
    <w:p w:rsidR="00315D81" w:rsidRDefault="00315D81" w:rsidP="00315D81">
      <w:pPr>
        <w:rPr>
          <w:rFonts w:ascii="Times New Roman" w:hAnsi="Times New Roman" w:cs="Times New Roman"/>
          <w:sz w:val="28"/>
          <w:szCs w:val="28"/>
        </w:rPr>
      </w:pPr>
      <w:r>
        <w:rPr>
          <w:sz w:val="24"/>
          <w:szCs w:val="24"/>
        </w:rPr>
        <w:br w:type="page"/>
      </w:r>
    </w:p>
    <w:p w:rsidR="00315D81" w:rsidRDefault="00315D81" w:rsidP="00315D81">
      <w:pPr>
        <w:jc w:val="center"/>
        <w:rPr>
          <w:rFonts w:ascii="Times New Roman" w:hAnsi="Times New Roman" w:cs="Times New Roman"/>
          <w:sz w:val="28"/>
          <w:szCs w:val="28"/>
        </w:rPr>
      </w:pPr>
      <w:r>
        <w:rPr>
          <w:rFonts w:ascii="Times New Roman" w:hAnsi="Times New Roman" w:cs="Times New Roman"/>
          <w:sz w:val="28"/>
          <w:szCs w:val="28"/>
        </w:rPr>
        <w:lastRenderedPageBreak/>
        <w:t>COURSEWORK</w:t>
      </w:r>
    </w:p>
    <w:p w:rsidR="00315D81" w:rsidRDefault="00315D81" w:rsidP="00315D81">
      <w:pPr>
        <w:ind w:left="6480" w:hanging="648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661912">
        <w:rPr>
          <w:rFonts w:ascii="Times New Roman" w:hAnsi="Times New Roman" w:cs="Times New Roman"/>
          <w:b/>
          <w:bCs/>
          <w:sz w:val="24"/>
          <w:szCs w:val="24"/>
        </w:rPr>
        <w:t>SEMESTER/YEAR</w:t>
      </w:r>
    </w:p>
    <w:p w:rsidR="00315D81" w:rsidRPr="000640FF" w:rsidRDefault="00315D81" w:rsidP="00315D81">
      <w:pPr>
        <w:rPr>
          <w:rFonts w:ascii="Times New Roman" w:hAnsi="Times New Roman" w:cs="Times New Roman"/>
          <w:b/>
          <w:bCs/>
          <w:sz w:val="24"/>
          <w:szCs w:val="24"/>
        </w:rPr>
      </w:pPr>
      <w:r>
        <w:rPr>
          <w:rFonts w:ascii="Times New Roman" w:hAnsi="Times New Roman" w:cs="Times New Roman"/>
          <w:b/>
          <w:bCs/>
          <w:sz w:val="24"/>
          <w:szCs w:val="24"/>
        </w:rPr>
        <w:t>REQUIRED CORE COURSES:  12 credit hours</w:t>
      </w:r>
      <w:r w:rsidRPr="000640FF">
        <w:rPr>
          <w:rFonts w:ascii="Times New Roman" w:hAnsi="Times New Roman" w:cs="Times New Roman"/>
          <w:b/>
          <w:bCs/>
          <w:sz w:val="24"/>
          <w:szCs w:val="24"/>
        </w:rPr>
        <w:tab/>
      </w:r>
      <w:r w:rsidRPr="000640FF">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315D81" w:rsidRDefault="00315D81" w:rsidP="00315D81">
      <w:pPr>
        <w:ind w:left="7920" w:hanging="7200"/>
        <w:rPr>
          <w:rFonts w:ascii="Times New Roman" w:hAnsi="Times New Roman" w:cs="Times New Roman"/>
          <w:sz w:val="24"/>
          <w:szCs w:val="24"/>
        </w:rPr>
      </w:pPr>
      <w:r>
        <w:rPr>
          <w:rFonts w:ascii="Times New Roman" w:hAnsi="Times New Roman" w:cs="Times New Roman"/>
          <w:sz w:val="24"/>
          <w:szCs w:val="24"/>
        </w:rPr>
        <w:t xml:space="preserve">Prerequisite:  Ecology </w:t>
      </w:r>
      <w:r>
        <w:rPr>
          <w:rFonts w:ascii="Times New Roman" w:hAnsi="Times New Roman" w:cs="Times New Roman"/>
          <w:sz w:val="24"/>
          <w:szCs w:val="24"/>
        </w:rPr>
        <w:tab/>
      </w:r>
      <w:r>
        <w:rPr>
          <w:rFonts w:ascii="Times New Roman" w:hAnsi="Times New Roman" w:cs="Times New Roman"/>
          <w:sz w:val="24"/>
          <w:szCs w:val="24"/>
        </w:rPr>
        <w:tab/>
      </w:r>
      <w:bookmarkStart w:id="1" w:name="Text1"/>
      <w:r>
        <w:rPr>
          <w:rFonts w:ascii="Times New Roman" w:eastAsia="Times New Roman" w:hAnsi="Times New Roman" w:cs="Times New Roman"/>
          <w:sz w:val="24"/>
          <w:szCs w:val="24"/>
          <w:u w:val="single"/>
        </w:rPr>
        <w:object w:dxaOrig="1440" w:dyaOrig="1440">
          <v:shape id="_x0000_i1119" type="#_x0000_t75" style="width:1in;height:18pt" o:ole="">
            <v:imagedata r:id="rId39" o:title=""/>
          </v:shape>
          <w:control r:id="rId40" w:name="TextBox183" w:shapeid="_x0000_i1119"/>
        </w:object>
      </w:r>
      <w:bookmarkEnd w:id="1"/>
    </w:p>
    <w:p w:rsidR="00315D81" w:rsidRDefault="00315D81" w:rsidP="00315D81">
      <w:pPr>
        <w:ind w:left="7920" w:hanging="7200"/>
        <w:rPr>
          <w:rFonts w:ascii="Times New Roman" w:hAnsi="Times New Roman" w:cs="Times New Roman"/>
          <w:sz w:val="24"/>
          <w:szCs w:val="24"/>
        </w:rPr>
      </w:pPr>
      <w:r>
        <w:rPr>
          <w:rFonts w:ascii="Times New Roman" w:hAnsi="Times New Roman" w:cs="Times New Roman"/>
          <w:sz w:val="24"/>
          <w:szCs w:val="24"/>
        </w:rPr>
        <w:t>ENS 55l Environmental Natural Sciences (4 hrs.)</w:t>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u w:val="single"/>
        </w:rPr>
        <w:object w:dxaOrig="1440" w:dyaOrig="1440">
          <v:shape id="_x0000_i1121" type="#_x0000_t75" style="width:1in;height:18pt" o:ole="">
            <v:imagedata r:id="rId39" o:title=""/>
          </v:shape>
          <w:control r:id="rId41" w:name="TextBox3" w:shapeid="_x0000_i1121"/>
        </w:object>
      </w:r>
    </w:p>
    <w:p w:rsidR="00315D81" w:rsidRDefault="00315D81" w:rsidP="00315D81">
      <w:pPr>
        <w:ind w:left="7920" w:hanging="7200"/>
        <w:rPr>
          <w:rFonts w:ascii="Times New Roman" w:hAnsi="Times New Roman" w:cs="Times New Roman"/>
          <w:sz w:val="24"/>
          <w:szCs w:val="24"/>
        </w:rPr>
      </w:pPr>
      <w:r>
        <w:rPr>
          <w:rFonts w:ascii="Times New Roman" w:hAnsi="Times New Roman" w:cs="Times New Roman"/>
          <w:sz w:val="24"/>
          <w:szCs w:val="24"/>
        </w:rPr>
        <w:t>ENS 552 Environmental Social Sciences and the Humanities (4 hrs.)</w:t>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u w:val="single"/>
        </w:rPr>
        <w:object w:dxaOrig="1440" w:dyaOrig="1440">
          <v:shape id="_x0000_i1157" type="#_x0000_t75" style="width:1in;height:18pt" o:ole="">
            <v:imagedata r:id="rId39" o:title=""/>
          </v:shape>
          <w:control r:id="rId42" w:name="TextBox4" w:shapeid="_x0000_i1157"/>
        </w:object>
      </w:r>
    </w:p>
    <w:p w:rsidR="00315D81" w:rsidRDefault="00315D81" w:rsidP="00315D81">
      <w:pPr>
        <w:ind w:left="7920" w:hanging="7200"/>
        <w:rPr>
          <w:rFonts w:ascii="Times New Roman" w:hAnsi="Times New Roman" w:cs="Times New Roman"/>
          <w:sz w:val="24"/>
          <w:szCs w:val="24"/>
        </w:rPr>
      </w:pPr>
      <w:r>
        <w:rPr>
          <w:rFonts w:ascii="Times New Roman" w:hAnsi="Times New Roman" w:cs="Times New Roman"/>
          <w:sz w:val="24"/>
          <w:szCs w:val="24"/>
        </w:rPr>
        <w:t>ENS 553 Research Methods in Environmental Studies (4 hrs.)</w:t>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4"/>
          <w:szCs w:val="24"/>
          <w:u w:val="single"/>
        </w:rPr>
        <w:object w:dxaOrig="1440" w:dyaOrig="1440">
          <v:shape id="_x0000_i1159" type="#_x0000_t75" style="width:1in;height:18pt" o:ole="">
            <v:imagedata r:id="rId39" o:title=""/>
          </v:shape>
          <w:control r:id="rId43" w:name="TextBox5" w:shapeid="_x0000_i1159"/>
        </w:object>
      </w:r>
    </w:p>
    <w:p w:rsidR="00315D81" w:rsidRDefault="00315D81" w:rsidP="00315D81">
      <w:pPr>
        <w:ind w:left="7200" w:hanging="7200"/>
        <w:rPr>
          <w:rFonts w:ascii="Times New Roman" w:hAnsi="Times New Roman" w:cs="Times New Roman"/>
          <w:sz w:val="24"/>
          <w:szCs w:val="24"/>
        </w:rPr>
      </w:pPr>
    </w:p>
    <w:p w:rsidR="00315D81" w:rsidRDefault="00315D81" w:rsidP="00315D81">
      <w:pPr>
        <w:ind w:left="7200" w:hanging="72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5D81" w:rsidRDefault="00315D81" w:rsidP="00315D81">
      <w:pPr>
        <w:rPr>
          <w:rFonts w:ascii="Times New Roman" w:hAnsi="Times New Roman" w:cs="Times New Roman"/>
          <w:sz w:val="24"/>
          <w:szCs w:val="24"/>
        </w:rPr>
      </w:pPr>
      <w:r>
        <w:rPr>
          <w:rFonts w:ascii="Times New Roman" w:hAnsi="Times New Roman" w:cs="Times New Roman"/>
          <w:b/>
          <w:bCs/>
          <w:sz w:val="24"/>
          <w:szCs w:val="24"/>
        </w:rPr>
        <w:t>REQUIRED CLOSURE COURSES:  4 credit hours</w:t>
      </w:r>
    </w:p>
    <w:p w:rsidR="00315D81" w:rsidRPr="009108E2" w:rsidRDefault="00315D81" w:rsidP="00315D81">
      <w:pPr>
        <w:ind w:left="7920" w:hanging="7200"/>
        <w:rPr>
          <w:rFonts w:ascii="Times New Roman" w:hAnsi="Times New Roman" w:cs="Times New Roman"/>
          <w:sz w:val="24"/>
          <w:szCs w:val="24"/>
        </w:rPr>
      </w:pPr>
      <w:r>
        <w:rPr>
          <w:rFonts w:ascii="Times New Roman" w:hAnsi="Times New Roman" w:cs="Times New Roman"/>
          <w:sz w:val="24"/>
          <w:szCs w:val="24"/>
        </w:rPr>
        <w:t xml:space="preserve">ENS 5l0 Thesis </w:t>
      </w:r>
      <w:r w:rsidRPr="00AD21DC">
        <w:rPr>
          <w:rFonts w:ascii="Times New Roman" w:hAnsi="Times New Roman" w:cs="Times New Roman"/>
          <w:b/>
          <w:sz w:val="24"/>
          <w:szCs w:val="24"/>
        </w:rPr>
        <w:t>OR</w:t>
      </w:r>
      <w:r>
        <w:rPr>
          <w:rFonts w:ascii="Times New Roman" w:hAnsi="Times New Roman" w:cs="Times New Roman"/>
          <w:sz w:val="24"/>
          <w:szCs w:val="24"/>
        </w:rPr>
        <w:t xml:space="preserve"> ENS 520 Graduate Project </w:t>
      </w:r>
      <w:r>
        <w:rPr>
          <w:rFonts w:ascii="Times New Roman" w:hAnsi="Times New Roman" w:cs="Times New Roman"/>
          <w:b/>
          <w:sz w:val="24"/>
          <w:szCs w:val="24"/>
        </w:rPr>
        <w:t>OR</w:t>
      </w:r>
      <w:r>
        <w:rPr>
          <w:rFonts w:ascii="Times New Roman" w:hAnsi="Times New Roman" w:cs="Times New Roman"/>
          <w:sz w:val="24"/>
          <w:szCs w:val="24"/>
        </w:rPr>
        <w:t xml:space="preserve"> ENS 550 Capstone Course</w:t>
      </w:r>
      <w:r>
        <w:rPr>
          <w:rFonts w:ascii="Times New Roman" w:hAnsi="Times New Roman" w:cs="Times New Roman"/>
          <w:sz w:val="24"/>
          <w:szCs w:val="24"/>
        </w:rPr>
        <w:tab/>
      </w:r>
      <w:r>
        <w:rPr>
          <w:rFonts w:ascii="Times New Roman" w:eastAsia="Times New Roman" w:hAnsi="Times New Roman" w:cs="Times New Roman"/>
          <w:sz w:val="24"/>
          <w:szCs w:val="24"/>
          <w:u w:val="single"/>
        </w:rPr>
        <w:object w:dxaOrig="1440" w:dyaOrig="1440">
          <v:shape id="_x0000_i1161" type="#_x0000_t75" style="width:1in;height:18pt" o:ole="">
            <v:imagedata r:id="rId39" o:title=""/>
          </v:shape>
          <w:control r:id="rId44" w:name="TextBox1" w:shapeid="_x0000_i1161"/>
        </w:object>
      </w:r>
      <w:r>
        <w:rPr>
          <w:rFonts w:ascii="Times New Roman" w:hAnsi="Times New Roman" w:cs="Times New Roman"/>
          <w:b/>
          <w:bCs/>
          <w:sz w:val="24"/>
          <w:szCs w:val="24"/>
        </w:rPr>
        <w:tab/>
      </w:r>
    </w:p>
    <w:p w:rsidR="00315D81" w:rsidRDefault="00315D81" w:rsidP="00315D81">
      <w:pPr>
        <w:tabs>
          <w:tab w:val="right" w:pos="9360"/>
        </w:tabs>
        <w:rPr>
          <w:rFonts w:ascii="Times New Roman" w:hAnsi="Times New Roman" w:cs="Times New Roman"/>
          <w:b/>
          <w:bCs/>
          <w:sz w:val="24"/>
          <w:szCs w:val="24"/>
        </w:rPr>
      </w:pPr>
    </w:p>
    <w:p w:rsidR="00315D81" w:rsidRDefault="00315D81" w:rsidP="00315D81">
      <w:pPr>
        <w:tabs>
          <w:tab w:val="right" w:pos="9360"/>
        </w:tabs>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REQUIRED CONCENTRATION COURSES</w:t>
      </w:r>
    </w:p>
    <w:bookmarkStart w:id="2" w:name="Text2"/>
    <w:p w:rsidR="00315D81" w:rsidRDefault="00315D81" w:rsidP="00315D81">
      <w:pPr>
        <w:tabs>
          <w:tab w:val="left" w:pos="8647"/>
        </w:tabs>
        <w:ind w:left="8789" w:hanging="8080"/>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163" type="#_x0000_t75" style="width:333.75pt;height:18pt" o:ole="">
            <v:imagedata r:id="rId45" o:title=""/>
          </v:shape>
          <w:control r:id="rId46" w:name="TextBox18" w:shapeid="_x0000_i1163"/>
        </w:object>
      </w:r>
      <w:bookmarkEnd w:id="2"/>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165" type="#_x0000_t75" style="width:1in;height:18pt" o:ole="">
            <v:imagedata r:id="rId39" o:title=""/>
          </v:shape>
          <w:control r:id="rId47" w:name="TextBox6" w:shapeid="_x0000_i1165"/>
        </w:object>
      </w:r>
    </w:p>
    <w:p w:rsidR="00315D81" w:rsidRDefault="00315D81" w:rsidP="00315D81">
      <w:pPr>
        <w:tabs>
          <w:tab w:val="left" w:pos="8647"/>
        </w:tabs>
        <w:ind w:left="8789" w:hanging="8080"/>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16" type="#_x0000_t75" style="width:333.75pt;height:18pt" o:ole="">
            <v:imagedata r:id="rId45" o:title=""/>
          </v:shape>
          <w:control r:id="rId48" w:name="TextBox181" w:shapeid="_x0000_i1216"/>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18" type="#_x0000_t75" style="width:1in;height:18pt" o:ole="">
            <v:imagedata r:id="rId39" o:title=""/>
          </v:shape>
          <w:control r:id="rId49" w:name="TextBox7" w:shapeid="_x0000_i1218"/>
        </w:object>
      </w:r>
    </w:p>
    <w:p w:rsidR="00315D81" w:rsidRDefault="00315D81" w:rsidP="00315D81">
      <w:pPr>
        <w:tabs>
          <w:tab w:val="left" w:pos="8647"/>
        </w:tabs>
        <w:ind w:left="8789" w:hanging="8080"/>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20" type="#_x0000_t75" style="width:333.75pt;height:18pt" o:ole="">
            <v:imagedata r:id="rId45" o:title=""/>
          </v:shape>
          <w:control r:id="rId50" w:name="TextBox182" w:shapeid="_x0000_i1220"/>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22" type="#_x0000_t75" style="width:1in;height:18pt" o:ole="">
            <v:imagedata r:id="rId39" o:title=""/>
          </v:shape>
          <w:control r:id="rId51" w:name="TextBox8" w:shapeid="_x0000_i1222"/>
        </w:objec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CONCENTRATION ELECTIVES</w:t>
      </w:r>
    </w:p>
    <w:p w:rsidR="00315D81" w:rsidRDefault="00315D81" w:rsidP="00315D81">
      <w:pPr>
        <w:ind w:left="8647" w:hanging="7927"/>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24" type="#_x0000_t75" style="width:333.75pt;height:18pt" o:ole="">
            <v:imagedata r:id="rId45" o:title=""/>
          </v:shape>
          <w:control r:id="rId52" w:name="TextBox184" w:shapeid="_x0000_i1224"/>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26" type="#_x0000_t75" style="width:1in;height:18pt" o:ole="">
            <v:imagedata r:id="rId39" o:title=""/>
          </v:shape>
          <w:control r:id="rId53" w:name="TextBox10" w:shapeid="_x0000_i1226"/>
        </w:object>
      </w:r>
    </w:p>
    <w:p w:rsidR="00315D81" w:rsidRDefault="00315D81" w:rsidP="00315D81">
      <w:pPr>
        <w:ind w:left="8647" w:hanging="7927"/>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28" type="#_x0000_t75" style="width:333.75pt;height:18pt" o:ole="">
            <v:imagedata r:id="rId45" o:title=""/>
          </v:shape>
          <w:control r:id="rId54" w:name="TextBox185" w:shapeid="_x0000_i1228"/>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30" type="#_x0000_t75" style="width:1in;height:18pt" o:ole="">
            <v:imagedata r:id="rId39" o:title=""/>
          </v:shape>
          <w:control r:id="rId55" w:name="TextBox11" w:shapeid="_x0000_i1230"/>
        </w:object>
      </w:r>
    </w:p>
    <w:p w:rsidR="00315D81" w:rsidRDefault="00315D81" w:rsidP="00315D81">
      <w:pPr>
        <w:ind w:left="8647" w:hanging="7927"/>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32" type="#_x0000_t75" style="width:333.75pt;height:18pt" o:ole="">
            <v:imagedata r:id="rId45" o:title=""/>
          </v:shape>
          <w:control r:id="rId56" w:name="TextBox186" w:shapeid="_x0000_i1232"/>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34" type="#_x0000_t75" style="width:1in;height:18pt" o:ole="">
            <v:imagedata r:id="rId39" o:title=""/>
          </v:shape>
          <w:control r:id="rId57" w:name="TextBox12" w:shapeid="_x0000_i1234"/>
        </w:object>
      </w:r>
    </w:p>
    <w:p w:rsidR="00315D81" w:rsidRPr="00640AA3" w:rsidRDefault="00315D81" w:rsidP="00315D81">
      <w:pPr>
        <w:tabs>
          <w:tab w:val="left" w:pos="8647"/>
        </w:tabs>
        <w:ind w:firstLine="709"/>
        <w:rPr>
          <w:rFonts w:ascii="Times New Roman" w:hAnsi="Times New Roman" w:cs="Times New Roman"/>
          <w:b/>
          <w:bCs/>
          <w:sz w:val="24"/>
          <w:szCs w:val="24"/>
          <w:u w:val="single"/>
        </w:rPr>
      </w:pPr>
      <w:r w:rsidRPr="00640AA3">
        <w:rPr>
          <w:rFonts w:ascii="Times New Roman" w:eastAsia="Times New Roman" w:hAnsi="Times New Roman" w:cs="Times New Roman"/>
          <w:bCs/>
          <w:sz w:val="24"/>
          <w:szCs w:val="24"/>
          <w:u w:val="single"/>
        </w:rPr>
        <w:object w:dxaOrig="1440" w:dyaOrig="1440">
          <v:shape id="_x0000_i1236" type="#_x0000_t75" style="width:333.75pt;height:18pt" o:ole="">
            <v:imagedata r:id="rId45" o:title=""/>
          </v:shape>
          <w:control r:id="rId58" w:name="TextBox1831" w:shapeid="_x0000_i1236"/>
        </w:object>
      </w:r>
      <w:r w:rsidRPr="00640AA3">
        <w:rPr>
          <w:rFonts w:ascii="Times New Roman" w:hAnsi="Times New Roman" w:cs="Times New Roman"/>
          <w:b/>
          <w:bCs/>
          <w:sz w:val="24"/>
          <w:szCs w:val="24"/>
        </w:rPr>
        <w:tab/>
      </w:r>
      <w:r w:rsidRPr="00640AA3">
        <w:rPr>
          <w:rFonts w:ascii="Times New Roman" w:eastAsia="Times New Roman" w:hAnsi="Times New Roman" w:cs="Times New Roman"/>
          <w:bCs/>
          <w:sz w:val="24"/>
          <w:szCs w:val="24"/>
          <w:u w:val="single"/>
        </w:rPr>
        <w:object w:dxaOrig="1440" w:dyaOrig="1440">
          <v:shape id="_x0000_i1238" type="#_x0000_t75" style="width:1in;height:18pt" o:ole="">
            <v:imagedata r:id="rId39" o:title=""/>
          </v:shape>
          <w:control r:id="rId59" w:name="TextBox91" w:shapeid="_x0000_i1238"/>
        </w:object>
      </w:r>
    </w:p>
    <w:p w:rsidR="00315D81" w:rsidRDefault="00315D81" w:rsidP="00315D81">
      <w:pPr>
        <w:ind w:left="8647" w:hanging="7927"/>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40" type="#_x0000_t75" style="width:333.75pt;height:18pt" o:ole="">
            <v:imagedata r:id="rId45" o:title=""/>
          </v:shape>
          <w:control r:id="rId60" w:name="TextBox188" w:shapeid="_x0000_i1240"/>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42" type="#_x0000_t75" style="width:1in;height:18pt" o:ole="">
            <v:imagedata r:id="rId39" o:title=""/>
          </v:shape>
          <w:control r:id="rId61" w:name="TextBox14" w:shapeid="_x0000_i1242"/>
        </w:object>
      </w:r>
    </w:p>
    <w:p w:rsidR="00315D81" w:rsidRDefault="00315D81" w:rsidP="00315D81">
      <w:pPr>
        <w:ind w:left="8647" w:hanging="7927"/>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44" type="#_x0000_t75" style="width:333.75pt;height:18pt" o:ole="">
            <v:imagedata r:id="rId45" o:title=""/>
          </v:shape>
          <w:control r:id="rId62" w:name="TextBox189" w:shapeid="_x0000_i1244"/>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46" type="#_x0000_t75" style="width:1in;height:18pt" o:ole="">
            <v:imagedata r:id="rId39" o:title=""/>
          </v:shape>
          <w:control r:id="rId63" w:name="TextBox15" w:shapeid="_x0000_i1246"/>
        </w:object>
      </w:r>
    </w:p>
    <w:p w:rsidR="00315D81" w:rsidRDefault="00315D81" w:rsidP="00315D81">
      <w:pPr>
        <w:ind w:left="8647" w:hanging="7927"/>
        <w:rPr>
          <w:rFonts w:ascii="Times New Roman" w:hAnsi="Times New Roman" w:cs="Times New Roman"/>
          <w:b/>
          <w:bCs/>
          <w:sz w:val="24"/>
          <w:szCs w:val="24"/>
        </w:rPr>
      </w:pPr>
      <w:r>
        <w:rPr>
          <w:rFonts w:ascii="Times New Roman" w:eastAsia="Times New Roman" w:hAnsi="Times New Roman" w:cs="Times New Roman"/>
          <w:bCs/>
          <w:sz w:val="24"/>
          <w:szCs w:val="24"/>
          <w:u w:val="single"/>
        </w:rPr>
        <w:object w:dxaOrig="1440" w:dyaOrig="1440">
          <v:shape id="_x0000_i1248" type="#_x0000_t75" style="width:333.75pt;height:18pt" o:ole="">
            <v:imagedata r:id="rId45" o:title=""/>
          </v:shape>
          <w:control r:id="rId64" w:name="TextBox1810" w:shapeid="_x0000_i1248"/>
        </w:object>
      </w:r>
      <w:r>
        <w:rPr>
          <w:rFonts w:ascii="Times New Roman" w:hAnsi="Times New Roman" w:cs="Times New Roman"/>
          <w:b/>
          <w:bCs/>
          <w:sz w:val="24"/>
          <w:szCs w:val="24"/>
        </w:rPr>
        <w:tab/>
      </w:r>
      <w:r>
        <w:rPr>
          <w:rFonts w:ascii="Times New Roman" w:eastAsia="Times New Roman" w:hAnsi="Times New Roman" w:cs="Times New Roman"/>
          <w:bCs/>
          <w:sz w:val="24"/>
          <w:szCs w:val="24"/>
          <w:u w:val="single"/>
        </w:rPr>
        <w:object w:dxaOrig="1440" w:dyaOrig="1440">
          <v:shape id="_x0000_i1250" type="#_x0000_t75" style="width:1in;height:18pt" o:ole="">
            <v:imagedata r:id="rId39" o:title=""/>
          </v:shape>
          <w:control r:id="rId65" w:name="TextBox16" w:shapeid="_x0000_i1250"/>
        </w:object>
      </w:r>
    </w:p>
    <w:p w:rsidR="00315D81" w:rsidRPr="00640AA3" w:rsidRDefault="00315D81" w:rsidP="00315D81">
      <w:pPr>
        <w:tabs>
          <w:tab w:val="left" w:pos="8647"/>
        </w:tabs>
        <w:ind w:left="720"/>
        <w:rPr>
          <w:rFonts w:ascii="Times New Roman" w:hAnsi="Times New Roman" w:cs="Times New Roman"/>
          <w:b/>
          <w:bCs/>
          <w:sz w:val="24"/>
          <w:szCs w:val="24"/>
        </w:rPr>
      </w:pPr>
      <w:r w:rsidRPr="00640AA3">
        <w:rPr>
          <w:rFonts w:ascii="Times New Roman" w:eastAsia="Times New Roman" w:hAnsi="Times New Roman" w:cs="Times New Roman"/>
          <w:bCs/>
          <w:sz w:val="24"/>
          <w:szCs w:val="24"/>
          <w:u w:val="single"/>
        </w:rPr>
        <w:object w:dxaOrig="1440" w:dyaOrig="1440">
          <v:shape id="_x0000_i1252" type="#_x0000_t75" style="width:333.75pt;height:18pt" o:ole="">
            <v:imagedata r:id="rId45" o:title=""/>
          </v:shape>
          <w:control r:id="rId66" w:name="TextBox1832" w:shapeid="_x0000_i1252"/>
        </w:object>
      </w:r>
      <w:r w:rsidRPr="00640AA3">
        <w:rPr>
          <w:rFonts w:ascii="Times New Roman" w:hAnsi="Times New Roman" w:cs="Times New Roman"/>
          <w:b/>
          <w:bCs/>
          <w:sz w:val="24"/>
          <w:szCs w:val="24"/>
        </w:rPr>
        <w:tab/>
      </w:r>
      <w:r w:rsidRPr="00640AA3">
        <w:rPr>
          <w:rFonts w:ascii="Times New Roman" w:eastAsia="Times New Roman" w:hAnsi="Times New Roman" w:cs="Times New Roman"/>
          <w:bCs/>
          <w:sz w:val="24"/>
          <w:szCs w:val="24"/>
          <w:u w:val="single"/>
        </w:rPr>
        <w:object w:dxaOrig="1440" w:dyaOrig="1440">
          <v:shape id="_x0000_i1254" type="#_x0000_t75" style="width:1in;height:18pt" o:ole="">
            <v:imagedata r:id="rId39" o:title=""/>
          </v:shape>
          <w:control r:id="rId67" w:name="TextBox92" w:shapeid="_x0000_i1254"/>
        </w:object>
      </w:r>
    </w:p>
    <w:p w:rsidR="00315D81" w:rsidRDefault="00315D81" w:rsidP="00315D81">
      <w:pPr>
        <w:ind w:left="720"/>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The signatures below indicate that the student’s Educational Plan has been approved by the Department of Environmental Studies.</w:t>
      </w:r>
    </w:p>
    <w:p w:rsidR="00315D81" w:rsidRDefault="00315D81" w:rsidP="00315D81">
      <w:pPr>
        <w:ind w:left="720"/>
        <w:rPr>
          <w:rFonts w:ascii="Times New Roman" w:hAnsi="Times New Roman" w:cs="Times New Roman"/>
          <w:b/>
          <w:bCs/>
          <w:sz w:val="24"/>
          <w:szCs w:val="24"/>
        </w:rPr>
      </w:pPr>
    </w:p>
    <w:p w:rsidR="00315D81" w:rsidRDefault="00315D81" w:rsidP="00315D81">
      <w:pPr>
        <w:ind w:left="720"/>
        <w:rPr>
          <w:rFonts w:ascii="Times New Roman" w:hAnsi="Times New Roman" w:cs="Times New Roman"/>
          <w:b/>
          <w:bCs/>
          <w:sz w:val="24"/>
          <w:szCs w:val="24"/>
        </w:rPr>
      </w:pPr>
    </w:p>
    <w:p w:rsidR="00315D81" w:rsidRDefault="00315D81" w:rsidP="00315D81">
      <w:pPr>
        <w:ind w:left="72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w:t>
      </w:r>
      <w:r w:rsidRPr="000640FF">
        <w:rPr>
          <w:rFonts w:ascii="Times New Roman" w:hAnsi="Times New Roman" w:cs="Times New Roman"/>
          <w:b/>
          <w:bCs/>
          <w:sz w:val="24"/>
          <w:szCs w:val="24"/>
        </w:rPr>
        <w:t>________</w:t>
      </w:r>
      <w:r>
        <w:rPr>
          <w:rFonts w:ascii="Times New Roman" w:hAnsi="Times New Roman" w:cs="Times New Roman"/>
          <w:b/>
          <w:bCs/>
          <w:sz w:val="24"/>
          <w:szCs w:val="24"/>
        </w:rPr>
        <w:t>_</w:t>
      </w:r>
      <w:r>
        <w:rPr>
          <w:rFonts w:ascii="Times New Roman" w:hAnsi="Times New Roman" w:cs="Times New Roman"/>
          <w:b/>
          <w:bCs/>
          <w:sz w:val="24"/>
          <w:szCs w:val="24"/>
        </w:rPr>
        <w:tab/>
        <w:t>_________________</w:t>
      </w:r>
    </w:p>
    <w:p w:rsidR="00315D81" w:rsidRPr="00661912" w:rsidRDefault="00315D81" w:rsidP="00315D81">
      <w:pPr>
        <w:ind w:left="7200" w:hanging="6480"/>
        <w:rPr>
          <w:rFonts w:ascii="Times New Roman" w:hAnsi="Times New Roman" w:cs="Times New Roman"/>
          <w:b/>
          <w:bCs/>
          <w:sz w:val="24"/>
          <w:szCs w:val="24"/>
        </w:rPr>
      </w:pPr>
      <w:r>
        <w:rPr>
          <w:rFonts w:ascii="Times New Roman" w:hAnsi="Times New Roman" w:cs="Times New Roman"/>
          <w:b/>
          <w:bCs/>
          <w:sz w:val="24"/>
          <w:szCs w:val="24"/>
        </w:rPr>
        <w:t>Student</w:t>
      </w:r>
      <w:r>
        <w:rPr>
          <w:rFonts w:ascii="Times New Roman" w:hAnsi="Times New Roman" w:cs="Times New Roman"/>
          <w:b/>
          <w:bCs/>
          <w:sz w:val="24"/>
          <w:szCs w:val="24"/>
        </w:rPr>
        <w:tab/>
      </w:r>
      <w:r>
        <w:rPr>
          <w:rFonts w:ascii="Times New Roman" w:hAnsi="Times New Roman" w:cs="Times New Roman"/>
          <w:b/>
          <w:bCs/>
          <w:sz w:val="24"/>
          <w:szCs w:val="24"/>
        </w:rPr>
        <w:tab/>
      </w:r>
      <w:r w:rsidRPr="00661912">
        <w:rPr>
          <w:rFonts w:ascii="Times New Roman" w:hAnsi="Times New Roman" w:cs="Times New Roman"/>
          <w:b/>
          <w:bCs/>
          <w:sz w:val="24"/>
          <w:szCs w:val="24"/>
        </w:rPr>
        <w:t>Date</w:t>
      </w:r>
    </w:p>
    <w:p w:rsidR="00315D81" w:rsidRDefault="00315D81" w:rsidP="00315D81">
      <w:pPr>
        <w:ind w:left="720"/>
        <w:rPr>
          <w:rFonts w:ascii="Times New Roman" w:hAnsi="Times New Roman" w:cs="Times New Roman"/>
          <w:b/>
          <w:bCs/>
          <w:sz w:val="24"/>
          <w:szCs w:val="24"/>
        </w:rPr>
      </w:pPr>
    </w:p>
    <w:p w:rsidR="00315D81" w:rsidRDefault="00315D81" w:rsidP="00315D81">
      <w:pPr>
        <w:ind w:left="720"/>
        <w:rPr>
          <w:rFonts w:ascii="Times New Roman" w:hAnsi="Times New Roman" w:cs="Times New Roman"/>
          <w:b/>
          <w:bCs/>
          <w:sz w:val="24"/>
          <w:szCs w:val="24"/>
        </w:rPr>
      </w:pPr>
    </w:p>
    <w:p w:rsidR="00315D81" w:rsidRDefault="00315D81" w:rsidP="00315D81">
      <w:pPr>
        <w:ind w:left="72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w:t>
      </w:r>
      <w:r w:rsidRPr="000640FF">
        <w:rPr>
          <w:rFonts w:ascii="Times New Roman" w:hAnsi="Times New Roman" w:cs="Times New Roman"/>
          <w:b/>
          <w:bCs/>
          <w:sz w:val="24"/>
          <w:szCs w:val="24"/>
        </w:rPr>
        <w:t>________</w:t>
      </w:r>
      <w:r>
        <w:rPr>
          <w:rFonts w:ascii="Times New Roman" w:hAnsi="Times New Roman" w:cs="Times New Roman"/>
          <w:b/>
          <w:bCs/>
          <w:sz w:val="24"/>
          <w:szCs w:val="24"/>
        </w:rPr>
        <w:tab/>
        <w:t>_________________</w:t>
      </w:r>
    </w:p>
    <w:p w:rsidR="00315D81" w:rsidRPr="00661912" w:rsidRDefault="00315D81" w:rsidP="00315D81">
      <w:pPr>
        <w:ind w:left="7200" w:hanging="6480"/>
        <w:rPr>
          <w:rFonts w:ascii="Times New Roman" w:hAnsi="Times New Roman" w:cs="Times New Roman"/>
          <w:b/>
          <w:bCs/>
          <w:sz w:val="24"/>
          <w:szCs w:val="24"/>
        </w:rPr>
      </w:pPr>
      <w:r>
        <w:rPr>
          <w:rFonts w:ascii="Times New Roman" w:hAnsi="Times New Roman" w:cs="Times New Roman"/>
          <w:b/>
          <w:bCs/>
          <w:sz w:val="24"/>
          <w:szCs w:val="24"/>
        </w:rPr>
        <w:t>Adviser</w:t>
      </w:r>
      <w:r>
        <w:rPr>
          <w:rFonts w:ascii="Times New Roman" w:hAnsi="Times New Roman" w:cs="Times New Roman"/>
          <w:b/>
          <w:bCs/>
          <w:sz w:val="24"/>
          <w:szCs w:val="24"/>
        </w:rPr>
        <w:tab/>
      </w:r>
      <w:r>
        <w:rPr>
          <w:rFonts w:ascii="Times New Roman" w:hAnsi="Times New Roman" w:cs="Times New Roman"/>
          <w:b/>
          <w:bCs/>
          <w:sz w:val="24"/>
          <w:szCs w:val="24"/>
        </w:rPr>
        <w:tab/>
      </w:r>
      <w:r w:rsidRPr="00661912">
        <w:rPr>
          <w:rFonts w:ascii="Times New Roman" w:hAnsi="Times New Roman" w:cs="Times New Roman"/>
          <w:b/>
          <w:bCs/>
          <w:sz w:val="24"/>
          <w:szCs w:val="24"/>
        </w:rPr>
        <w:t>Date</w:t>
      </w:r>
    </w:p>
    <w:p w:rsidR="00315D81" w:rsidRDefault="00315D81" w:rsidP="00315D81">
      <w:pPr>
        <w:ind w:left="720"/>
        <w:rPr>
          <w:rFonts w:ascii="Times New Roman" w:hAnsi="Times New Roman" w:cs="Times New Roman"/>
          <w:b/>
          <w:bCs/>
          <w:sz w:val="24"/>
          <w:szCs w:val="24"/>
        </w:rPr>
      </w:pPr>
    </w:p>
    <w:p w:rsidR="00315D81" w:rsidRDefault="00315D81" w:rsidP="00315D81">
      <w:pPr>
        <w:ind w:left="720"/>
        <w:rPr>
          <w:rFonts w:ascii="Times New Roman" w:hAnsi="Times New Roman" w:cs="Times New Roman"/>
          <w:b/>
          <w:bCs/>
          <w:sz w:val="24"/>
          <w:szCs w:val="24"/>
        </w:rPr>
      </w:pPr>
    </w:p>
    <w:p w:rsidR="00315D81" w:rsidRDefault="00315D81" w:rsidP="00315D81">
      <w:pPr>
        <w:ind w:left="72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w:t>
      </w:r>
      <w:r w:rsidRPr="000640FF">
        <w:rPr>
          <w:rFonts w:ascii="Times New Roman" w:hAnsi="Times New Roman" w:cs="Times New Roman"/>
          <w:b/>
          <w:bCs/>
          <w:sz w:val="24"/>
          <w:szCs w:val="24"/>
        </w:rPr>
        <w:t>________</w:t>
      </w:r>
      <w:r>
        <w:rPr>
          <w:rFonts w:ascii="Times New Roman" w:hAnsi="Times New Roman" w:cs="Times New Roman"/>
          <w:b/>
          <w:bCs/>
          <w:sz w:val="24"/>
          <w:szCs w:val="24"/>
        </w:rPr>
        <w:tab/>
        <w:t>__________________</w:t>
      </w:r>
    </w:p>
    <w:p w:rsidR="00315D81" w:rsidRDefault="00315D81" w:rsidP="00315D81">
      <w:pPr>
        <w:ind w:left="7200" w:hanging="6480"/>
      </w:pPr>
      <w:r>
        <w:rPr>
          <w:rFonts w:ascii="Times New Roman" w:hAnsi="Times New Roman" w:cs="Times New Roman"/>
          <w:b/>
          <w:bCs/>
          <w:sz w:val="24"/>
          <w:szCs w:val="24"/>
        </w:rPr>
        <w:t>Chair</w:t>
      </w:r>
      <w:r>
        <w:rPr>
          <w:rFonts w:ascii="Times New Roman" w:hAnsi="Times New Roman" w:cs="Times New Roman"/>
          <w:b/>
          <w:bCs/>
          <w:sz w:val="24"/>
          <w:szCs w:val="24"/>
        </w:rPr>
        <w:tab/>
      </w:r>
      <w:r>
        <w:rPr>
          <w:rFonts w:ascii="Times New Roman" w:hAnsi="Times New Roman" w:cs="Times New Roman"/>
          <w:b/>
          <w:bCs/>
          <w:sz w:val="24"/>
          <w:szCs w:val="24"/>
        </w:rPr>
        <w:tab/>
      </w:r>
      <w:r w:rsidRPr="00661912">
        <w:rPr>
          <w:rFonts w:ascii="Times New Roman" w:hAnsi="Times New Roman" w:cs="Times New Roman"/>
          <w:b/>
          <w:bCs/>
          <w:sz w:val="24"/>
          <w:szCs w:val="24"/>
        </w:rPr>
        <w:t>Date</w:t>
      </w:r>
    </w:p>
    <w:p w:rsidR="00315D81" w:rsidRDefault="00315D81">
      <w:pPr>
        <w:rPr>
          <w:rFonts w:cstheme="minorHAnsi"/>
          <w:sz w:val="24"/>
          <w:szCs w:val="24"/>
        </w:rPr>
        <w:sectPr w:rsidR="00315D81" w:rsidSect="007B3304">
          <w:pgSz w:w="12240" w:h="15840"/>
          <w:pgMar w:top="510" w:right="720" w:bottom="510" w:left="720" w:header="720" w:footer="0" w:gutter="0"/>
          <w:pgNumType w:start="1"/>
          <w:cols w:space="720"/>
          <w:docGrid w:linePitch="360"/>
        </w:sectPr>
      </w:pP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p>
    <w:p w:rsidR="00315D81" w:rsidRPr="00E86D29" w:rsidRDefault="00315D81" w:rsidP="00315D81">
      <w:pPr>
        <w:jc w:val="center"/>
        <w:rPr>
          <w:rFonts w:ascii="Times New Roman" w:hAnsi="Times New Roman" w:cs="Times New Roman"/>
          <w:b/>
          <w:bCs/>
          <w:sz w:val="32"/>
          <w:szCs w:val="32"/>
        </w:rPr>
      </w:pPr>
      <w:r w:rsidRPr="00E86D29">
        <w:rPr>
          <w:rFonts w:ascii="Times New Roman" w:hAnsi="Times New Roman" w:cs="Times New Roman"/>
          <w:b/>
          <w:bCs/>
          <w:sz w:val="32"/>
          <w:szCs w:val="32"/>
        </w:rPr>
        <w:t>THESIS OR GRADUATE PROJECT PROPOSAL</w: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p>
    <w:p w:rsidR="00DA406D" w:rsidRDefault="00DA406D" w:rsidP="00315D81">
      <w:pPr>
        <w:rPr>
          <w:rFonts w:ascii="Times New Roman" w:hAnsi="Times New Roman" w:cs="Times New Roman"/>
          <w:b/>
          <w:bCs/>
          <w:sz w:val="24"/>
          <w:szCs w:val="24"/>
        </w:rPr>
      </w:pPr>
      <w:r>
        <w:rPr>
          <w:rFonts w:ascii="Times New Roman" w:hAnsi="Times New Roman" w:cs="Times New Roman"/>
          <w:b/>
          <w:bCs/>
          <w:sz w:val="24"/>
          <w:szCs w:val="24"/>
        </w:rPr>
        <w:t>Student:</w:t>
      </w:r>
      <w:r w:rsidR="00AA6C11">
        <w:rPr>
          <w:rFonts w:ascii="Times New Roman" w:hAnsi="Times New Roman" w:cs="Times New Roman"/>
          <w:b/>
          <w:bCs/>
          <w:sz w:val="24"/>
          <w:szCs w:val="24"/>
        </w:rPr>
        <w:t xml:space="preserve">  </w:t>
      </w:r>
      <w:sdt>
        <w:sdtPr>
          <w:rPr>
            <w:rFonts w:ascii="Times New Roman" w:hAnsi="Times New Roman" w:cs="Times New Roman"/>
            <w:b/>
            <w:bCs/>
            <w:sz w:val="24"/>
            <w:szCs w:val="24"/>
          </w:rPr>
          <w:id w:val="1546249820"/>
          <w:placeholder>
            <w:docPart w:val="5E707F3137A243F69B17AC515F16F86A"/>
          </w:placeholder>
          <w:showingPlcHdr/>
        </w:sdtPr>
        <w:sdtContent>
          <w:r w:rsidR="009E34D9" w:rsidRPr="00AE0818">
            <w:rPr>
              <w:rStyle w:val="PlaceholderText"/>
            </w:rPr>
            <w:t>Click or tap here to enter text.</w:t>
          </w:r>
        </w:sdtContent>
      </w:sdt>
    </w:p>
    <w:p w:rsidR="00DA406D" w:rsidRDefault="00DA406D" w:rsidP="00315D81">
      <w:pPr>
        <w:rPr>
          <w:rFonts w:ascii="Times New Roman" w:hAnsi="Times New Roman" w:cs="Times New Roman"/>
          <w:b/>
          <w:bCs/>
          <w:sz w:val="24"/>
          <w:szCs w:val="24"/>
        </w:rPr>
      </w:pPr>
    </w:p>
    <w:p w:rsidR="00DA406D" w:rsidRDefault="00DA406D" w:rsidP="00315D81">
      <w:pPr>
        <w:rPr>
          <w:rFonts w:ascii="Times New Roman" w:hAnsi="Times New Roman" w:cs="Times New Roman"/>
          <w:b/>
          <w:bCs/>
          <w:sz w:val="24"/>
          <w:szCs w:val="24"/>
        </w:rPr>
      </w:pPr>
      <w:r>
        <w:rPr>
          <w:rFonts w:ascii="Times New Roman" w:hAnsi="Times New Roman" w:cs="Times New Roman"/>
          <w:b/>
          <w:bCs/>
          <w:sz w:val="24"/>
          <w:szCs w:val="24"/>
        </w:rPr>
        <w:t>Thesis/Graduate Project Title:</w:t>
      </w:r>
    </w:p>
    <w:p w:rsidR="00DA406D" w:rsidRDefault="00DA406D" w:rsidP="00315D81">
      <w:pPr>
        <w:rPr>
          <w:rFonts w:ascii="Times New Roman" w:hAnsi="Times New Roman" w:cs="Times New Roman"/>
          <w:b/>
          <w:bCs/>
          <w:sz w:val="24"/>
          <w:szCs w:val="24"/>
        </w:rPr>
      </w:pPr>
    </w:p>
    <w:sdt>
      <w:sdtPr>
        <w:rPr>
          <w:rFonts w:ascii="Times New Roman" w:hAnsi="Times New Roman" w:cs="Times New Roman"/>
          <w:b/>
          <w:bCs/>
          <w:sz w:val="24"/>
          <w:szCs w:val="24"/>
        </w:rPr>
        <w:id w:val="1944421068"/>
        <w:placeholder>
          <w:docPart w:val="EB9468A2F51B445C9021E8257F6889E9"/>
        </w:placeholder>
        <w:showingPlcHdr/>
      </w:sdtPr>
      <w:sdtContent>
        <w:p w:rsidR="00DA406D" w:rsidRDefault="009E34D9" w:rsidP="00315D81">
          <w:pPr>
            <w:rPr>
              <w:rFonts w:ascii="Times New Roman" w:hAnsi="Times New Roman" w:cs="Times New Roman"/>
              <w:b/>
              <w:bCs/>
              <w:sz w:val="24"/>
              <w:szCs w:val="24"/>
            </w:rPr>
          </w:pPr>
          <w:r w:rsidRPr="00AE0818">
            <w:rPr>
              <w:rStyle w:val="PlaceholderText"/>
            </w:rPr>
            <w:t>Click or tap here to enter text.</w:t>
          </w:r>
        </w:p>
      </w:sdtContent>
    </w:sdt>
    <w:p w:rsidR="00DA406D" w:rsidRDefault="00DA406D" w:rsidP="00315D81">
      <w:pPr>
        <w:rPr>
          <w:rFonts w:ascii="Times New Roman" w:hAnsi="Times New Roman" w:cs="Times New Roman"/>
          <w:b/>
          <w:bCs/>
          <w:sz w:val="24"/>
          <w:szCs w:val="24"/>
        </w:rPr>
      </w:pPr>
    </w:p>
    <w:p w:rsidR="00DA406D" w:rsidRDefault="00DA406D"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Approved by Graduate Committee:</w: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__________________________________</w:t>
      </w:r>
      <w:r>
        <w:rPr>
          <w:rFonts w:ascii="Times New Roman" w:hAnsi="Times New Roman" w:cs="Times New Roman"/>
          <w:b/>
          <w:bCs/>
          <w:sz w:val="24"/>
          <w:szCs w:val="24"/>
        </w:rPr>
        <w:tab/>
        <w:t>__________</w:t>
      </w: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Thesis or Graduate Project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Committee Chair </w: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__________________________________   __________</w:t>
      </w: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Department Representative   </w:t>
      </w:r>
      <w:r>
        <w:rPr>
          <w:rFonts w:ascii="Times New Roman" w:hAnsi="Times New Roman" w:cs="Times New Roman"/>
          <w:b/>
          <w:bCs/>
          <w:sz w:val="24"/>
          <w:szCs w:val="24"/>
        </w:rPr>
        <w:tab/>
      </w:r>
      <w:r>
        <w:rPr>
          <w:rFonts w:ascii="Times New Roman" w:hAnsi="Times New Roman" w:cs="Times New Roman"/>
          <w:b/>
          <w:bCs/>
          <w:sz w:val="24"/>
          <w:szCs w:val="24"/>
        </w:rPr>
        <w:tab/>
        <w:t xml:space="preserve"> Date</w: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__________________________________   __________</w:t>
      </w: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Dean's Choice</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t xml:space="preserve"> Date</w:t>
      </w: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__________________________________   __________</w:t>
      </w:r>
    </w:p>
    <w:p w:rsidR="00315D81" w:rsidRDefault="00315D81" w:rsidP="00315D81">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Student's Choice</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t xml:space="preserve"> Date</w:t>
      </w:r>
    </w:p>
    <w:p w:rsidR="00315D81" w:rsidRDefault="00315D81" w:rsidP="00315D81">
      <w:pPr>
        <w:rPr>
          <w:rFonts w:ascii="Times New Roman" w:hAnsi="Times New Roman" w:cs="Times New Roman"/>
          <w:b/>
          <w:bCs/>
          <w:sz w:val="24"/>
          <w:szCs w:val="24"/>
        </w:rPr>
      </w:pPr>
    </w:p>
    <w:p w:rsidR="00315D81" w:rsidRDefault="00315D81" w:rsidP="00315D81"/>
    <w:p w:rsidR="00315D81" w:rsidRDefault="00315D81">
      <w:pPr>
        <w:rPr>
          <w:rFonts w:cstheme="minorHAnsi"/>
          <w:sz w:val="24"/>
          <w:szCs w:val="24"/>
        </w:rPr>
        <w:sectPr w:rsidR="00315D81" w:rsidSect="00315D81">
          <w:pgSz w:w="12240" w:h="15840"/>
          <w:pgMar w:top="1440" w:right="1440" w:bottom="1440" w:left="1440" w:header="720" w:footer="0" w:gutter="0"/>
          <w:pgNumType w:start="1"/>
          <w:cols w:space="720"/>
          <w:docGrid w:linePitch="360"/>
        </w:sectPr>
      </w:pPr>
    </w:p>
    <w:p w:rsidR="00315D81" w:rsidRDefault="009B16A5" w:rsidP="00315D81">
      <w:pPr>
        <w:pStyle w:val="CM2"/>
        <w:framePr w:w="10566" w:wrap="auto" w:vAnchor="page" w:hAnchor="page" w:x="836" w:y="1384"/>
        <w:spacing w:line="276" w:lineRule="atLeast"/>
        <w:rPr>
          <w:color w:val="000000"/>
          <w:sz w:val="23"/>
          <w:szCs w:val="23"/>
        </w:rPr>
      </w:pPr>
      <w:r>
        <w:rPr>
          <w:b/>
          <w:color w:val="000000"/>
          <w:sz w:val="23"/>
          <w:szCs w:val="23"/>
        </w:rPr>
        <w:lastRenderedPageBreak/>
        <w:t xml:space="preserve">Internship Evaluation:  </w:t>
      </w:r>
      <w:r w:rsidR="00315D81">
        <w:rPr>
          <w:color w:val="000000"/>
          <w:sz w:val="23"/>
          <w:szCs w:val="23"/>
        </w:rPr>
        <w:t xml:space="preserve">The student’s primary supervisor should complete this evaluation and discuss the responses with the student.  Because the internship is a learning experience, the supervisor should not hesitate to point out areas of weakness as well as those areas in which the student excels.   </w:t>
      </w:r>
    </w:p>
    <w:p w:rsidR="00315D81" w:rsidRDefault="00315D81" w:rsidP="00315D81">
      <w:pPr>
        <w:pStyle w:val="Default"/>
        <w:framePr w:w="10578" w:wrap="auto" w:vAnchor="page" w:hAnchor="page" w:x="836" w:y="2488"/>
        <w:spacing w:line="276" w:lineRule="atLeast"/>
        <w:rPr>
          <w:sz w:val="23"/>
          <w:szCs w:val="23"/>
        </w:rPr>
      </w:pPr>
      <w:r>
        <w:rPr>
          <w:sz w:val="23"/>
          <w:szCs w:val="23"/>
        </w:rPr>
        <w:t xml:space="preserve">Student Name:  </w:t>
      </w:r>
      <w:sdt>
        <w:sdtPr>
          <w:rPr>
            <w:sz w:val="23"/>
            <w:szCs w:val="23"/>
          </w:rPr>
          <w:id w:val="-1762993131"/>
          <w:placeholder>
            <w:docPart w:val="DefaultPlaceholder_-1854013440"/>
          </w:placeholder>
        </w:sdtPr>
        <w:sdtContent>
          <w:r>
            <w:rPr>
              <w:sz w:val="23"/>
              <w:szCs w:val="23"/>
            </w:rPr>
            <w:t>_______________________________</w:t>
          </w:r>
        </w:sdtContent>
      </w:sdt>
      <w:r>
        <w:rPr>
          <w:sz w:val="23"/>
          <w:szCs w:val="23"/>
        </w:rPr>
        <w:t xml:space="preserve"> Semester of Internship:  </w:t>
      </w:r>
      <w:sdt>
        <w:sdtPr>
          <w:rPr>
            <w:sz w:val="23"/>
            <w:szCs w:val="23"/>
          </w:rPr>
          <w:id w:val="-2100167901"/>
          <w:placeholder>
            <w:docPart w:val="DefaultPlaceholder_-1854013440"/>
          </w:placeholder>
        </w:sdtPr>
        <w:sdtContent>
          <w:r>
            <w:rPr>
              <w:sz w:val="23"/>
              <w:szCs w:val="23"/>
            </w:rPr>
            <w:t>______________</w:t>
          </w:r>
        </w:sdtContent>
      </w:sdt>
      <w:r>
        <w:rPr>
          <w:sz w:val="23"/>
          <w:szCs w:val="23"/>
        </w:rPr>
        <w:t xml:space="preserve"> </w:t>
      </w:r>
    </w:p>
    <w:p w:rsidR="00315D81" w:rsidRDefault="00315D81" w:rsidP="00315D81">
      <w:pPr>
        <w:pStyle w:val="Default"/>
        <w:framePr w:w="10578" w:wrap="auto" w:vAnchor="page" w:hAnchor="page" w:x="836" w:y="2488"/>
        <w:spacing w:line="276" w:lineRule="atLeast"/>
        <w:rPr>
          <w:sz w:val="23"/>
          <w:szCs w:val="23"/>
        </w:rPr>
      </w:pPr>
      <w:r>
        <w:rPr>
          <w:sz w:val="23"/>
          <w:szCs w:val="23"/>
        </w:rPr>
        <w:t xml:space="preserve">Host Organization Name:  </w:t>
      </w:r>
      <w:sdt>
        <w:sdtPr>
          <w:rPr>
            <w:sz w:val="23"/>
            <w:szCs w:val="23"/>
          </w:rPr>
          <w:id w:val="-644360219"/>
          <w:placeholder>
            <w:docPart w:val="DefaultPlaceholder_-1854013440"/>
          </w:placeholder>
        </w:sdtPr>
        <w:sdtContent>
          <w:r>
            <w:rPr>
              <w:sz w:val="23"/>
              <w:szCs w:val="23"/>
            </w:rPr>
            <w:t>___________________________________________________________</w:t>
          </w:r>
          <w:r w:rsidR="009E34D9">
            <w:rPr>
              <w:sz w:val="23"/>
              <w:szCs w:val="23"/>
            </w:rPr>
            <w:t>__</w:t>
          </w:r>
        </w:sdtContent>
      </w:sdt>
      <w:r>
        <w:rPr>
          <w:sz w:val="23"/>
          <w:szCs w:val="23"/>
        </w:rPr>
        <w:t xml:space="preserve"> Supervisor Title and Name:  </w:t>
      </w:r>
      <w:sdt>
        <w:sdtPr>
          <w:rPr>
            <w:sz w:val="23"/>
            <w:szCs w:val="23"/>
          </w:rPr>
          <w:id w:val="-650136108"/>
          <w:placeholder>
            <w:docPart w:val="DefaultPlaceholder_-1854013440"/>
          </w:placeholder>
        </w:sdtPr>
        <w:sdtContent>
          <w:r>
            <w:rPr>
              <w:sz w:val="23"/>
              <w:szCs w:val="23"/>
            </w:rPr>
            <w:t>_________________________________</w:t>
          </w:r>
          <w:r w:rsidR="009E34D9">
            <w:rPr>
              <w:sz w:val="23"/>
              <w:szCs w:val="23"/>
            </w:rPr>
            <w:t>_____________________________</w:t>
          </w:r>
        </w:sdtContent>
      </w:sdt>
    </w:p>
    <w:p w:rsidR="009E34D9" w:rsidRDefault="009E34D9" w:rsidP="00315D81">
      <w:pPr>
        <w:pStyle w:val="Default"/>
        <w:framePr w:w="10578" w:wrap="auto" w:vAnchor="page" w:hAnchor="page" w:x="836" w:y="2488"/>
        <w:spacing w:line="276" w:lineRule="atLeast"/>
        <w:rPr>
          <w:sz w:val="23"/>
          <w:szCs w:val="23"/>
        </w:rPr>
      </w:pPr>
    </w:p>
    <w:p w:rsidR="00315D81" w:rsidRDefault="00315D81" w:rsidP="00315D81">
      <w:pPr>
        <w:pStyle w:val="Default"/>
        <w:rPr>
          <w:color w:val="auto"/>
        </w:rPr>
      </w:pPr>
      <w:r>
        <w:rPr>
          <w:noProof/>
        </w:rPr>
        <mc:AlternateContent>
          <mc:Choice Requires="wps">
            <w:drawing>
              <wp:anchor distT="0" distB="0" distL="114300" distR="114300" simplePos="0" relativeHeight="251661312" behindDoc="0" locked="0" layoutInCell="0" allowOverlap="1">
                <wp:simplePos x="0" y="0"/>
                <wp:positionH relativeFrom="page">
                  <wp:posOffset>530352</wp:posOffset>
                </wp:positionH>
                <wp:positionV relativeFrom="page">
                  <wp:posOffset>2127504</wp:posOffset>
                </wp:positionV>
                <wp:extent cx="10474325" cy="3297936"/>
                <wp:effectExtent l="0" t="0" r="0" b="0"/>
                <wp:wrapThrough wrapText="bothSides">
                  <wp:wrapPolygon edited="0">
                    <wp:start x="79" y="0"/>
                    <wp:lineTo x="79" y="21463"/>
                    <wp:lineTo x="21489" y="21463"/>
                    <wp:lineTo x="21489" y="0"/>
                    <wp:lineTo x="79"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4325" cy="3297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6C" w:rsidRDefault="00F0746C" w:rsidP="00315D81">
                            <w:pPr>
                              <w:widowControl w:val="0"/>
                              <w:autoSpaceDE w:val="0"/>
                              <w:autoSpaceDN w:val="0"/>
                              <w:adjustRightInd w:val="0"/>
                              <w:rPr>
                                <w:rFonts w:ascii="Times New Roman" w:hAnsi="Times New Roman"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305"/>
                              <w:gridCol w:w="1260"/>
                              <w:gridCol w:w="1170"/>
                              <w:gridCol w:w="1170"/>
                              <w:gridCol w:w="1421"/>
                            </w:tblGrid>
                            <w:tr w:rsidR="00F0746C" w:rsidTr="009E34D9">
                              <w:trPr>
                                <w:trHeight w:val="297"/>
                              </w:trPr>
                              <w:tc>
                                <w:tcPr>
                                  <w:tcW w:w="5305" w:type="dxa"/>
                                  <w:tcBorders>
                                    <w:top w:val="single" w:sz="6"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b/>
                                      <w:bCs/>
                                      <w:sz w:val="23"/>
                                      <w:szCs w:val="23"/>
                                    </w:rPr>
                                    <w:t xml:space="preserve">Category </w:t>
                                  </w:r>
                                </w:p>
                              </w:tc>
                              <w:tc>
                                <w:tcPr>
                                  <w:tcW w:w="1260"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Poor</w:t>
                                  </w:r>
                                </w:p>
                              </w:tc>
                              <w:tc>
                                <w:tcPr>
                                  <w:tcW w:w="1170"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Fair</w:t>
                                  </w:r>
                                </w:p>
                              </w:tc>
                              <w:tc>
                                <w:tcPr>
                                  <w:tcW w:w="1170"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Good</w:t>
                                  </w:r>
                                </w:p>
                              </w:tc>
                              <w:tc>
                                <w:tcPr>
                                  <w:tcW w:w="1421"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Excellent</w:t>
                                  </w:r>
                                </w:p>
                              </w:tc>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Attendance and punctuality </w:t>
                                  </w:r>
                                </w:p>
                              </w:tc>
                              <w:sdt>
                                <w:sdtPr>
                                  <w:rPr>
                                    <w:color w:val="auto"/>
                                    <w:sz w:val="18"/>
                                  </w:rPr>
                                  <w:id w:val="732508790"/>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63537062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4216033"/>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615797855"/>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Productivity (volume and promptness) </w:t>
                                  </w:r>
                                </w:p>
                              </w:tc>
                              <w:sdt>
                                <w:sdtPr>
                                  <w:rPr>
                                    <w:color w:val="auto"/>
                                    <w:sz w:val="18"/>
                                  </w:rPr>
                                  <w:id w:val="-1751804685"/>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38676260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4807899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4695106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Quality of work (accuracy, completeness) </w:t>
                                  </w:r>
                                </w:p>
                              </w:tc>
                              <w:sdt>
                                <w:sdtPr>
                                  <w:rPr>
                                    <w:color w:val="auto"/>
                                    <w:sz w:val="18"/>
                                  </w:rPr>
                                  <w:id w:val="-1998025841"/>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997641286"/>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82668499"/>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33966683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Initiative (self-starter, resourceful) </w:t>
                                  </w:r>
                                </w:p>
                              </w:tc>
                              <w:sdt>
                                <w:sdtPr>
                                  <w:rPr>
                                    <w:color w:val="auto"/>
                                    <w:sz w:val="18"/>
                                  </w:rPr>
                                  <w:id w:val="1290164247"/>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6199993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43284569"/>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379407447"/>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7"/>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Dependability (thorough, organized) </w:t>
                                  </w:r>
                                </w:p>
                              </w:tc>
                              <w:sdt>
                                <w:sdtPr>
                                  <w:rPr>
                                    <w:color w:val="auto"/>
                                    <w:sz w:val="18"/>
                                  </w:rPr>
                                  <w:id w:val="-966815923"/>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6346865"/>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465500196"/>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21996604"/>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Attitude (enthusiasm, professionalism) </w:t>
                                  </w:r>
                                </w:p>
                              </w:tc>
                              <w:sdt>
                                <w:sdtPr>
                                  <w:rPr>
                                    <w:color w:val="auto"/>
                                    <w:sz w:val="18"/>
                                  </w:rPr>
                                  <w:id w:val="-573282101"/>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298723866"/>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058510624"/>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20596826"/>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Interpersonal relations (cooperative, respectful) </w:t>
                                  </w:r>
                                </w:p>
                              </w:tc>
                              <w:sdt>
                                <w:sdtPr>
                                  <w:rPr>
                                    <w:color w:val="auto"/>
                                    <w:sz w:val="18"/>
                                  </w:rPr>
                                  <w:id w:val="2134210127"/>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409920404"/>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65779704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108693263"/>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Ability to learn (comprehension of new concepts) </w:t>
                                  </w:r>
                                </w:p>
                              </w:tc>
                              <w:sdt>
                                <w:sdtPr>
                                  <w:rPr>
                                    <w:color w:val="auto"/>
                                    <w:sz w:val="18"/>
                                  </w:rPr>
                                  <w:id w:val="-30187014"/>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79120113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04864059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337183192"/>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Use of academic training (applies education to work) </w:t>
                                  </w:r>
                                </w:p>
                              </w:tc>
                              <w:sdt>
                                <w:sdtPr>
                                  <w:rPr>
                                    <w:color w:val="auto"/>
                                    <w:sz w:val="18"/>
                                  </w:rPr>
                                  <w:id w:val="-53236855"/>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8071219"/>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026597125"/>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06367116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Communication skills (written and oral) </w:t>
                                  </w:r>
                                </w:p>
                              </w:tc>
                              <w:sdt>
                                <w:sdtPr>
                                  <w:rPr>
                                    <w:color w:val="auto"/>
                                    <w:sz w:val="18"/>
                                  </w:rPr>
                                  <w:id w:val="-93941214"/>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84323625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64958236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8114066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7"/>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Judgment (decision-making skills) </w:t>
                                  </w:r>
                                </w:p>
                              </w:tc>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r>
                            <w:tr w:rsidR="00F0746C" w:rsidTr="009E34D9">
                              <w:trPr>
                                <w:trHeight w:val="287"/>
                              </w:trPr>
                              <w:tc>
                                <w:tcPr>
                                  <w:tcW w:w="5305" w:type="dxa"/>
                                  <w:tcBorders>
                                    <w:top w:val="single" w:sz="4" w:space="0" w:color="000000"/>
                                    <w:left w:val="single" w:sz="4" w:space="0" w:color="000000"/>
                                    <w:bottom w:val="single" w:sz="6" w:space="0" w:color="000000"/>
                                    <w:right w:val="single" w:sz="4" w:space="0" w:color="000000"/>
                                  </w:tcBorders>
                                  <w:vAlign w:val="center"/>
                                </w:tcPr>
                                <w:p w:rsidR="00F0746C" w:rsidRDefault="00F0746C">
                                  <w:pPr>
                                    <w:pStyle w:val="Default"/>
                                    <w:rPr>
                                      <w:sz w:val="23"/>
                                      <w:szCs w:val="23"/>
                                    </w:rPr>
                                  </w:pPr>
                                  <w:r>
                                    <w:rPr>
                                      <w:sz w:val="23"/>
                                      <w:szCs w:val="23"/>
                                    </w:rPr>
                                    <w:t xml:space="preserve">Overall performance </w:t>
                                  </w:r>
                                </w:p>
                              </w:tc>
                              <w:tc>
                                <w:tcPr>
                                  <w:tcW w:w="1260"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c>
                                <w:tcPr>
                                  <w:tcW w:w="1421"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r>
                          </w:tbl>
                          <w:p w:rsidR="00F0746C" w:rsidRDefault="00F0746C"/>
                          <w:p w:rsidR="00F0746C" w:rsidRDefault="00F07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1.75pt;margin-top:167.5pt;width:824.75pt;height:25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g0uAIAAL0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" o:allowincell="f" filled="f" stroked="f">
                <v:textbox>
                  <w:txbxContent>
                    <w:p w:rsidR="00F0746C" w:rsidRDefault="00F0746C" w:rsidP="00315D81">
                      <w:pPr>
                        <w:widowControl w:val="0"/>
                        <w:autoSpaceDE w:val="0"/>
                        <w:autoSpaceDN w:val="0"/>
                        <w:adjustRightInd w:val="0"/>
                        <w:rPr>
                          <w:rFonts w:ascii="Times New Roman" w:hAnsi="Times New Roman"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305"/>
                        <w:gridCol w:w="1260"/>
                        <w:gridCol w:w="1170"/>
                        <w:gridCol w:w="1170"/>
                        <w:gridCol w:w="1421"/>
                      </w:tblGrid>
                      <w:tr w:rsidR="00F0746C" w:rsidTr="009E34D9">
                        <w:trPr>
                          <w:trHeight w:val="297"/>
                        </w:trPr>
                        <w:tc>
                          <w:tcPr>
                            <w:tcW w:w="5305" w:type="dxa"/>
                            <w:tcBorders>
                              <w:top w:val="single" w:sz="6"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b/>
                                <w:bCs/>
                                <w:sz w:val="23"/>
                                <w:szCs w:val="23"/>
                              </w:rPr>
                              <w:t xml:space="preserve">Category </w:t>
                            </w:r>
                          </w:p>
                        </w:tc>
                        <w:tc>
                          <w:tcPr>
                            <w:tcW w:w="1260"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Poor</w:t>
                            </w:r>
                          </w:p>
                        </w:tc>
                        <w:tc>
                          <w:tcPr>
                            <w:tcW w:w="1170"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Fair</w:t>
                            </w:r>
                          </w:p>
                        </w:tc>
                        <w:tc>
                          <w:tcPr>
                            <w:tcW w:w="1170"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Good</w:t>
                            </w:r>
                          </w:p>
                        </w:tc>
                        <w:tc>
                          <w:tcPr>
                            <w:tcW w:w="1421" w:type="dxa"/>
                            <w:tcBorders>
                              <w:top w:val="single" w:sz="6" w:space="0" w:color="000000"/>
                              <w:left w:val="single" w:sz="4" w:space="0" w:color="000000"/>
                              <w:bottom w:val="single" w:sz="4" w:space="0" w:color="000000"/>
                              <w:right w:val="single" w:sz="4" w:space="0" w:color="000000"/>
                            </w:tcBorders>
                            <w:vAlign w:val="center"/>
                          </w:tcPr>
                          <w:p w:rsidR="00F0746C" w:rsidRDefault="00F0746C" w:rsidP="009E34D9">
                            <w:pPr>
                              <w:pStyle w:val="Default"/>
                              <w:jc w:val="center"/>
                              <w:rPr>
                                <w:sz w:val="23"/>
                                <w:szCs w:val="23"/>
                              </w:rPr>
                            </w:pPr>
                            <w:r>
                              <w:rPr>
                                <w:b/>
                                <w:bCs/>
                                <w:sz w:val="23"/>
                                <w:szCs w:val="23"/>
                              </w:rPr>
                              <w:t>Excellent</w:t>
                            </w:r>
                          </w:p>
                        </w:tc>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Attendance and punctuality </w:t>
                            </w:r>
                          </w:p>
                        </w:tc>
                        <w:sdt>
                          <w:sdtPr>
                            <w:rPr>
                              <w:color w:val="auto"/>
                              <w:sz w:val="18"/>
                            </w:rPr>
                            <w:id w:val="732508790"/>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63537062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4216033"/>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615797855"/>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Productivity (volume and promptness) </w:t>
                            </w:r>
                          </w:p>
                        </w:tc>
                        <w:sdt>
                          <w:sdtPr>
                            <w:rPr>
                              <w:color w:val="auto"/>
                              <w:sz w:val="18"/>
                            </w:rPr>
                            <w:id w:val="-1751804685"/>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38676260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4807899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4695106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Quality of work (accuracy, completeness) </w:t>
                            </w:r>
                          </w:p>
                        </w:tc>
                        <w:sdt>
                          <w:sdtPr>
                            <w:rPr>
                              <w:color w:val="auto"/>
                              <w:sz w:val="18"/>
                            </w:rPr>
                            <w:id w:val="-1998025841"/>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997641286"/>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82668499"/>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33966683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Initiative (self-starter, resourceful) </w:t>
                            </w:r>
                          </w:p>
                        </w:tc>
                        <w:sdt>
                          <w:sdtPr>
                            <w:rPr>
                              <w:color w:val="auto"/>
                              <w:sz w:val="18"/>
                            </w:rPr>
                            <w:id w:val="1290164247"/>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6199993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43284569"/>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379407447"/>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7"/>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Dependability (thorough, organized) </w:t>
                            </w:r>
                          </w:p>
                        </w:tc>
                        <w:sdt>
                          <w:sdtPr>
                            <w:rPr>
                              <w:color w:val="auto"/>
                              <w:sz w:val="18"/>
                            </w:rPr>
                            <w:id w:val="-966815923"/>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6346865"/>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465500196"/>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21996604"/>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Attitude (enthusiasm, professionalism) </w:t>
                            </w:r>
                          </w:p>
                        </w:tc>
                        <w:sdt>
                          <w:sdtPr>
                            <w:rPr>
                              <w:color w:val="auto"/>
                              <w:sz w:val="18"/>
                            </w:rPr>
                            <w:id w:val="-573282101"/>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298723866"/>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058510624"/>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120596826"/>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Interpersonal relations (cooperative, respectful) </w:t>
                            </w:r>
                          </w:p>
                        </w:tc>
                        <w:sdt>
                          <w:sdtPr>
                            <w:rPr>
                              <w:color w:val="auto"/>
                              <w:sz w:val="18"/>
                            </w:rPr>
                            <w:id w:val="2134210127"/>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409920404"/>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65779704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108693263"/>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Ability to learn (comprehension of new concepts) </w:t>
                            </w:r>
                          </w:p>
                        </w:tc>
                        <w:sdt>
                          <w:sdtPr>
                            <w:rPr>
                              <w:color w:val="auto"/>
                              <w:sz w:val="18"/>
                            </w:rPr>
                            <w:id w:val="-30187014"/>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79120113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048640598"/>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337183192"/>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Use of academic training (applies education to work) </w:t>
                            </w:r>
                          </w:p>
                        </w:tc>
                        <w:sdt>
                          <w:sdtPr>
                            <w:rPr>
                              <w:color w:val="auto"/>
                              <w:sz w:val="18"/>
                            </w:rPr>
                            <w:id w:val="-53236855"/>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8071219"/>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026597125"/>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206367116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5"/>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Communication skills (written and oral) </w:t>
                            </w:r>
                          </w:p>
                        </w:tc>
                        <w:sdt>
                          <w:sdtPr>
                            <w:rPr>
                              <w:color w:val="auto"/>
                              <w:sz w:val="18"/>
                            </w:rPr>
                            <w:id w:val="-93941214"/>
                            <w14:checkbox>
                              <w14:checked w14:val="0"/>
                              <w14:checkedState w14:val="2612" w14:font="MS Gothic"/>
                              <w14:uncheckedState w14:val="2610" w14:font="MS Gothic"/>
                            </w14:checkbox>
                          </w:sdtPr>
                          <w:sdtContent>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84323625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1649582367"/>
                            <w14:checkbox>
                              <w14:checked w14:val="0"/>
                              <w14:checkedState w14:val="2612" w14:font="MS Gothic"/>
                              <w14:uncheckedState w14:val="2610" w14:font="MS Gothic"/>
                            </w14:checkbox>
                          </w:sdtPr>
                          <w:sdtContent>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sdt>
                          <w:sdtPr>
                            <w:rPr>
                              <w:color w:val="auto"/>
                              <w:sz w:val="18"/>
                            </w:rPr>
                            <w:id w:val="-581140669"/>
                            <w14:checkbox>
                              <w14:checked w14:val="0"/>
                              <w14:checkedState w14:val="2612" w14:font="MS Gothic"/>
                              <w14:uncheckedState w14:val="2610" w14:font="MS Gothic"/>
                            </w14:checkbox>
                          </w:sdtPr>
                          <w:sdtContent>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r>
                                  <w:rPr>
                                    <w:rFonts w:ascii="MS Gothic" w:eastAsia="MS Gothic" w:hAnsi="MS Gothic" w:hint="eastAsia"/>
                                    <w:color w:val="auto"/>
                                    <w:sz w:val="18"/>
                                  </w:rPr>
                                  <w:t>☐</w:t>
                                </w:r>
                              </w:p>
                            </w:tc>
                          </w:sdtContent>
                        </w:sdt>
                      </w:tr>
                      <w:tr w:rsidR="00F0746C" w:rsidTr="009E34D9">
                        <w:trPr>
                          <w:trHeight w:val="287"/>
                        </w:trPr>
                        <w:tc>
                          <w:tcPr>
                            <w:tcW w:w="5305" w:type="dxa"/>
                            <w:tcBorders>
                              <w:top w:val="single" w:sz="4" w:space="0" w:color="000000"/>
                              <w:left w:val="single" w:sz="4" w:space="0" w:color="000000"/>
                              <w:bottom w:val="single" w:sz="4" w:space="0" w:color="000000"/>
                              <w:right w:val="single" w:sz="4" w:space="0" w:color="000000"/>
                            </w:tcBorders>
                            <w:vAlign w:val="center"/>
                          </w:tcPr>
                          <w:p w:rsidR="00F0746C" w:rsidRDefault="00F0746C">
                            <w:pPr>
                              <w:pStyle w:val="Default"/>
                              <w:rPr>
                                <w:sz w:val="23"/>
                                <w:szCs w:val="23"/>
                              </w:rPr>
                            </w:pPr>
                            <w:r>
                              <w:rPr>
                                <w:sz w:val="23"/>
                                <w:szCs w:val="23"/>
                              </w:rPr>
                              <w:t xml:space="preserve">Judgment (decision-making skills) </w:t>
                            </w:r>
                          </w:p>
                        </w:tc>
                        <w:tc>
                          <w:tcPr>
                            <w:tcW w:w="126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c>
                          <w:tcPr>
                            <w:tcW w:w="1421" w:type="dxa"/>
                            <w:tcBorders>
                              <w:top w:val="single" w:sz="4" w:space="0" w:color="000000"/>
                              <w:left w:val="single" w:sz="4" w:space="0" w:color="000000"/>
                              <w:bottom w:val="single" w:sz="4" w:space="0" w:color="000000"/>
                              <w:right w:val="single" w:sz="4" w:space="0" w:color="000000"/>
                            </w:tcBorders>
                          </w:tcPr>
                          <w:p w:rsidR="00F0746C" w:rsidRPr="009E34D9" w:rsidRDefault="00F0746C" w:rsidP="009E34D9">
                            <w:pPr>
                              <w:pStyle w:val="Default"/>
                              <w:jc w:val="center"/>
                              <w:rPr>
                                <w:color w:val="auto"/>
                                <w:sz w:val="18"/>
                              </w:rPr>
                            </w:pPr>
                          </w:p>
                        </w:tc>
                      </w:tr>
                      <w:tr w:rsidR="00F0746C" w:rsidTr="009E34D9">
                        <w:trPr>
                          <w:trHeight w:val="287"/>
                        </w:trPr>
                        <w:tc>
                          <w:tcPr>
                            <w:tcW w:w="5305" w:type="dxa"/>
                            <w:tcBorders>
                              <w:top w:val="single" w:sz="4" w:space="0" w:color="000000"/>
                              <w:left w:val="single" w:sz="4" w:space="0" w:color="000000"/>
                              <w:bottom w:val="single" w:sz="6" w:space="0" w:color="000000"/>
                              <w:right w:val="single" w:sz="4" w:space="0" w:color="000000"/>
                            </w:tcBorders>
                            <w:vAlign w:val="center"/>
                          </w:tcPr>
                          <w:p w:rsidR="00F0746C" w:rsidRDefault="00F0746C">
                            <w:pPr>
                              <w:pStyle w:val="Default"/>
                              <w:rPr>
                                <w:sz w:val="23"/>
                                <w:szCs w:val="23"/>
                              </w:rPr>
                            </w:pPr>
                            <w:r>
                              <w:rPr>
                                <w:sz w:val="23"/>
                                <w:szCs w:val="23"/>
                              </w:rPr>
                              <w:t xml:space="preserve">Overall performance </w:t>
                            </w:r>
                          </w:p>
                        </w:tc>
                        <w:tc>
                          <w:tcPr>
                            <w:tcW w:w="1260"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c>
                          <w:tcPr>
                            <w:tcW w:w="1170"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c>
                          <w:tcPr>
                            <w:tcW w:w="1421" w:type="dxa"/>
                            <w:tcBorders>
                              <w:top w:val="single" w:sz="4" w:space="0" w:color="000000"/>
                              <w:left w:val="single" w:sz="4" w:space="0" w:color="000000"/>
                              <w:bottom w:val="single" w:sz="6" w:space="0" w:color="000000"/>
                              <w:right w:val="single" w:sz="4" w:space="0" w:color="000000"/>
                            </w:tcBorders>
                          </w:tcPr>
                          <w:p w:rsidR="00F0746C" w:rsidRPr="009E34D9" w:rsidRDefault="00F0746C" w:rsidP="009E34D9">
                            <w:pPr>
                              <w:pStyle w:val="Default"/>
                              <w:jc w:val="center"/>
                              <w:rPr>
                                <w:color w:val="auto"/>
                                <w:sz w:val="18"/>
                              </w:rPr>
                            </w:pPr>
                          </w:p>
                        </w:tc>
                      </w:tr>
                    </w:tbl>
                    <w:p w:rsidR="00F0746C" w:rsidRDefault="00F0746C"/>
                    <w:p w:rsidR="00F0746C" w:rsidRDefault="00F0746C"/>
                  </w:txbxContent>
                </v:textbox>
                <w10:wrap type="through" anchorx="page" anchory="page"/>
              </v:shape>
            </w:pict>
          </mc:Fallback>
        </mc:AlternateContent>
      </w:r>
    </w:p>
    <w:p w:rsidR="009E34D9" w:rsidRDefault="009E34D9" w:rsidP="00315D81">
      <w:pPr>
        <w:pStyle w:val="CM2"/>
        <w:framePr w:w="7892" w:wrap="auto" w:vAnchor="page" w:hAnchor="page" w:x="836" w:y="7595"/>
        <w:rPr>
          <w:sz w:val="23"/>
          <w:szCs w:val="23"/>
        </w:rPr>
      </w:pPr>
    </w:p>
    <w:p w:rsidR="00261708" w:rsidRDefault="00261708" w:rsidP="00315D81">
      <w:pPr>
        <w:pStyle w:val="CM2"/>
        <w:framePr w:w="7892" w:wrap="auto" w:vAnchor="page" w:hAnchor="page" w:x="836" w:y="7595"/>
        <w:rPr>
          <w:sz w:val="23"/>
          <w:szCs w:val="23"/>
        </w:rPr>
      </w:pPr>
    </w:p>
    <w:p w:rsidR="00261708" w:rsidRDefault="00261708" w:rsidP="00261708">
      <w:pPr>
        <w:pStyle w:val="Default"/>
        <w:framePr w:w="7892" w:wrap="auto" w:vAnchor="page" w:hAnchor="page" w:x="836" w:y="7595"/>
      </w:pPr>
    </w:p>
    <w:p w:rsidR="00261708" w:rsidRPr="00261708" w:rsidRDefault="00261708" w:rsidP="00261708">
      <w:pPr>
        <w:pStyle w:val="Default"/>
        <w:framePr w:w="7892" w:wrap="auto" w:vAnchor="page" w:hAnchor="page" w:x="836" w:y="7595"/>
      </w:pPr>
    </w:p>
    <w:p w:rsidR="00315D81" w:rsidRDefault="00315D81" w:rsidP="00315D81">
      <w:pPr>
        <w:pStyle w:val="CM2"/>
        <w:framePr w:w="7892" w:wrap="auto" w:vAnchor="page" w:hAnchor="page" w:x="836" w:y="7595"/>
        <w:rPr>
          <w:sz w:val="23"/>
          <w:szCs w:val="23"/>
        </w:rPr>
      </w:pPr>
      <w:r>
        <w:rPr>
          <w:sz w:val="23"/>
          <w:szCs w:val="23"/>
        </w:rPr>
        <w:t xml:space="preserve">Please address the following areas (attach additional sheets if necessary): </w:t>
      </w:r>
    </w:p>
    <w:p w:rsidR="00315D81" w:rsidRDefault="00315D81" w:rsidP="00315D81">
      <w:pPr>
        <w:pStyle w:val="Default"/>
        <w:framePr w:w="5887" w:wrap="auto" w:vAnchor="page" w:hAnchor="page" w:x="836" w:y="8147"/>
        <w:rPr>
          <w:color w:val="auto"/>
          <w:sz w:val="23"/>
          <w:szCs w:val="23"/>
        </w:rPr>
      </w:pPr>
    </w:p>
    <w:p w:rsidR="00261708" w:rsidRDefault="00261708" w:rsidP="00315D81">
      <w:pPr>
        <w:pStyle w:val="Default"/>
        <w:framePr w:w="5887" w:wrap="auto" w:vAnchor="page" w:hAnchor="page" w:x="836" w:y="8147"/>
        <w:rPr>
          <w:color w:val="auto"/>
          <w:sz w:val="23"/>
          <w:szCs w:val="23"/>
        </w:rPr>
      </w:pPr>
    </w:p>
    <w:p w:rsidR="009E34D9" w:rsidRDefault="009E34D9" w:rsidP="00315D81">
      <w:pPr>
        <w:pStyle w:val="Default"/>
        <w:framePr w:w="3046" w:wrap="auto" w:vAnchor="page" w:hAnchor="page" w:x="836" w:y="8147"/>
        <w:rPr>
          <w:color w:val="auto"/>
          <w:sz w:val="23"/>
          <w:szCs w:val="23"/>
        </w:rPr>
      </w:pPr>
    </w:p>
    <w:p w:rsidR="00261708" w:rsidRDefault="00261708" w:rsidP="00315D81">
      <w:pPr>
        <w:pStyle w:val="Default"/>
        <w:framePr w:w="3046" w:wrap="auto" w:vAnchor="page" w:hAnchor="page" w:x="836" w:y="8147"/>
        <w:rPr>
          <w:color w:val="auto"/>
          <w:sz w:val="23"/>
          <w:szCs w:val="23"/>
        </w:rPr>
      </w:pPr>
    </w:p>
    <w:p w:rsidR="00261708" w:rsidRDefault="00261708" w:rsidP="00315D81">
      <w:pPr>
        <w:pStyle w:val="Default"/>
        <w:framePr w:w="3046" w:wrap="auto" w:vAnchor="page" w:hAnchor="page" w:x="836" w:y="8147"/>
        <w:rPr>
          <w:color w:val="auto"/>
          <w:sz w:val="23"/>
          <w:szCs w:val="23"/>
        </w:rPr>
      </w:pPr>
    </w:p>
    <w:p w:rsidR="00315D81" w:rsidRDefault="00315D81" w:rsidP="00315D81">
      <w:pPr>
        <w:pStyle w:val="Default"/>
        <w:framePr w:w="3046" w:wrap="auto" w:vAnchor="page" w:hAnchor="page" w:x="836" w:y="8147"/>
        <w:rPr>
          <w:color w:val="auto"/>
          <w:sz w:val="23"/>
          <w:szCs w:val="23"/>
        </w:rPr>
      </w:pPr>
      <w:r>
        <w:rPr>
          <w:color w:val="auto"/>
          <w:sz w:val="23"/>
          <w:szCs w:val="23"/>
        </w:rPr>
        <w:t xml:space="preserve">1. Areas where student excels: </w:t>
      </w:r>
    </w:p>
    <w:p w:rsidR="00315D81" w:rsidRDefault="00315D81" w:rsidP="00315D81">
      <w:pPr>
        <w:pStyle w:val="Default"/>
        <w:framePr w:w="3046" w:wrap="auto" w:vAnchor="page" w:hAnchor="page" w:x="836" w:y="8147"/>
        <w:rPr>
          <w:color w:val="auto"/>
          <w:sz w:val="23"/>
          <w:szCs w:val="23"/>
        </w:rPr>
      </w:pPr>
    </w:p>
    <w:p w:rsidR="00261708" w:rsidRDefault="00261708" w:rsidP="00315D81">
      <w:pPr>
        <w:pStyle w:val="Default"/>
        <w:framePr w:w="3046" w:wrap="auto" w:vAnchor="page" w:hAnchor="page" w:x="836" w:y="8147"/>
        <w:rPr>
          <w:color w:val="auto"/>
          <w:sz w:val="23"/>
          <w:szCs w:val="23"/>
        </w:rPr>
      </w:pPr>
    </w:p>
    <w:p w:rsidR="00261708" w:rsidRDefault="00261708" w:rsidP="00315D81">
      <w:pPr>
        <w:pStyle w:val="Default"/>
        <w:framePr w:w="4239" w:wrap="auto" w:vAnchor="page" w:hAnchor="page" w:x="836" w:y="9803"/>
        <w:rPr>
          <w:color w:val="auto"/>
          <w:sz w:val="23"/>
          <w:szCs w:val="23"/>
        </w:rPr>
      </w:pPr>
    </w:p>
    <w:p w:rsidR="00315D81" w:rsidRDefault="00315D81" w:rsidP="00315D81">
      <w:pPr>
        <w:pStyle w:val="Default"/>
        <w:framePr w:w="4239" w:wrap="auto" w:vAnchor="page" w:hAnchor="page" w:x="836" w:y="9803"/>
        <w:rPr>
          <w:color w:val="auto"/>
          <w:sz w:val="23"/>
          <w:szCs w:val="23"/>
        </w:rPr>
      </w:pPr>
      <w:r>
        <w:rPr>
          <w:color w:val="auto"/>
          <w:sz w:val="23"/>
          <w:szCs w:val="23"/>
        </w:rPr>
        <w:t xml:space="preserve">2. Areas where student need improvement: </w:t>
      </w:r>
    </w:p>
    <w:p w:rsidR="00315D81" w:rsidRDefault="00315D81" w:rsidP="00315D81">
      <w:pPr>
        <w:pStyle w:val="Default"/>
        <w:framePr w:w="4239" w:wrap="auto" w:vAnchor="page" w:hAnchor="page" w:x="836" w:y="9803"/>
        <w:rPr>
          <w:color w:val="auto"/>
          <w:sz w:val="23"/>
          <w:szCs w:val="23"/>
        </w:rPr>
      </w:pPr>
    </w:p>
    <w:p w:rsidR="00261708" w:rsidRDefault="00261708" w:rsidP="00315D81">
      <w:pPr>
        <w:pStyle w:val="Default"/>
        <w:framePr w:w="5387" w:wrap="auto" w:vAnchor="page" w:hAnchor="page" w:x="836" w:y="11459"/>
        <w:rPr>
          <w:color w:val="auto"/>
          <w:sz w:val="23"/>
          <w:szCs w:val="23"/>
        </w:rPr>
      </w:pPr>
    </w:p>
    <w:p w:rsidR="00315D81" w:rsidRDefault="00315D81" w:rsidP="00315D81">
      <w:pPr>
        <w:pStyle w:val="Default"/>
        <w:framePr w:w="5387" w:wrap="auto" w:vAnchor="page" w:hAnchor="page" w:x="836" w:y="11459"/>
        <w:rPr>
          <w:color w:val="auto"/>
          <w:sz w:val="23"/>
          <w:szCs w:val="23"/>
        </w:rPr>
      </w:pPr>
      <w:r>
        <w:rPr>
          <w:color w:val="auto"/>
          <w:sz w:val="23"/>
          <w:szCs w:val="23"/>
        </w:rPr>
        <w:t xml:space="preserve">3. Additional comments or suggestions for the student: </w:t>
      </w:r>
    </w:p>
    <w:p w:rsidR="00315D81" w:rsidRDefault="00315D81" w:rsidP="00315D81">
      <w:pPr>
        <w:pStyle w:val="Default"/>
        <w:rPr>
          <w:color w:val="auto"/>
          <w:sz w:val="23"/>
          <w:szCs w:val="23"/>
        </w:rPr>
      </w:pPr>
    </w:p>
    <w:p w:rsidR="00315D81" w:rsidRDefault="00315D81" w:rsidP="00315D81">
      <w:pPr>
        <w:pStyle w:val="Default"/>
      </w:pPr>
      <w:r>
        <w:rPr>
          <w:noProof/>
        </w:rPr>
        <mc:AlternateContent>
          <mc:Choice Requires="wps">
            <w:drawing>
              <wp:anchor distT="0" distB="0" distL="114300" distR="114300" simplePos="0" relativeHeight="251662336" behindDoc="0" locked="0" layoutInCell="0" allowOverlap="1">
                <wp:simplePos x="0" y="0"/>
                <wp:positionH relativeFrom="page">
                  <wp:posOffset>529590</wp:posOffset>
                </wp:positionH>
                <wp:positionV relativeFrom="page">
                  <wp:posOffset>8152130</wp:posOffset>
                </wp:positionV>
                <wp:extent cx="7225665" cy="1123950"/>
                <wp:effectExtent l="0" t="0" r="0" b="1270"/>
                <wp:wrapThrough wrapText="bothSides">
                  <wp:wrapPolygon edited="0">
                    <wp:start x="0" y="0"/>
                    <wp:lineTo x="0"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66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6C" w:rsidRDefault="00F0746C" w:rsidP="00315D81">
                            <w:pPr>
                              <w:widowControl w:val="0"/>
                              <w:autoSpaceDE w:val="0"/>
                              <w:autoSpaceDN w:val="0"/>
                              <w:adjustRightInd w:val="0"/>
                              <w:rPr>
                                <w:rFonts w:ascii="Times New Roman" w:hAnsi="Times New Roman"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77"/>
                              <w:gridCol w:w="5745"/>
                              <w:gridCol w:w="2915"/>
                            </w:tblGrid>
                            <w:tr w:rsidR="00F0746C">
                              <w:trPr>
                                <w:trHeight w:val="407"/>
                              </w:trPr>
                              <w:tc>
                                <w:tcPr>
                                  <w:tcW w:w="9937" w:type="dxa"/>
                                  <w:gridSpan w:val="3"/>
                                  <w:vAlign w:val="center"/>
                                </w:tcPr>
                                <w:p w:rsidR="00F0746C" w:rsidRDefault="00F0746C">
                                  <w:pPr>
                                    <w:pStyle w:val="Default"/>
                                    <w:rPr>
                                      <w:sz w:val="23"/>
                                      <w:szCs w:val="23"/>
                                    </w:rPr>
                                  </w:pPr>
                                  <w:r>
                                    <w:rPr>
                                      <w:sz w:val="23"/>
                                      <w:szCs w:val="23"/>
                                    </w:rPr>
                                    <w:t xml:space="preserve">Signatures </w:t>
                                  </w:r>
                                </w:p>
                              </w:tc>
                            </w:tr>
                            <w:tr w:rsidR="00F0746C">
                              <w:trPr>
                                <w:trHeight w:val="412"/>
                              </w:trPr>
                              <w:tc>
                                <w:tcPr>
                                  <w:tcW w:w="1277" w:type="dxa"/>
                                  <w:vAlign w:val="center"/>
                                </w:tcPr>
                                <w:p w:rsidR="00F0746C" w:rsidRDefault="00F0746C">
                                  <w:pPr>
                                    <w:pStyle w:val="Default"/>
                                    <w:rPr>
                                      <w:sz w:val="23"/>
                                      <w:szCs w:val="23"/>
                                    </w:rPr>
                                  </w:pPr>
                                  <w:r>
                                    <w:rPr>
                                      <w:sz w:val="23"/>
                                      <w:szCs w:val="23"/>
                                    </w:rPr>
                                    <w:t xml:space="preserve">Supervisor: </w:t>
                                  </w:r>
                                </w:p>
                              </w:tc>
                              <w:tc>
                                <w:tcPr>
                                  <w:tcW w:w="5745" w:type="dxa"/>
                                </w:tcPr>
                                <w:p w:rsidR="00F0746C" w:rsidRDefault="00F0746C">
                                  <w:pPr>
                                    <w:pStyle w:val="Default"/>
                                    <w:rPr>
                                      <w:sz w:val="23"/>
                                      <w:szCs w:val="23"/>
                                    </w:rPr>
                                  </w:pPr>
                                  <w:r>
                                    <w:rPr>
                                      <w:sz w:val="23"/>
                                      <w:szCs w:val="23"/>
                                    </w:rPr>
                                    <w:t xml:space="preserve">_____________________________________________ </w:t>
                                  </w:r>
                                </w:p>
                              </w:tc>
                              <w:tc>
                                <w:tcPr>
                                  <w:tcW w:w="2915" w:type="dxa"/>
                                  <w:vAlign w:val="center"/>
                                </w:tcPr>
                                <w:p w:rsidR="00F0746C" w:rsidRDefault="00F0746C">
                                  <w:pPr>
                                    <w:pStyle w:val="Default"/>
                                    <w:jc w:val="right"/>
                                    <w:rPr>
                                      <w:sz w:val="23"/>
                                      <w:szCs w:val="23"/>
                                    </w:rPr>
                                  </w:pPr>
                                  <w:r>
                                    <w:rPr>
                                      <w:sz w:val="23"/>
                                      <w:szCs w:val="23"/>
                                    </w:rPr>
                                    <w:t xml:space="preserve">Date: __________________ </w:t>
                                  </w:r>
                                </w:p>
                              </w:tc>
                            </w:tr>
                            <w:tr w:rsidR="00F0746C">
                              <w:trPr>
                                <w:trHeight w:val="220"/>
                              </w:trPr>
                              <w:tc>
                                <w:tcPr>
                                  <w:tcW w:w="1277" w:type="dxa"/>
                                </w:tcPr>
                                <w:p w:rsidR="00F0746C" w:rsidRDefault="00F0746C">
                                  <w:pPr>
                                    <w:pStyle w:val="Default"/>
                                    <w:rPr>
                                      <w:sz w:val="23"/>
                                      <w:szCs w:val="23"/>
                                    </w:rPr>
                                  </w:pPr>
                                  <w:r>
                                    <w:rPr>
                                      <w:sz w:val="23"/>
                                      <w:szCs w:val="23"/>
                                    </w:rPr>
                                    <w:t xml:space="preserve">Student: </w:t>
                                  </w:r>
                                </w:p>
                              </w:tc>
                              <w:tc>
                                <w:tcPr>
                                  <w:tcW w:w="5745" w:type="dxa"/>
                                </w:tcPr>
                                <w:p w:rsidR="00F0746C" w:rsidRDefault="00F0746C">
                                  <w:pPr>
                                    <w:pStyle w:val="Default"/>
                                    <w:rPr>
                                      <w:sz w:val="23"/>
                                      <w:szCs w:val="23"/>
                                    </w:rPr>
                                  </w:pPr>
                                  <w:r>
                                    <w:rPr>
                                      <w:sz w:val="23"/>
                                      <w:szCs w:val="23"/>
                                    </w:rPr>
                                    <w:t xml:space="preserve">_____________________________________________ </w:t>
                                  </w:r>
                                </w:p>
                              </w:tc>
                              <w:tc>
                                <w:tcPr>
                                  <w:tcW w:w="2915" w:type="dxa"/>
                                </w:tcPr>
                                <w:p w:rsidR="00F0746C" w:rsidRDefault="00F0746C">
                                  <w:pPr>
                                    <w:pStyle w:val="Default"/>
                                    <w:jc w:val="right"/>
                                    <w:rPr>
                                      <w:sz w:val="23"/>
                                      <w:szCs w:val="23"/>
                                    </w:rPr>
                                  </w:pPr>
                                  <w:r>
                                    <w:rPr>
                                      <w:sz w:val="23"/>
                                      <w:szCs w:val="23"/>
                                    </w:rPr>
                                    <w:t xml:space="preserve">Date: __________________ </w:t>
                                  </w:r>
                                </w:p>
                              </w:tc>
                            </w:tr>
                          </w:tbl>
                          <w:p w:rsidR="00F0746C" w:rsidRDefault="00F07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41.7pt;margin-top:641.9pt;width:568.95pt;height: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pzuw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" o:allowincell="f" filled="f" stroked="f">
                <v:textbox>
                  <w:txbxContent>
                    <w:p w:rsidR="00F0746C" w:rsidRDefault="00F0746C" w:rsidP="00315D81">
                      <w:pPr>
                        <w:widowControl w:val="0"/>
                        <w:autoSpaceDE w:val="0"/>
                        <w:autoSpaceDN w:val="0"/>
                        <w:adjustRightInd w:val="0"/>
                        <w:rPr>
                          <w:rFonts w:ascii="Times New Roman" w:hAnsi="Times New Roman"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77"/>
                        <w:gridCol w:w="5745"/>
                        <w:gridCol w:w="2915"/>
                      </w:tblGrid>
                      <w:tr w:rsidR="00F0746C">
                        <w:trPr>
                          <w:trHeight w:val="407"/>
                        </w:trPr>
                        <w:tc>
                          <w:tcPr>
                            <w:tcW w:w="9937" w:type="dxa"/>
                            <w:gridSpan w:val="3"/>
                            <w:vAlign w:val="center"/>
                          </w:tcPr>
                          <w:p w:rsidR="00F0746C" w:rsidRDefault="00F0746C">
                            <w:pPr>
                              <w:pStyle w:val="Default"/>
                              <w:rPr>
                                <w:sz w:val="23"/>
                                <w:szCs w:val="23"/>
                              </w:rPr>
                            </w:pPr>
                            <w:r>
                              <w:rPr>
                                <w:sz w:val="23"/>
                                <w:szCs w:val="23"/>
                              </w:rPr>
                              <w:t xml:space="preserve">Signatures </w:t>
                            </w:r>
                          </w:p>
                        </w:tc>
                      </w:tr>
                      <w:tr w:rsidR="00F0746C">
                        <w:trPr>
                          <w:trHeight w:val="412"/>
                        </w:trPr>
                        <w:tc>
                          <w:tcPr>
                            <w:tcW w:w="1277" w:type="dxa"/>
                            <w:vAlign w:val="center"/>
                          </w:tcPr>
                          <w:p w:rsidR="00F0746C" w:rsidRDefault="00F0746C">
                            <w:pPr>
                              <w:pStyle w:val="Default"/>
                              <w:rPr>
                                <w:sz w:val="23"/>
                                <w:szCs w:val="23"/>
                              </w:rPr>
                            </w:pPr>
                            <w:r>
                              <w:rPr>
                                <w:sz w:val="23"/>
                                <w:szCs w:val="23"/>
                              </w:rPr>
                              <w:t xml:space="preserve">Supervisor: </w:t>
                            </w:r>
                          </w:p>
                        </w:tc>
                        <w:tc>
                          <w:tcPr>
                            <w:tcW w:w="5745" w:type="dxa"/>
                          </w:tcPr>
                          <w:p w:rsidR="00F0746C" w:rsidRDefault="00F0746C">
                            <w:pPr>
                              <w:pStyle w:val="Default"/>
                              <w:rPr>
                                <w:sz w:val="23"/>
                                <w:szCs w:val="23"/>
                              </w:rPr>
                            </w:pPr>
                            <w:r>
                              <w:rPr>
                                <w:sz w:val="23"/>
                                <w:szCs w:val="23"/>
                              </w:rPr>
                              <w:t xml:space="preserve">_____________________________________________ </w:t>
                            </w:r>
                          </w:p>
                        </w:tc>
                        <w:tc>
                          <w:tcPr>
                            <w:tcW w:w="2915" w:type="dxa"/>
                            <w:vAlign w:val="center"/>
                          </w:tcPr>
                          <w:p w:rsidR="00F0746C" w:rsidRDefault="00F0746C">
                            <w:pPr>
                              <w:pStyle w:val="Default"/>
                              <w:jc w:val="right"/>
                              <w:rPr>
                                <w:sz w:val="23"/>
                                <w:szCs w:val="23"/>
                              </w:rPr>
                            </w:pPr>
                            <w:r>
                              <w:rPr>
                                <w:sz w:val="23"/>
                                <w:szCs w:val="23"/>
                              </w:rPr>
                              <w:t xml:space="preserve">Date: __________________ </w:t>
                            </w:r>
                          </w:p>
                        </w:tc>
                      </w:tr>
                      <w:tr w:rsidR="00F0746C">
                        <w:trPr>
                          <w:trHeight w:val="220"/>
                        </w:trPr>
                        <w:tc>
                          <w:tcPr>
                            <w:tcW w:w="1277" w:type="dxa"/>
                          </w:tcPr>
                          <w:p w:rsidR="00F0746C" w:rsidRDefault="00F0746C">
                            <w:pPr>
                              <w:pStyle w:val="Default"/>
                              <w:rPr>
                                <w:sz w:val="23"/>
                                <w:szCs w:val="23"/>
                              </w:rPr>
                            </w:pPr>
                            <w:r>
                              <w:rPr>
                                <w:sz w:val="23"/>
                                <w:szCs w:val="23"/>
                              </w:rPr>
                              <w:t xml:space="preserve">Student: </w:t>
                            </w:r>
                          </w:p>
                        </w:tc>
                        <w:tc>
                          <w:tcPr>
                            <w:tcW w:w="5745" w:type="dxa"/>
                          </w:tcPr>
                          <w:p w:rsidR="00F0746C" w:rsidRDefault="00F0746C">
                            <w:pPr>
                              <w:pStyle w:val="Default"/>
                              <w:rPr>
                                <w:sz w:val="23"/>
                                <w:szCs w:val="23"/>
                              </w:rPr>
                            </w:pPr>
                            <w:r>
                              <w:rPr>
                                <w:sz w:val="23"/>
                                <w:szCs w:val="23"/>
                              </w:rPr>
                              <w:t xml:space="preserve">_____________________________________________ </w:t>
                            </w:r>
                          </w:p>
                        </w:tc>
                        <w:tc>
                          <w:tcPr>
                            <w:tcW w:w="2915" w:type="dxa"/>
                          </w:tcPr>
                          <w:p w:rsidR="00F0746C" w:rsidRDefault="00F0746C">
                            <w:pPr>
                              <w:pStyle w:val="Default"/>
                              <w:jc w:val="right"/>
                              <w:rPr>
                                <w:sz w:val="23"/>
                                <w:szCs w:val="23"/>
                              </w:rPr>
                            </w:pPr>
                            <w:r>
                              <w:rPr>
                                <w:sz w:val="23"/>
                                <w:szCs w:val="23"/>
                              </w:rPr>
                              <w:t xml:space="preserve">Date: __________________ </w:t>
                            </w:r>
                          </w:p>
                        </w:tc>
                      </w:tr>
                    </w:tbl>
                    <w:p w:rsidR="00F0746C" w:rsidRDefault="00F0746C"/>
                  </w:txbxContent>
                </v:textbox>
                <w10:wrap type="through" anchorx="page" anchory="page"/>
              </v:shape>
            </w:pict>
          </mc:Fallback>
        </mc:AlternateContent>
      </w:r>
    </w:p>
    <w:p w:rsidR="00082B65" w:rsidRDefault="00082B65">
      <w:pPr>
        <w:rPr>
          <w:rFonts w:cstheme="minorHAnsi"/>
          <w:sz w:val="24"/>
          <w:szCs w:val="24"/>
        </w:rPr>
      </w:pPr>
    </w:p>
    <w:p w:rsidR="00292581" w:rsidRDefault="00AD1826" w:rsidP="00AD1826">
      <w:pPr>
        <w:contextualSpacing/>
        <w:jc w:val="center"/>
        <w:rPr>
          <w:rFonts w:cstheme="minorHAnsi"/>
          <w:sz w:val="24"/>
          <w:szCs w:val="24"/>
        </w:rPr>
      </w:pPr>
      <w:r>
        <w:rPr>
          <w:rFonts w:cstheme="minorHAnsi"/>
          <w:noProof/>
          <w:sz w:val="40"/>
          <w:szCs w:val="24"/>
        </w:rPr>
        <w:lastRenderedPageBreak/>
        <w:drawing>
          <wp:inline distT="0" distB="0" distL="0" distR="0" wp14:anchorId="67DEF7F6" wp14:editId="6FDB8922">
            <wp:extent cx="6131859" cy="7702985"/>
            <wp:effectExtent l="0" t="0" r="2540" b="0"/>
            <wp:docPr id="1" name="Picture 1" descr="C:\Users\druez2\Documents\UIS\Graduate Admissions\Advertising\shadowsandshapes2.jpg" title="Plant photo by former ENS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uez2\Documents\UIS\Graduate Admissions\Advertising\shadowsandshapes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0874" cy="7701747"/>
                    </a:xfrm>
                    <a:prstGeom prst="rect">
                      <a:avLst/>
                    </a:prstGeom>
                    <a:noFill/>
                    <a:ln>
                      <a:noFill/>
                    </a:ln>
                  </pic:spPr>
                </pic:pic>
              </a:graphicData>
            </a:graphic>
          </wp:inline>
        </w:drawing>
      </w:r>
    </w:p>
    <w:p w:rsidR="00AD1826" w:rsidRPr="00226F5B" w:rsidRDefault="00AD1826" w:rsidP="00AD1826">
      <w:pPr>
        <w:contextualSpacing/>
        <w:jc w:val="right"/>
        <w:rPr>
          <w:rFonts w:cstheme="minorHAnsi"/>
          <w:sz w:val="24"/>
          <w:szCs w:val="24"/>
        </w:rPr>
      </w:pPr>
      <w:r>
        <w:rPr>
          <w:rFonts w:cstheme="minorHAnsi"/>
          <w:sz w:val="24"/>
          <w:szCs w:val="24"/>
        </w:rPr>
        <w:t xml:space="preserve">Photo by </w:t>
      </w:r>
      <w:r w:rsidR="001E50E5">
        <w:rPr>
          <w:rFonts w:cstheme="minorHAnsi"/>
          <w:sz w:val="24"/>
          <w:szCs w:val="24"/>
        </w:rPr>
        <w:t xml:space="preserve">former </w:t>
      </w:r>
      <w:r>
        <w:rPr>
          <w:rFonts w:cstheme="minorHAnsi"/>
          <w:sz w:val="24"/>
          <w:szCs w:val="24"/>
        </w:rPr>
        <w:t>ENS student Chris Y</w:t>
      </w:r>
      <w:r w:rsidR="00466602">
        <w:rPr>
          <w:rFonts w:cstheme="minorHAnsi"/>
          <w:sz w:val="24"/>
          <w:szCs w:val="24"/>
        </w:rPr>
        <w:t>oung, 2010.</w:t>
      </w:r>
    </w:p>
    <w:sectPr w:rsidR="00AD1826" w:rsidRPr="00226F5B" w:rsidSect="00315D81">
      <w:pgSz w:w="12240" w:h="15840"/>
      <w:pgMar w:top="1440" w:right="1440" w:bottom="1440" w:left="144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46C" w:rsidRDefault="00F0746C" w:rsidP="005513CE">
      <w:r>
        <w:separator/>
      </w:r>
    </w:p>
  </w:endnote>
  <w:endnote w:type="continuationSeparator" w:id="0">
    <w:p w:rsidR="00F0746C" w:rsidRDefault="00F0746C" w:rsidP="0055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46C" w:rsidRDefault="00F07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784513"/>
      <w:docPartObj>
        <w:docPartGallery w:val="Page Numbers (Bottom of Page)"/>
        <w:docPartUnique/>
      </w:docPartObj>
    </w:sdtPr>
    <w:sdtEndPr>
      <w:rPr>
        <w:noProof/>
      </w:rPr>
    </w:sdtEndPr>
    <w:sdtContent>
      <w:p w:rsidR="00F0746C" w:rsidRDefault="00F0746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F0746C" w:rsidRDefault="00F074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46C" w:rsidRDefault="00F0746C">
    <w:pPr>
      <w:pStyle w:val="Footer"/>
      <w:jc w:val="center"/>
    </w:pPr>
  </w:p>
  <w:p w:rsidR="00F0746C" w:rsidRDefault="00F07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46C" w:rsidRDefault="00F0746C" w:rsidP="005513CE">
      <w:r>
        <w:separator/>
      </w:r>
    </w:p>
  </w:footnote>
  <w:footnote w:type="continuationSeparator" w:id="0">
    <w:p w:rsidR="00F0746C" w:rsidRDefault="00F0746C" w:rsidP="00551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364"/>
    <w:multiLevelType w:val="multilevel"/>
    <w:tmpl w:val="1004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622AE"/>
    <w:multiLevelType w:val="hybridMultilevel"/>
    <w:tmpl w:val="66C65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75C5F"/>
    <w:multiLevelType w:val="multilevel"/>
    <w:tmpl w:val="F07A3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539F3"/>
    <w:multiLevelType w:val="multilevel"/>
    <w:tmpl w:val="9FC610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870B2F"/>
    <w:multiLevelType w:val="multilevel"/>
    <w:tmpl w:val="2B60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D344B"/>
    <w:multiLevelType w:val="multilevel"/>
    <w:tmpl w:val="2B60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85813"/>
    <w:multiLevelType w:val="multilevel"/>
    <w:tmpl w:val="2B60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5A6E4A"/>
    <w:multiLevelType w:val="hybridMultilevel"/>
    <w:tmpl w:val="1E4A6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B136D"/>
    <w:multiLevelType w:val="hybridMultilevel"/>
    <w:tmpl w:val="F380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7E2366"/>
    <w:multiLevelType w:val="multilevel"/>
    <w:tmpl w:val="2B60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E0F96"/>
    <w:multiLevelType w:val="hybridMultilevel"/>
    <w:tmpl w:val="3F32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836DC3"/>
    <w:multiLevelType w:val="multilevel"/>
    <w:tmpl w:val="2000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F325C1"/>
    <w:multiLevelType w:val="multilevel"/>
    <w:tmpl w:val="2B60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CB7337"/>
    <w:multiLevelType w:val="multilevel"/>
    <w:tmpl w:val="BCA6A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F93C17"/>
    <w:multiLevelType w:val="hybridMultilevel"/>
    <w:tmpl w:val="EB06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F33992"/>
    <w:multiLevelType w:val="multilevel"/>
    <w:tmpl w:val="CD0AB1B8"/>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6" w15:restartNumberingAfterBreak="0">
    <w:nsid w:val="6D7B5F36"/>
    <w:multiLevelType w:val="multilevel"/>
    <w:tmpl w:val="E5CE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FE389D"/>
    <w:multiLevelType w:val="multilevel"/>
    <w:tmpl w:val="462E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8E5647"/>
    <w:multiLevelType w:val="multilevel"/>
    <w:tmpl w:val="2B60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424F28"/>
    <w:multiLevelType w:val="multilevel"/>
    <w:tmpl w:val="2B604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3"/>
  </w:num>
  <w:num w:numId="4">
    <w:abstractNumId w:val="12"/>
  </w:num>
  <w:num w:numId="5">
    <w:abstractNumId w:val="0"/>
  </w:num>
  <w:num w:numId="6">
    <w:abstractNumId w:val="16"/>
  </w:num>
  <w:num w:numId="7">
    <w:abstractNumId w:val="11"/>
  </w:num>
  <w:num w:numId="8">
    <w:abstractNumId w:val="2"/>
  </w:num>
  <w:num w:numId="9">
    <w:abstractNumId w:val="15"/>
  </w:num>
  <w:num w:numId="10">
    <w:abstractNumId w:val="14"/>
  </w:num>
  <w:num w:numId="11">
    <w:abstractNumId w:val="10"/>
  </w:num>
  <w:num w:numId="12">
    <w:abstractNumId w:val="1"/>
  </w:num>
  <w:num w:numId="13">
    <w:abstractNumId w:val="7"/>
  </w:num>
  <w:num w:numId="14">
    <w:abstractNumId w:val="8"/>
  </w:num>
  <w:num w:numId="15">
    <w:abstractNumId w:val="9"/>
  </w:num>
  <w:num w:numId="16">
    <w:abstractNumId w:val="6"/>
  </w:num>
  <w:num w:numId="17">
    <w:abstractNumId w:val="4"/>
  </w:num>
  <w:num w:numId="18">
    <w:abstractNumId w:val="5"/>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F2"/>
    <w:rsid w:val="00001C49"/>
    <w:rsid w:val="00027961"/>
    <w:rsid w:val="00030F1E"/>
    <w:rsid w:val="00032DD9"/>
    <w:rsid w:val="00040172"/>
    <w:rsid w:val="000516AA"/>
    <w:rsid w:val="00065931"/>
    <w:rsid w:val="00082B65"/>
    <w:rsid w:val="000A5ED6"/>
    <w:rsid w:val="000D3A71"/>
    <w:rsid w:val="000D3E49"/>
    <w:rsid w:val="000D548C"/>
    <w:rsid w:val="00105E40"/>
    <w:rsid w:val="00107164"/>
    <w:rsid w:val="00134666"/>
    <w:rsid w:val="001A6AAA"/>
    <w:rsid w:val="001D3A63"/>
    <w:rsid w:val="001E50E5"/>
    <w:rsid w:val="001F42D1"/>
    <w:rsid w:val="0021222E"/>
    <w:rsid w:val="00226F5B"/>
    <w:rsid w:val="00230F26"/>
    <w:rsid w:val="00235F3F"/>
    <w:rsid w:val="00242B1E"/>
    <w:rsid w:val="002437D4"/>
    <w:rsid w:val="0025323B"/>
    <w:rsid w:val="00261708"/>
    <w:rsid w:val="002710BA"/>
    <w:rsid w:val="00274B15"/>
    <w:rsid w:val="00274B9C"/>
    <w:rsid w:val="00292581"/>
    <w:rsid w:val="002B0A2F"/>
    <w:rsid w:val="002B2C7F"/>
    <w:rsid w:val="002B405F"/>
    <w:rsid w:val="002C4C6F"/>
    <w:rsid w:val="003010FD"/>
    <w:rsid w:val="003064B2"/>
    <w:rsid w:val="00315D81"/>
    <w:rsid w:val="003161BD"/>
    <w:rsid w:val="00331F49"/>
    <w:rsid w:val="00334195"/>
    <w:rsid w:val="003525F7"/>
    <w:rsid w:val="003706B0"/>
    <w:rsid w:val="00377917"/>
    <w:rsid w:val="00394D59"/>
    <w:rsid w:val="003A6382"/>
    <w:rsid w:val="003B0E51"/>
    <w:rsid w:val="003B204D"/>
    <w:rsid w:val="003E0C26"/>
    <w:rsid w:val="003F5DA3"/>
    <w:rsid w:val="003F74F1"/>
    <w:rsid w:val="0040445B"/>
    <w:rsid w:val="004073FE"/>
    <w:rsid w:val="00430B0D"/>
    <w:rsid w:val="00432DB0"/>
    <w:rsid w:val="00452DED"/>
    <w:rsid w:val="004560A9"/>
    <w:rsid w:val="00466602"/>
    <w:rsid w:val="0048147B"/>
    <w:rsid w:val="004831B5"/>
    <w:rsid w:val="00485C38"/>
    <w:rsid w:val="004919D0"/>
    <w:rsid w:val="00491F76"/>
    <w:rsid w:val="004B7018"/>
    <w:rsid w:val="004C7D49"/>
    <w:rsid w:val="004D197C"/>
    <w:rsid w:val="004E14C3"/>
    <w:rsid w:val="004E6D7C"/>
    <w:rsid w:val="004E6F26"/>
    <w:rsid w:val="004E7F4C"/>
    <w:rsid w:val="005437F4"/>
    <w:rsid w:val="005513CE"/>
    <w:rsid w:val="00557EE5"/>
    <w:rsid w:val="00587A61"/>
    <w:rsid w:val="005920C1"/>
    <w:rsid w:val="005C2BA8"/>
    <w:rsid w:val="005D4FDE"/>
    <w:rsid w:val="005F76DD"/>
    <w:rsid w:val="006508D5"/>
    <w:rsid w:val="00650DE2"/>
    <w:rsid w:val="0065445F"/>
    <w:rsid w:val="006A220B"/>
    <w:rsid w:val="006C2AB2"/>
    <w:rsid w:val="006D446F"/>
    <w:rsid w:val="00703048"/>
    <w:rsid w:val="00732C49"/>
    <w:rsid w:val="007376D5"/>
    <w:rsid w:val="00756CA7"/>
    <w:rsid w:val="007575CA"/>
    <w:rsid w:val="00771F7A"/>
    <w:rsid w:val="00776921"/>
    <w:rsid w:val="007B157E"/>
    <w:rsid w:val="007B3304"/>
    <w:rsid w:val="00810427"/>
    <w:rsid w:val="008262DC"/>
    <w:rsid w:val="0084496B"/>
    <w:rsid w:val="00857549"/>
    <w:rsid w:val="00863D94"/>
    <w:rsid w:val="00877696"/>
    <w:rsid w:val="008A7C5D"/>
    <w:rsid w:val="008E5350"/>
    <w:rsid w:val="00912588"/>
    <w:rsid w:val="00933914"/>
    <w:rsid w:val="00935A07"/>
    <w:rsid w:val="00945775"/>
    <w:rsid w:val="00954F32"/>
    <w:rsid w:val="009A56B2"/>
    <w:rsid w:val="009B0A8A"/>
    <w:rsid w:val="009B16A5"/>
    <w:rsid w:val="009C37EF"/>
    <w:rsid w:val="009E34D9"/>
    <w:rsid w:val="009E7482"/>
    <w:rsid w:val="00A00C45"/>
    <w:rsid w:val="00A13F69"/>
    <w:rsid w:val="00A347A7"/>
    <w:rsid w:val="00A6226E"/>
    <w:rsid w:val="00A65036"/>
    <w:rsid w:val="00A83A6A"/>
    <w:rsid w:val="00A84442"/>
    <w:rsid w:val="00A928A1"/>
    <w:rsid w:val="00A9738C"/>
    <w:rsid w:val="00AA3B96"/>
    <w:rsid w:val="00AA6C11"/>
    <w:rsid w:val="00AD1826"/>
    <w:rsid w:val="00AD53AE"/>
    <w:rsid w:val="00AF05BE"/>
    <w:rsid w:val="00AF4CAA"/>
    <w:rsid w:val="00B03351"/>
    <w:rsid w:val="00B22964"/>
    <w:rsid w:val="00B43B25"/>
    <w:rsid w:val="00B60DA2"/>
    <w:rsid w:val="00B70CC0"/>
    <w:rsid w:val="00B87551"/>
    <w:rsid w:val="00BA6C0E"/>
    <w:rsid w:val="00BB30C4"/>
    <w:rsid w:val="00BC1CA2"/>
    <w:rsid w:val="00BF03BC"/>
    <w:rsid w:val="00C01365"/>
    <w:rsid w:val="00C206DD"/>
    <w:rsid w:val="00C208B2"/>
    <w:rsid w:val="00C40E75"/>
    <w:rsid w:val="00C462D8"/>
    <w:rsid w:val="00C46B4C"/>
    <w:rsid w:val="00C53FBC"/>
    <w:rsid w:val="00C73994"/>
    <w:rsid w:val="00C90B98"/>
    <w:rsid w:val="00CA77C5"/>
    <w:rsid w:val="00CA7DE7"/>
    <w:rsid w:val="00CD589A"/>
    <w:rsid w:val="00CF41A7"/>
    <w:rsid w:val="00D01854"/>
    <w:rsid w:val="00D146D1"/>
    <w:rsid w:val="00D16457"/>
    <w:rsid w:val="00D2346D"/>
    <w:rsid w:val="00D42F75"/>
    <w:rsid w:val="00D50876"/>
    <w:rsid w:val="00D52437"/>
    <w:rsid w:val="00D65E89"/>
    <w:rsid w:val="00D66023"/>
    <w:rsid w:val="00D7688E"/>
    <w:rsid w:val="00D955D5"/>
    <w:rsid w:val="00DA406D"/>
    <w:rsid w:val="00DF0856"/>
    <w:rsid w:val="00DF4038"/>
    <w:rsid w:val="00E01B96"/>
    <w:rsid w:val="00E069C1"/>
    <w:rsid w:val="00E14ABB"/>
    <w:rsid w:val="00E73181"/>
    <w:rsid w:val="00E83C17"/>
    <w:rsid w:val="00E847D9"/>
    <w:rsid w:val="00ED6AD9"/>
    <w:rsid w:val="00ED735F"/>
    <w:rsid w:val="00F05517"/>
    <w:rsid w:val="00F0746C"/>
    <w:rsid w:val="00F310F9"/>
    <w:rsid w:val="00F35AF2"/>
    <w:rsid w:val="00F556E0"/>
    <w:rsid w:val="00F81111"/>
    <w:rsid w:val="00F814B1"/>
    <w:rsid w:val="00F81FDC"/>
    <w:rsid w:val="00F871BB"/>
    <w:rsid w:val="00F95D7F"/>
    <w:rsid w:val="00FD6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5133EE37"/>
  <w15:docId w15:val="{2508CA24-1684-4CED-A4BD-5CF1169C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F35AF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5AF2"/>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F35AF2"/>
  </w:style>
  <w:style w:type="character" w:styleId="Hyperlink">
    <w:name w:val="Hyperlink"/>
    <w:basedOn w:val="DefaultParagraphFont"/>
    <w:uiPriority w:val="99"/>
    <w:unhideWhenUsed/>
    <w:rsid w:val="00F35AF2"/>
    <w:rPr>
      <w:color w:val="0000FF"/>
      <w:u w:val="single"/>
    </w:rPr>
  </w:style>
  <w:style w:type="paragraph" w:styleId="BalloonText">
    <w:name w:val="Balloon Text"/>
    <w:basedOn w:val="Normal"/>
    <w:link w:val="BalloonTextChar"/>
    <w:uiPriority w:val="99"/>
    <w:semiHidden/>
    <w:unhideWhenUsed/>
    <w:rsid w:val="00F35AF2"/>
    <w:rPr>
      <w:rFonts w:ascii="Tahoma" w:hAnsi="Tahoma" w:cs="Tahoma"/>
      <w:sz w:val="16"/>
      <w:szCs w:val="16"/>
    </w:rPr>
  </w:style>
  <w:style w:type="character" w:customStyle="1" w:styleId="BalloonTextChar">
    <w:name w:val="Balloon Text Char"/>
    <w:basedOn w:val="DefaultParagraphFont"/>
    <w:link w:val="BalloonText"/>
    <w:uiPriority w:val="99"/>
    <w:semiHidden/>
    <w:rsid w:val="00F35AF2"/>
    <w:rPr>
      <w:rFonts w:ascii="Tahoma" w:hAnsi="Tahoma" w:cs="Tahoma"/>
      <w:sz w:val="16"/>
      <w:szCs w:val="16"/>
    </w:rPr>
  </w:style>
  <w:style w:type="paragraph" w:styleId="NormalWeb">
    <w:name w:val="Normal (Web)"/>
    <w:basedOn w:val="Normal"/>
    <w:uiPriority w:val="99"/>
    <w:semiHidden/>
    <w:unhideWhenUsed/>
    <w:rsid w:val="00D65E8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65E89"/>
    <w:pPr>
      <w:ind w:left="720"/>
      <w:contextualSpacing/>
    </w:pPr>
  </w:style>
  <w:style w:type="paragraph" w:styleId="Header">
    <w:name w:val="header"/>
    <w:basedOn w:val="Normal"/>
    <w:link w:val="HeaderChar"/>
    <w:uiPriority w:val="99"/>
    <w:unhideWhenUsed/>
    <w:rsid w:val="005513CE"/>
    <w:pPr>
      <w:tabs>
        <w:tab w:val="center" w:pos="4680"/>
        <w:tab w:val="right" w:pos="9360"/>
      </w:tabs>
    </w:pPr>
  </w:style>
  <w:style w:type="character" w:customStyle="1" w:styleId="HeaderChar">
    <w:name w:val="Header Char"/>
    <w:basedOn w:val="DefaultParagraphFont"/>
    <w:link w:val="Header"/>
    <w:uiPriority w:val="99"/>
    <w:rsid w:val="005513CE"/>
  </w:style>
  <w:style w:type="paragraph" w:styleId="Footer">
    <w:name w:val="footer"/>
    <w:basedOn w:val="Normal"/>
    <w:link w:val="FooterChar"/>
    <w:uiPriority w:val="99"/>
    <w:unhideWhenUsed/>
    <w:rsid w:val="005513CE"/>
    <w:pPr>
      <w:tabs>
        <w:tab w:val="center" w:pos="4680"/>
        <w:tab w:val="right" w:pos="9360"/>
      </w:tabs>
    </w:pPr>
  </w:style>
  <w:style w:type="character" w:customStyle="1" w:styleId="FooterChar">
    <w:name w:val="Footer Char"/>
    <w:basedOn w:val="DefaultParagraphFont"/>
    <w:link w:val="Footer"/>
    <w:uiPriority w:val="99"/>
    <w:rsid w:val="005513CE"/>
  </w:style>
  <w:style w:type="paragraph" w:customStyle="1" w:styleId="Default">
    <w:name w:val="Default"/>
    <w:rsid w:val="00315D81"/>
    <w:pPr>
      <w:widowControl w:val="0"/>
      <w:autoSpaceDE w:val="0"/>
      <w:autoSpaceDN w:val="0"/>
      <w:adjustRightInd w:val="0"/>
    </w:pPr>
    <w:rPr>
      <w:rFonts w:ascii="Times New Roman" w:eastAsiaTheme="minorEastAsia" w:hAnsi="Times New Roman" w:cs="Times New Roman"/>
      <w:color w:val="000000"/>
      <w:sz w:val="24"/>
      <w:szCs w:val="24"/>
    </w:rPr>
  </w:style>
  <w:style w:type="paragraph" w:customStyle="1" w:styleId="CM2">
    <w:name w:val="CM2"/>
    <w:basedOn w:val="Default"/>
    <w:next w:val="Default"/>
    <w:uiPriority w:val="99"/>
    <w:rsid w:val="00315D81"/>
    <w:rPr>
      <w:color w:val="auto"/>
    </w:rPr>
  </w:style>
  <w:style w:type="character" w:styleId="PlaceholderText">
    <w:name w:val="Placeholder Text"/>
    <w:basedOn w:val="DefaultParagraphFont"/>
    <w:uiPriority w:val="99"/>
    <w:semiHidden/>
    <w:rsid w:val="009E34D9"/>
    <w:rPr>
      <w:color w:val="808080"/>
    </w:rPr>
  </w:style>
  <w:style w:type="character" w:styleId="UnresolvedMention">
    <w:name w:val="Unresolved Mention"/>
    <w:basedOn w:val="DefaultParagraphFont"/>
    <w:uiPriority w:val="99"/>
    <w:semiHidden/>
    <w:unhideWhenUsed/>
    <w:rsid w:val="00F07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4552">
      <w:bodyDiv w:val="1"/>
      <w:marLeft w:val="0"/>
      <w:marRight w:val="0"/>
      <w:marTop w:val="0"/>
      <w:marBottom w:val="0"/>
      <w:divBdr>
        <w:top w:val="none" w:sz="0" w:space="0" w:color="auto"/>
        <w:left w:val="none" w:sz="0" w:space="0" w:color="auto"/>
        <w:bottom w:val="none" w:sz="0" w:space="0" w:color="auto"/>
        <w:right w:val="none" w:sz="0" w:space="0" w:color="auto"/>
      </w:divBdr>
      <w:divsChild>
        <w:div w:id="1924416093">
          <w:marLeft w:val="1200"/>
          <w:marRight w:val="0"/>
          <w:marTop w:val="0"/>
          <w:marBottom w:val="0"/>
          <w:divBdr>
            <w:top w:val="none" w:sz="0" w:space="0" w:color="auto"/>
            <w:left w:val="none" w:sz="0" w:space="0" w:color="auto"/>
            <w:bottom w:val="none" w:sz="0" w:space="0" w:color="auto"/>
            <w:right w:val="none" w:sz="0" w:space="0" w:color="auto"/>
          </w:divBdr>
        </w:div>
      </w:divsChild>
    </w:div>
    <w:div w:id="533277526">
      <w:bodyDiv w:val="1"/>
      <w:marLeft w:val="0"/>
      <w:marRight w:val="0"/>
      <w:marTop w:val="0"/>
      <w:marBottom w:val="0"/>
      <w:divBdr>
        <w:top w:val="none" w:sz="0" w:space="0" w:color="auto"/>
        <w:left w:val="none" w:sz="0" w:space="0" w:color="auto"/>
        <w:bottom w:val="none" w:sz="0" w:space="0" w:color="auto"/>
        <w:right w:val="none" w:sz="0" w:space="0" w:color="auto"/>
      </w:divBdr>
    </w:div>
    <w:div w:id="608246396">
      <w:bodyDiv w:val="1"/>
      <w:marLeft w:val="0"/>
      <w:marRight w:val="0"/>
      <w:marTop w:val="0"/>
      <w:marBottom w:val="0"/>
      <w:divBdr>
        <w:top w:val="none" w:sz="0" w:space="0" w:color="auto"/>
        <w:left w:val="none" w:sz="0" w:space="0" w:color="auto"/>
        <w:bottom w:val="none" w:sz="0" w:space="0" w:color="auto"/>
        <w:right w:val="none" w:sz="0" w:space="0" w:color="auto"/>
      </w:divBdr>
    </w:div>
    <w:div w:id="717357810">
      <w:bodyDiv w:val="1"/>
      <w:marLeft w:val="0"/>
      <w:marRight w:val="0"/>
      <w:marTop w:val="0"/>
      <w:marBottom w:val="0"/>
      <w:divBdr>
        <w:top w:val="none" w:sz="0" w:space="0" w:color="auto"/>
        <w:left w:val="none" w:sz="0" w:space="0" w:color="auto"/>
        <w:bottom w:val="none" w:sz="0" w:space="0" w:color="auto"/>
        <w:right w:val="none" w:sz="0" w:space="0" w:color="auto"/>
      </w:divBdr>
    </w:div>
    <w:div w:id="990016781">
      <w:bodyDiv w:val="1"/>
      <w:marLeft w:val="0"/>
      <w:marRight w:val="0"/>
      <w:marTop w:val="0"/>
      <w:marBottom w:val="0"/>
      <w:divBdr>
        <w:top w:val="none" w:sz="0" w:space="0" w:color="auto"/>
        <w:left w:val="none" w:sz="0" w:space="0" w:color="auto"/>
        <w:bottom w:val="none" w:sz="0" w:space="0" w:color="auto"/>
        <w:right w:val="none" w:sz="0" w:space="0" w:color="auto"/>
      </w:divBdr>
    </w:div>
    <w:div w:id="1253471458">
      <w:bodyDiv w:val="1"/>
      <w:marLeft w:val="0"/>
      <w:marRight w:val="0"/>
      <w:marTop w:val="0"/>
      <w:marBottom w:val="0"/>
      <w:divBdr>
        <w:top w:val="none" w:sz="0" w:space="0" w:color="auto"/>
        <w:left w:val="none" w:sz="0" w:space="0" w:color="auto"/>
        <w:bottom w:val="none" w:sz="0" w:space="0" w:color="auto"/>
        <w:right w:val="none" w:sz="0" w:space="0" w:color="auto"/>
      </w:divBdr>
      <w:divsChild>
        <w:div w:id="1259019703">
          <w:marLeft w:val="1200"/>
          <w:marRight w:val="0"/>
          <w:marTop w:val="0"/>
          <w:marBottom w:val="0"/>
          <w:divBdr>
            <w:top w:val="none" w:sz="0" w:space="0" w:color="auto"/>
            <w:left w:val="none" w:sz="0" w:space="0" w:color="auto"/>
            <w:bottom w:val="none" w:sz="0" w:space="0" w:color="auto"/>
            <w:right w:val="none" w:sz="0" w:space="0" w:color="auto"/>
          </w:divBdr>
        </w:div>
      </w:divsChild>
    </w:div>
    <w:div w:id="1316950605">
      <w:bodyDiv w:val="1"/>
      <w:marLeft w:val="0"/>
      <w:marRight w:val="0"/>
      <w:marTop w:val="0"/>
      <w:marBottom w:val="0"/>
      <w:divBdr>
        <w:top w:val="none" w:sz="0" w:space="0" w:color="auto"/>
        <w:left w:val="none" w:sz="0" w:space="0" w:color="auto"/>
        <w:bottom w:val="none" w:sz="0" w:space="0" w:color="auto"/>
        <w:right w:val="none" w:sz="0" w:space="0" w:color="auto"/>
      </w:divBdr>
    </w:div>
    <w:div w:id="136551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xml"/><Relationship Id="rId21" Type="http://schemas.openxmlformats.org/officeDocument/2006/relationships/image" Target="media/image11.jpeg"/><Relationship Id="rId42" Type="http://schemas.openxmlformats.org/officeDocument/2006/relationships/control" Target="activeX/activeX13.xml"/><Relationship Id="rId47" Type="http://schemas.openxmlformats.org/officeDocument/2006/relationships/control" Target="activeX/activeX17.xml"/><Relationship Id="rId63" Type="http://schemas.openxmlformats.org/officeDocument/2006/relationships/control" Target="activeX/activeX33.xml"/><Relationship Id="rId68"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ontrol" Target="activeX/activeX3.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control" Target="activeX/activeX5.xml"/><Relationship Id="rId37" Type="http://schemas.openxmlformats.org/officeDocument/2006/relationships/image" Target="media/image16.wmf"/><Relationship Id="rId40" Type="http://schemas.openxmlformats.org/officeDocument/2006/relationships/control" Target="activeX/activeX11.xml"/><Relationship Id="rId45" Type="http://schemas.openxmlformats.org/officeDocument/2006/relationships/image" Target="media/image18.wmf"/><Relationship Id="rId53" Type="http://schemas.openxmlformats.org/officeDocument/2006/relationships/control" Target="activeX/activeX23.xml"/><Relationship Id="rId58" Type="http://schemas.openxmlformats.org/officeDocument/2006/relationships/control" Target="activeX/activeX28.xml"/><Relationship Id="rId66" Type="http://schemas.openxmlformats.org/officeDocument/2006/relationships/control" Target="activeX/activeX36.xml"/><Relationship Id="rId5" Type="http://schemas.openxmlformats.org/officeDocument/2006/relationships/webSettings" Target="webSettings.xml"/><Relationship Id="rId61" Type="http://schemas.openxmlformats.org/officeDocument/2006/relationships/control" Target="activeX/activeX3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4.wmf"/><Relationship Id="rId30" Type="http://schemas.openxmlformats.org/officeDocument/2006/relationships/control" Target="activeX/activeX4.xml"/><Relationship Id="rId35" Type="http://schemas.openxmlformats.org/officeDocument/2006/relationships/control" Target="activeX/activeX8.xml"/><Relationship Id="rId43" Type="http://schemas.openxmlformats.org/officeDocument/2006/relationships/control" Target="activeX/activeX14.xml"/><Relationship Id="rId48" Type="http://schemas.openxmlformats.org/officeDocument/2006/relationships/control" Target="activeX/activeX18.xml"/><Relationship Id="rId56" Type="http://schemas.openxmlformats.org/officeDocument/2006/relationships/control" Target="activeX/activeX26.xml"/><Relationship Id="rId64" Type="http://schemas.openxmlformats.org/officeDocument/2006/relationships/control" Target="activeX/activeX34.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ontrol" Target="activeX/activeX2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uis.edu/archives/theses/ens.htm" TargetMode="External"/><Relationship Id="rId25" Type="http://schemas.openxmlformats.org/officeDocument/2006/relationships/image" Target="media/image13.wmf"/><Relationship Id="rId33" Type="http://schemas.openxmlformats.org/officeDocument/2006/relationships/control" Target="activeX/activeX6.xml"/><Relationship Id="rId38" Type="http://schemas.openxmlformats.org/officeDocument/2006/relationships/control" Target="activeX/activeX10.xml"/><Relationship Id="rId46" Type="http://schemas.openxmlformats.org/officeDocument/2006/relationships/control" Target="activeX/activeX16.xml"/><Relationship Id="rId59" Type="http://schemas.openxmlformats.org/officeDocument/2006/relationships/control" Target="activeX/activeX29.xml"/><Relationship Id="rId67" Type="http://schemas.openxmlformats.org/officeDocument/2006/relationships/control" Target="activeX/activeX37.xml"/><Relationship Id="rId20" Type="http://schemas.openxmlformats.org/officeDocument/2006/relationships/hyperlink" Target="https://uofi.box.com/s/5s6ngt6wy9t5ft94nc23xtgvw5x9622g" TargetMode="External"/><Relationship Id="rId41" Type="http://schemas.openxmlformats.org/officeDocument/2006/relationships/control" Target="activeX/activeX12.xml"/><Relationship Id="rId54" Type="http://schemas.openxmlformats.org/officeDocument/2006/relationships/control" Target="activeX/activeX24.xml"/><Relationship Id="rId62" Type="http://schemas.openxmlformats.org/officeDocument/2006/relationships/control" Target="activeX/activeX32.xm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3.xml"/><Relationship Id="rId28" Type="http://schemas.openxmlformats.org/officeDocument/2006/relationships/control" Target="activeX/activeX2.xml"/><Relationship Id="rId36" Type="http://schemas.openxmlformats.org/officeDocument/2006/relationships/control" Target="activeX/activeX9.xml"/><Relationship Id="rId49" Type="http://schemas.openxmlformats.org/officeDocument/2006/relationships/control" Target="activeX/activeX19.xml"/><Relationship Id="rId57" Type="http://schemas.openxmlformats.org/officeDocument/2006/relationships/control" Target="activeX/activeX27.xml"/><Relationship Id="rId10" Type="http://schemas.openxmlformats.org/officeDocument/2006/relationships/image" Target="media/image2.wmf"/><Relationship Id="rId31" Type="http://schemas.openxmlformats.org/officeDocument/2006/relationships/image" Target="media/image15.wmf"/><Relationship Id="rId44" Type="http://schemas.openxmlformats.org/officeDocument/2006/relationships/control" Target="activeX/activeX15.xml"/><Relationship Id="rId52" Type="http://schemas.openxmlformats.org/officeDocument/2006/relationships/control" Target="activeX/activeX22.xml"/><Relationship Id="rId60" Type="http://schemas.openxmlformats.org/officeDocument/2006/relationships/control" Target="activeX/activeX30.xml"/><Relationship Id="rId65" Type="http://schemas.openxmlformats.org/officeDocument/2006/relationships/control" Target="activeX/activeX3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17.wmf"/><Relationship Id="rId34" Type="http://schemas.openxmlformats.org/officeDocument/2006/relationships/control" Target="activeX/activeX7.xml"/><Relationship Id="rId50" Type="http://schemas.openxmlformats.org/officeDocument/2006/relationships/control" Target="activeX/activeX20.xml"/><Relationship Id="rId55" Type="http://schemas.openxmlformats.org/officeDocument/2006/relationships/control" Target="activeX/activeX2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545D926-0512-4678-BA0D-9F4D3E6822B9}"/>
      </w:docPartPr>
      <w:docPartBody>
        <w:p w:rsidR="003941B7" w:rsidRDefault="003941B7">
          <w:r w:rsidRPr="00AE0818">
            <w:rPr>
              <w:rStyle w:val="PlaceholderText"/>
            </w:rPr>
            <w:t>Click or tap here to enter text.</w:t>
          </w:r>
        </w:p>
      </w:docPartBody>
    </w:docPart>
    <w:docPart>
      <w:docPartPr>
        <w:name w:val="5E707F3137A243F69B17AC515F16F86A"/>
        <w:category>
          <w:name w:val="General"/>
          <w:gallery w:val="placeholder"/>
        </w:category>
        <w:types>
          <w:type w:val="bbPlcHdr"/>
        </w:types>
        <w:behaviors>
          <w:behavior w:val="content"/>
        </w:behaviors>
        <w:guid w:val="{3B4AE099-D8AA-4ACC-98ED-C0BC7CF28CAE}"/>
      </w:docPartPr>
      <w:docPartBody>
        <w:p w:rsidR="00D911DD" w:rsidRDefault="00A00EF9" w:rsidP="00A00EF9">
          <w:pPr>
            <w:pStyle w:val="5E707F3137A243F69B17AC515F16F86A"/>
          </w:pPr>
          <w:r w:rsidRPr="00AE0818">
            <w:rPr>
              <w:rStyle w:val="PlaceholderText"/>
            </w:rPr>
            <w:t>Click or tap here to enter text.</w:t>
          </w:r>
        </w:p>
      </w:docPartBody>
    </w:docPart>
    <w:docPart>
      <w:docPartPr>
        <w:name w:val="EB9468A2F51B445C9021E8257F6889E9"/>
        <w:category>
          <w:name w:val="General"/>
          <w:gallery w:val="placeholder"/>
        </w:category>
        <w:types>
          <w:type w:val="bbPlcHdr"/>
        </w:types>
        <w:behaviors>
          <w:behavior w:val="content"/>
        </w:behaviors>
        <w:guid w:val="{1ACF9656-5D81-407F-9A5C-90DB474E4050}"/>
      </w:docPartPr>
      <w:docPartBody>
        <w:p w:rsidR="00D911DD" w:rsidRDefault="00A00EF9" w:rsidP="00A00EF9">
          <w:pPr>
            <w:pStyle w:val="EB9468A2F51B445C9021E8257F6889E9"/>
          </w:pPr>
          <w:r w:rsidRPr="00AE0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1B7"/>
    <w:rsid w:val="003941B7"/>
    <w:rsid w:val="00424613"/>
    <w:rsid w:val="00A00EF9"/>
    <w:rsid w:val="00D91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0EF9"/>
    <w:rPr>
      <w:color w:val="808080"/>
    </w:rPr>
  </w:style>
  <w:style w:type="paragraph" w:customStyle="1" w:styleId="5E707F3137A243F69B17AC515F16F86A">
    <w:name w:val="5E707F3137A243F69B17AC515F16F86A"/>
    <w:rsid w:val="00A00EF9"/>
    <w:pPr>
      <w:spacing w:after="0" w:line="240" w:lineRule="auto"/>
    </w:pPr>
    <w:rPr>
      <w:rFonts w:eastAsiaTheme="minorHAnsi"/>
    </w:rPr>
  </w:style>
  <w:style w:type="paragraph" w:customStyle="1" w:styleId="EB9468A2F51B445C9021E8257F6889E9">
    <w:name w:val="EB9468A2F51B445C9021E8257F6889E9"/>
    <w:rsid w:val="00A00EF9"/>
    <w:pPr>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D0EA5-773C-48E6-B07C-CFE673DB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7456</Words>
  <Characters>42502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Ruez</dc:creator>
  <cp:lastModifiedBy>Styles, Megan A</cp:lastModifiedBy>
  <cp:revision>2</cp:revision>
  <dcterms:created xsi:type="dcterms:W3CDTF">2022-06-16T21:05:00Z</dcterms:created>
  <dcterms:modified xsi:type="dcterms:W3CDTF">2022-06-16T21:05:00Z</dcterms:modified>
</cp:coreProperties>
</file>