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F4F" w:rsidRPr="00807F4F" w:rsidRDefault="00807F4F" w:rsidP="006E786E">
      <w:pPr>
        <w:jc w:val="center"/>
        <w:rPr>
          <w:b/>
          <w:sz w:val="14"/>
        </w:rPr>
      </w:pPr>
      <w:bookmarkStart w:id="0" w:name="_GoBack"/>
      <w:bookmarkEnd w:id="0"/>
    </w:p>
    <w:p w:rsidR="009C1C52" w:rsidRPr="000B5D16" w:rsidRDefault="006E786E" w:rsidP="00AF759E">
      <w:pPr>
        <w:spacing w:after="0"/>
        <w:jc w:val="center"/>
        <w:rPr>
          <w:b/>
          <w:sz w:val="40"/>
        </w:rPr>
      </w:pPr>
      <w:r w:rsidRPr="000B5D16">
        <w:rPr>
          <w:b/>
          <w:sz w:val="40"/>
        </w:rPr>
        <w:t>Extra Help</w:t>
      </w:r>
      <w:r w:rsidR="00880107">
        <w:rPr>
          <w:b/>
          <w:sz w:val="40"/>
        </w:rPr>
        <w:t xml:space="preserve"> </w:t>
      </w:r>
      <w:r w:rsidRPr="000B5D16">
        <w:rPr>
          <w:b/>
          <w:sz w:val="40"/>
        </w:rPr>
        <w:t xml:space="preserve">New Hire Checklist </w:t>
      </w:r>
      <w:r w:rsidR="0073177C">
        <w:rPr>
          <w:b/>
          <w:sz w:val="40"/>
        </w:rPr>
        <w:t>for Managers</w:t>
      </w:r>
    </w:p>
    <w:p w:rsidR="006E786E" w:rsidRDefault="006E786E" w:rsidP="006E786E">
      <w:pPr>
        <w:jc w:val="center"/>
        <w:rPr>
          <w:sz w:val="24"/>
        </w:rPr>
      </w:pPr>
    </w:p>
    <w:p w:rsidR="00DF7BCA" w:rsidRDefault="00DF7BCA" w:rsidP="00DF7BCA">
      <w:pPr>
        <w:rPr>
          <w:b/>
          <w:sz w:val="24"/>
        </w:rPr>
      </w:pPr>
      <w:r w:rsidRPr="00DF7BCA">
        <w:rPr>
          <w:b/>
          <w:sz w:val="24"/>
        </w:rPr>
        <w:t>After the Extra Help Candidate has Officially Accepted the Job Offer</w:t>
      </w:r>
    </w:p>
    <w:p w:rsidR="00DF7BCA" w:rsidRPr="00DF7BCA" w:rsidRDefault="00DF7BCA" w:rsidP="00DF7BCA">
      <w:pPr>
        <w:pStyle w:val="ListParagraph"/>
        <w:numPr>
          <w:ilvl w:val="0"/>
          <w:numId w:val="7"/>
        </w:numPr>
        <w:rPr>
          <w:b/>
          <w:sz w:val="24"/>
        </w:rPr>
      </w:pPr>
      <w:r>
        <w:rPr>
          <w:b/>
          <w:sz w:val="24"/>
        </w:rPr>
        <w:t xml:space="preserve">1. </w:t>
      </w:r>
      <w:r w:rsidRPr="00DF7BCA">
        <w:rPr>
          <w:sz w:val="24"/>
        </w:rPr>
        <w:t>Contact the Extra Help candidate to make sure the new hire appointment with Human Resources has been scheduled.</w:t>
      </w:r>
    </w:p>
    <w:p w:rsidR="00DF7BCA" w:rsidRPr="00DF7BCA" w:rsidRDefault="00DF7BCA" w:rsidP="00DF7BCA">
      <w:pPr>
        <w:pStyle w:val="ListParagraph"/>
        <w:numPr>
          <w:ilvl w:val="0"/>
          <w:numId w:val="7"/>
        </w:numPr>
        <w:rPr>
          <w:b/>
          <w:sz w:val="24"/>
        </w:rPr>
      </w:pPr>
      <w:r>
        <w:rPr>
          <w:b/>
          <w:sz w:val="24"/>
        </w:rPr>
        <w:t xml:space="preserve">2. </w:t>
      </w:r>
      <w:r w:rsidRPr="00DF7BCA">
        <w:rPr>
          <w:sz w:val="24"/>
        </w:rPr>
        <w:t>Communicate an announcement of the new employee to unit staff.</w:t>
      </w:r>
    </w:p>
    <w:p w:rsidR="00DF7BCA" w:rsidRDefault="00DF7BCA" w:rsidP="00DF7BCA">
      <w:pPr>
        <w:pStyle w:val="ListParagraph"/>
      </w:pPr>
    </w:p>
    <w:p w:rsidR="00AC53AD" w:rsidRDefault="00AC53AD" w:rsidP="00DF7BCA">
      <w:pPr>
        <w:spacing w:after="100" w:afterAutospacing="1"/>
        <w:rPr>
          <w:b/>
          <w:sz w:val="24"/>
        </w:rPr>
      </w:pPr>
    </w:p>
    <w:p w:rsidR="00DF7BCA" w:rsidRDefault="00DF7BCA" w:rsidP="00DF7BCA">
      <w:pPr>
        <w:spacing w:after="100" w:afterAutospacing="1"/>
        <w:rPr>
          <w:b/>
          <w:sz w:val="24"/>
        </w:rPr>
      </w:pPr>
      <w:r w:rsidRPr="00DF7BCA">
        <w:rPr>
          <w:b/>
          <w:sz w:val="24"/>
        </w:rPr>
        <w:t>Prior to the First Day of Work</w:t>
      </w:r>
    </w:p>
    <w:p w:rsidR="00DF7BCA" w:rsidRPr="00D91596" w:rsidRDefault="00AC53AD" w:rsidP="00DF7BCA">
      <w:pPr>
        <w:pStyle w:val="ListParagraph"/>
        <w:numPr>
          <w:ilvl w:val="0"/>
          <w:numId w:val="7"/>
        </w:numPr>
        <w:spacing w:after="100" w:afterAutospacing="1"/>
        <w:rPr>
          <w:b/>
          <w:sz w:val="24"/>
        </w:rPr>
      </w:pPr>
      <w:r>
        <w:rPr>
          <w:b/>
          <w:sz w:val="24"/>
        </w:rPr>
        <w:t xml:space="preserve">3. </w:t>
      </w:r>
      <w:r w:rsidRPr="00EC741E">
        <w:rPr>
          <w:sz w:val="24"/>
        </w:rPr>
        <w:t xml:space="preserve">Send your Extra Help new hire a “New Employee Information” email, which contains information the new hire will need to know </w:t>
      </w:r>
      <w:r w:rsidR="00EC741E">
        <w:rPr>
          <w:sz w:val="24"/>
        </w:rPr>
        <w:t>prior to the first day of work</w:t>
      </w:r>
      <w:r w:rsidR="00EC741E" w:rsidRPr="00EC741E">
        <w:rPr>
          <w:sz w:val="24"/>
        </w:rPr>
        <w:t>. In this email, you will want to advise them where and to whom to report, a</w:t>
      </w:r>
      <w:r w:rsidR="00B05643">
        <w:rPr>
          <w:sz w:val="24"/>
        </w:rPr>
        <w:t xml:space="preserve">nd what time they are to report and discuss work schedule. </w:t>
      </w:r>
    </w:p>
    <w:p w:rsidR="00D91596" w:rsidRDefault="00D91596" w:rsidP="00DF7BCA">
      <w:pPr>
        <w:pStyle w:val="ListParagraph"/>
        <w:numPr>
          <w:ilvl w:val="0"/>
          <w:numId w:val="7"/>
        </w:numPr>
        <w:spacing w:after="100" w:afterAutospacing="1"/>
        <w:rPr>
          <w:sz w:val="24"/>
        </w:rPr>
      </w:pPr>
      <w:r>
        <w:rPr>
          <w:b/>
          <w:sz w:val="24"/>
        </w:rPr>
        <w:t xml:space="preserve">4. </w:t>
      </w:r>
      <w:r w:rsidRPr="00D91596">
        <w:rPr>
          <w:sz w:val="24"/>
        </w:rPr>
        <w:t>UI New Hire Forms should be completed on or before the employee’s first day of work. If the new Extra Help employee has not already complete the new hire forms with Human Resources, please encourage them to complete those as soon as possible.</w:t>
      </w:r>
    </w:p>
    <w:p w:rsidR="00D91596" w:rsidRDefault="00D91596" w:rsidP="00DF7BCA">
      <w:pPr>
        <w:pStyle w:val="ListParagraph"/>
        <w:numPr>
          <w:ilvl w:val="0"/>
          <w:numId w:val="7"/>
        </w:numPr>
        <w:spacing w:after="100" w:afterAutospacing="1"/>
        <w:rPr>
          <w:sz w:val="24"/>
        </w:rPr>
      </w:pPr>
      <w:r w:rsidRPr="00D91596">
        <w:rPr>
          <w:b/>
          <w:sz w:val="24"/>
        </w:rPr>
        <w:t>5.</w:t>
      </w:r>
      <w:r>
        <w:rPr>
          <w:sz w:val="24"/>
        </w:rPr>
        <w:t xml:space="preserve"> </w:t>
      </w:r>
      <w:r w:rsidRPr="00D91596">
        <w:rPr>
          <w:sz w:val="24"/>
        </w:rPr>
        <w:t>Order supplies for the new Extra Help employee, if needed.</w:t>
      </w:r>
    </w:p>
    <w:p w:rsidR="00D91596" w:rsidRDefault="00D91596" w:rsidP="00DF7BCA">
      <w:pPr>
        <w:pStyle w:val="ListParagraph"/>
        <w:numPr>
          <w:ilvl w:val="0"/>
          <w:numId w:val="7"/>
        </w:numPr>
        <w:spacing w:after="100" w:afterAutospacing="1"/>
        <w:rPr>
          <w:sz w:val="24"/>
        </w:rPr>
      </w:pPr>
      <w:r w:rsidRPr="00D91596">
        <w:rPr>
          <w:b/>
          <w:sz w:val="24"/>
        </w:rPr>
        <w:t>6.</w:t>
      </w:r>
      <w:r>
        <w:rPr>
          <w:sz w:val="24"/>
        </w:rPr>
        <w:t xml:space="preserve"> Organize the new Extra Help employee’s work space.</w:t>
      </w:r>
    </w:p>
    <w:p w:rsidR="00D91596" w:rsidRPr="00D91596" w:rsidRDefault="00D91596" w:rsidP="00DF7BCA">
      <w:pPr>
        <w:pStyle w:val="ListParagraph"/>
        <w:numPr>
          <w:ilvl w:val="0"/>
          <w:numId w:val="7"/>
        </w:numPr>
        <w:spacing w:after="100" w:afterAutospacing="1"/>
        <w:rPr>
          <w:sz w:val="24"/>
        </w:rPr>
      </w:pPr>
      <w:r w:rsidRPr="00D91596">
        <w:rPr>
          <w:b/>
          <w:sz w:val="24"/>
        </w:rPr>
        <w:t>7.</w:t>
      </w:r>
      <w:r>
        <w:rPr>
          <w:sz w:val="24"/>
        </w:rPr>
        <w:t xml:space="preserve"> Prepare a training and orientation plan for your new Extra Help employee</w:t>
      </w:r>
      <w:r w:rsidR="00B05643">
        <w:rPr>
          <w:sz w:val="24"/>
        </w:rPr>
        <w:t>, and discuss department policies/procedures; i.e. how to report time, lunch breaks, etc</w:t>
      </w:r>
      <w:r>
        <w:rPr>
          <w:sz w:val="24"/>
        </w:rPr>
        <w:t>.</w:t>
      </w:r>
    </w:p>
    <w:p w:rsidR="006E786E" w:rsidRPr="00DF7BCA" w:rsidRDefault="006E786E" w:rsidP="006E786E">
      <w:pPr>
        <w:pStyle w:val="ListParagraph"/>
        <w:spacing w:after="100" w:afterAutospacing="1"/>
        <w:rPr>
          <w:sz w:val="24"/>
        </w:rPr>
      </w:pPr>
    </w:p>
    <w:p w:rsidR="00DF7BCA" w:rsidRDefault="00DF7BCA" w:rsidP="00DF7BCA">
      <w:pPr>
        <w:spacing w:after="100" w:afterAutospacing="1"/>
        <w:rPr>
          <w:b/>
          <w:sz w:val="24"/>
        </w:rPr>
      </w:pPr>
      <w:r w:rsidRPr="00DF7BCA">
        <w:rPr>
          <w:b/>
          <w:sz w:val="24"/>
        </w:rPr>
        <w:t>On the Employee’s First Work Day</w:t>
      </w:r>
    </w:p>
    <w:p w:rsidR="00E81300" w:rsidRDefault="00E81300" w:rsidP="00E81300">
      <w:pPr>
        <w:pStyle w:val="ListParagraph"/>
        <w:numPr>
          <w:ilvl w:val="0"/>
          <w:numId w:val="8"/>
        </w:numPr>
        <w:spacing w:after="100" w:afterAutospacing="1"/>
        <w:rPr>
          <w:b/>
          <w:sz w:val="24"/>
        </w:rPr>
      </w:pPr>
      <w:r>
        <w:rPr>
          <w:b/>
          <w:sz w:val="24"/>
        </w:rPr>
        <w:t xml:space="preserve">8. </w:t>
      </w:r>
      <w:r w:rsidRPr="00E81300">
        <w:rPr>
          <w:sz w:val="24"/>
        </w:rPr>
        <w:t>Greet the new employee and show them their workspace.</w:t>
      </w:r>
    </w:p>
    <w:p w:rsidR="00AF759E" w:rsidRPr="00AF759E" w:rsidRDefault="00E81300" w:rsidP="00AF759E">
      <w:pPr>
        <w:pStyle w:val="ListParagraph"/>
        <w:numPr>
          <w:ilvl w:val="0"/>
          <w:numId w:val="8"/>
        </w:numPr>
        <w:spacing w:after="100" w:afterAutospacing="1"/>
        <w:rPr>
          <w:b/>
          <w:sz w:val="24"/>
        </w:rPr>
      </w:pPr>
      <w:r>
        <w:rPr>
          <w:b/>
          <w:sz w:val="24"/>
        </w:rPr>
        <w:t xml:space="preserve">9. </w:t>
      </w:r>
      <w:r w:rsidRPr="00E81300">
        <w:rPr>
          <w:sz w:val="24"/>
        </w:rPr>
        <w:t>Accompany the new employee on a tour of campus, pick up his/her i-card, parking hang tag, keys (if necessary), and visit departments with which</w:t>
      </w:r>
      <w:r w:rsidR="00AF759E">
        <w:rPr>
          <w:sz w:val="24"/>
        </w:rPr>
        <w:t xml:space="preserve"> the employee will work closely.</w:t>
      </w:r>
    </w:p>
    <w:p w:rsidR="009461E3" w:rsidRPr="003A5BDC" w:rsidRDefault="009461E3" w:rsidP="00E81300">
      <w:pPr>
        <w:pStyle w:val="ListParagraph"/>
        <w:numPr>
          <w:ilvl w:val="0"/>
          <w:numId w:val="8"/>
        </w:numPr>
        <w:spacing w:after="100" w:afterAutospacing="1"/>
        <w:rPr>
          <w:b/>
          <w:sz w:val="24"/>
        </w:rPr>
      </w:pPr>
      <w:r>
        <w:rPr>
          <w:b/>
          <w:sz w:val="24"/>
        </w:rPr>
        <w:lastRenderedPageBreak/>
        <w:t>10.</w:t>
      </w:r>
      <w:r>
        <w:rPr>
          <w:sz w:val="24"/>
        </w:rPr>
        <w:t xml:space="preserve"> </w:t>
      </w:r>
      <w:r w:rsidR="003A5BDC">
        <w:rPr>
          <w:sz w:val="24"/>
        </w:rPr>
        <w:t>Meet with the new employee to discuss specific university and department protocol, such as:</w:t>
      </w:r>
    </w:p>
    <w:p w:rsidR="003A5BDC" w:rsidRPr="003A5BDC" w:rsidRDefault="00E42F00" w:rsidP="003A5BDC">
      <w:pPr>
        <w:pStyle w:val="ListParagraph"/>
        <w:numPr>
          <w:ilvl w:val="1"/>
          <w:numId w:val="8"/>
        </w:numPr>
        <w:spacing w:after="100" w:afterAutospacing="1"/>
        <w:rPr>
          <w:sz w:val="24"/>
        </w:rPr>
      </w:pPr>
      <w:r>
        <w:rPr>
          <w:sz w:val="24"/>
        </w:rPr>
        <w:t>Dress code</w:t>
      </w:r>
    </w:p>
    <w:p w:rsidR="003A5BDC" w:rsidRPr="003A5BDC" w:rsidRDefault="003A5BDC" w:rsidP="003A5BDC">
      <w:pPr>
        <w:pStyle w:val="ListParagraph"/>
        <w:numPr>
          <w:ilvl w:val="1"/>
          <w:numId w:val="8"/>
        </w:numPr>
        <w:spacing w:after="100" w:afterAutospacing="1"/>
        <w:rPr>
          <w:sz w:val="24"/>
        </w:rPr>
      </w:pPr>
      <w:r w:rsidRPr="003A5BDC">
        <w:rPr>
          <w:sz w:val="24"/>
        </w:rPr>
        <w:t>Work hours, lunch, and break times (if necessary)</w:t>
      </w:r>
    </w:p>
    <w:p w:rsidR="003A5BDC" w:rsidRPr="003A5BDC" w:rsidRDefault="003A5BDC" w:rsidP="003A5BDC">
      <w:pPr>
        <w:pStyle w:val="ListParagraph"/>
        <w:numPr>
          <w:ilvl w:val="0"/>
          <w:numId w:val="8"/>
        </w:numPr>
        <w:spacing w:after="100" w:afterAutospacing="1"/>
        <w:rPr>
          <w:sz w:val="24"/>
        </w:rPr>
      </w:pPr>
      <w:r>
        <w:rPr>
          <w:b/>
          <w:sz w:val="24"/>
        </w:rPr>
        <w:t xml:space="preserve">11. </w:t>
      </w:r>
      <w:r w:rsidRPr="003A5BDC">
        <w:rPr>
          <w:sz w:val="24"/>
        </w:rPr>
        <w:t>Provide information about the department, such as:</w:t>
      </w:r>
    </w:p>
    <w:p w:rsidR="003A5BDC" w:rsidRPr="003A5BDC" w:rsidRDefault="003A5BDC" w:rsidP="003A5BDC">
      <w:pPr>
        <w:pStyle w:val="ListParagraph"/>
        <w:numPr>
          <w:ilvl w:val="1"/>
          <w:numId w:val="8"/>
        </w:numPr>
        <w:spacing w:after="100" w:afterAutospacing="1"/>
        <w:rPr>
          <w:sz w:val="24"/>
        </w:rPr>
      </w:pPr>
      <w:r w:rsidRPr="003A5BDC">
        <w:rPr>
          <w:sz w:val="24"/>
        </w:rPr>
        <w:t>General information, hours of service and services provided</w:t>
      </w:r>
    </w:p>
    <w:p w:rsidR="003A5BDC" w:rsidRPr="003A5BDC" w:rsidRDefault="003A5BDC" w:rsidP="003A5BDC">
      <w:pPr>
        <w:pStyle w:val="ListParagraph"/>
        <w:numPr>
          <w:ilvl w:val="1"/>
          <w:numId w:val="8"/>
        </w:numPr>
        <w:spacing w:after="100" w:afterAutospacing="1"/>
        <w:rPr>
          <w:sz w:val="24"/>
        </w:rPr>
      </w:pPr>
      <w:r w:rsidRPr="003A5BDC">
        <w:rPr>
          <w:sz w:val="24"/>
        </w:rPr>
        <w:t>University and department organization charts</w:t>
      </w:r>
    </w:p>
    <w:p w:rsidR="003A5BDC" w:rsidRPr="003A5BDC" w:rsidRDefault="003A5BDC" w:rsidP="003A5BDC">
      <w:pPr>
        <w:pStyle w:val="ListParagraph"/>
        <w:numPr>
          <w:ilvl w:val="1"/>
          <w:numId w:val="8"/>
        </w:numPr>
        <w:spacing w:after="100" w:afterAutospacing="1"/>
        <w:rPr>
          <w:sz w:val="24"/>
        </w:rPr>
      </w:pPr>
      <w:r w:rsidRPr="003A5BDC">
        <w:rPr>
          <w:sz w:val="24"/>
        </w:rPr>
        <w:t>Department mission, culture and ethics</w:t>
      </w:r>
    </w:p>
    <w:p w:rsidR="003A5BDC" w:rsidRPr="003A5BDC" w:rsidRDefault="003A5BDC" w:rsidP="003A5BDC">
      <w:pPr>
        <w:pStyle w:val="ListParagraph"/>
        <w:numPr>
          <w:ilvl w:val="1"/>
          <w:numId w:val="8"/>
        </w:numPr>
        <w:spacing w:after="100" w:afterAutospacing="1"/>
        <w:rPr>
          <w:sz w:val="24"/>
        </w:rPr>
      </w:pPr>
      <w:r w:rsidRPr="003A5BDC">
        <w:rPr>
          <w:sz w:val="24"/>
        </w:rPr>
        <w:t>Customer service philosophy, response time and phone etiquette</w:t>
      </w:r>
    </w:p>
    <w:p w:rsidR="003A5BDC" w:rsidRPr="003A5BDC" w:rsidRDefault="003A5BDC" w:rsidP="003A5BDC">
      <w:pPr>
        <w:pStyle w:val="ListParagraph"/>
        <w:numPr>
          <w:ilvl w:val="1"/>
          <w:numId w:val="8"/>
        </w:numPr>
        <w:spacing w:after="100" w:afterAutospacing="1"/>
        <w:rPr>
          <w:sz w:val="24"/>
        </w:rPr>
      </w:pPr>
      <w:r w:rsidRPr="003A5BDC">
        <w:rPr>
          <w:sz w:val="24"/>
        </w:rPr>
        <w:t>Department communication process, staff meetings, emails</w:t>
      </w:r>
    </w:p>
    <w:p w:rsidR="003A5BDC" w:rsidRPr="003A5BDC" w:rsidRDefault="003A5BDC" w:rsidP="003A5BDC">
      <w:pPr>
        <w:pStyle w:val="ListParagraph"/>
        <w:numPr>
          <w:ilvl w:val="0"/>
          <w:numId w:val="8"/>
        </w:numPr>
        <w:spacing w:after="100" w:afterAutospacing="1"/>
        <w:rPr>
          <w:sz w:val="24"/>
        </w:rPr>
      </w:pPr>
      <w:r>
        <w:rPr>
          <w:b/>
          <w:sz w:val="24"/>
        </w:rPr>
        <w:t xml:space="preserve">12. </w:t>
      </w:r>
      <w:r w:rsidRPr="003A5BDC">
        <w:rPr>
          <w:sz w:val="24"/>
        </w:rPr>
        <w:t xml:space="preserve">Discuss with your new hire job responsibilities and performance expectations, including: </w:t>
      </w:r>
    </w:p>
    <w:p w:rsidR="003A5BDC" w:rsidRPr="003A5BDC" w:rsidRDefault="003A5BDC" w:rsidP="003A5BDC">
      <w:pPr>
        <w:pStyle w:val="ListParagraph"/>
        <w:numPr>
          <w:ilvl w:val="1"/>
          <w:numId w:val="8"/>
        </w:numPr>
        <w:spacing w:after="100" w:afterAutospacing="1"/>
        <w:rPr>
          <w:sz w:val="24"/>
        </w:rPr>
      </w:pPr>
      <w:r w:rsidRPr="003A5BDC">
        <w:rPr>
          <w:sz w:val="24"/>
        </w:rPr>
        <w:t>Confidentiality</w:t>
      </w:r>
    </w:p>
    <w:p w:rsidR="003A5BDC" w:rsidRPr="003A5BDC" w:rsidRDefault="003A5BDC" w:rsidP="003A5BDC">
      <w:pPr>
        <w:pStyle w:val="ListParagraph"/>
        <w:numPr>
          <w:ilvl w:val="1"/>
          <w:numId w:val="8"/>
        </w:numPr>
        <w:spacing w:after="100" w:afterAutospacing="1"/>
        <w:rPr>
          <w:sz w:val="24"/>
        </w:rPr>
      </w:pPr>
      <w:r w:rsidRPr="003A5BDC">
        <w:rPr>
          <w:sz w:val="24"/>
        </w:rPr>
        <w:t>Personal use of phone, email and internet</w:t>
      </w:r>
    </w:p>
    <w:p w:rsidR="003A5BDC" w:rsidRDefault="003A5BDC" w:rsidP="003A5BDC">
      <w:pPr>
        <w:pStyle w:val="ListParagraph"/>
        <w:numPr>
          <w:ilvl w:val="1"/>
          <w:numId w:val="8"/>
        </w:numPr>
        <w:spacing w:after="100" w:afterAutospacing="1"/>
        <w:rPr>
          <w:sz w:val="24"/>
        </w:rPr>
      </w:pPr>
      <w:r w:rsidRPr="003A5BDC">
        <w:rPr>
          <w:sz w:val="24"/>
        </w:rPr>
        <w:t>University and departmental policies</w:t>
      </w:r>
    </w:p>
    <w:p w:rsidR="00AF759E" w:rsidRPr="00AF759E" w:rsidRDefault="00AF759E" w:rsidP="00AF759E">
      <w:pPr>
        <w:spacing w:after="100" w:afterAutospacing="1"/>
        <w:rPr>
          <w:sz w:val="24"/>
        </w:rPr>
      </w:pPr>
    </w:p>
    <w:p w:rsidR="00AF759E" w:rsidRPr="00AF759E" w:rsidRDefault="00AF759E" w:rsidP="00AF759E">
      <w:pPr>
        <w:spacing w:after="100" w:afterAutospacing="1"/>
        <w:rPr>
          <w:b/>
          <w:sz w:val="24"/>
        </w:rPr>
      </w:pPr>
      <w:r w:rsidRPr="00AF759E">
        <w:rPr>
          <w:b/>
          <w:sz w:val="24"/>
        </w:rPr>
        <w:t>Within First Week of Employment</w:t>
      </w:r>
    </w:p>
    <w:p w:rsidR="00AF759E" w:rsidRDefault="00AF759E" w:rsidP="00AF759E">
      <w:pPr>
        <w:pStyle w:val="ListParagraph"/>
        <w:numPr>
          <w:ilvl w:val="0"/>
          <w:numId w:val="9"/>
        </w:numPr>
        <w:spacing w:after="100" w:afterAutospacing="1"/>
        <w:rPr>
          <w:sz w:val="24"/>
        </w:rPr>
      </w:pPr>
      <w:r w:rsidRPr="00AF759E">
        <w:rPr>
          <w:b/>
          <w:sz w:val="24"/>
        </w:rPr>
        <w:t>13.</w:t>
      </w:r>
      <w:r>
        <w:rPr>
          <w:sz w:val="24"/>
        </w:rPr>
        <w:t xml:space="preserve"> Schedule a meeting for the new employee with other staff members who will work with him/her to assure your new staff member meets everyone and learns about the job responsibilities of others. </w:t>
      </w:r>
    </w:p>
    <w:p w:rsidR="00AF759E" w:rsidRPr="00AF759E" w:rsidRDefault="00AF759E" w:rsidP="00AF759E">
      <w:pPr>
        <w:pStyle w:val="ListParagraph"/>
        <w:numPr>
          <w:ilvl w:val="0"/>
          <w:numId w:val="9"/>
        </w:numPr>
        <w:spacing w:after="100" w:afterAutospacing="1"/>
        <w:rPr>
          <w:sz w:val="24"/>
        </w:rPr>
      </w:pPr>
      <w:r w:rsidRPr="00AF759E">
        <w:rPr>
          <w:b/>
          <w:sz w:val="24"/>
        </w:rPr>
        <w:t>14.</w:t>
      </w:r>
      <w:r>
        <w:rPr>
          <w:sz w:val="24"/>
        </w:rPr>
        <w:t xml:space="preserve"> Schedule a meeting with your new employee to check-in, answer questions and to determine how well she/he is adjusting to the environment. </w:t>
      </w:r>
    </w:p>
    <w:sectPr w:rsidR="00AF759E" w:rsidRPr="00AF759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A0C" w:rsidRDefault="00890A0C" w:rsidP="000B5D16">
      <w:pPr>
        <w:spacing w:after="0" w:line="240" w:lineRule="auto"/>
      </w:pPr>
      <w:r>
        <w:separator/>
      </w:r>
    </w:p>
  </w:endnote>
  <w:endnote w:type="continuationSeparator" w:id="0">
    <w:p w:rsidR="00890A0C" w:rsidRDefault="00890A0C" w:rsidP="000B5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A0C" w:rsidRDefault="00890A0C" w:rsidP="000B5D16">
      <w:pPr>
        <w:spacing w:after="0" w:line="240" w:lineRule="auto"/>
      </w:pPr>
      <w:r>
        <w:separator/>
      </w:r>
    </w:p>
  </w:footnote>
  <w:footnote w:type="continuationSeparator" w:id="0">
    <w:p w:rsidR="00890A0C" w:rsidRDefault="00890A0C" w:rsidP="000B5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D16" w:rsidRDefault="000B5D16" w:rsidP="000B5D16">
    <w:pPr>
      <w:pStyle w:val="Header"/>
      <w:jc w:val="center"/>
    </w:pPr>
    <w:r>
      <w:rPr>
        <w:noProof/>
      </w:rPr>
      <w:drawing>
        <wp:inline distT="0" distB="0" distL="0" distR="0" wp14:anchorId="5C39D4C7" wp14:editId="31A4B36E">
          <wp:extent cx="3009900" cy="352425"/>
          <wp:effectExtent l="0" t="0" r="0" b="9525"/>
          <wp:docPr id="1" name="Picture 1" descr="University of Illino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iversity of Illinoi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352425"/>
                  </a:xfrm>
                  <a:prstGeom prst="rect">
                    <a:avLst/>
                  </a:prstGeom>
                  <a:noFill/>
                  <a:ln>
                    <a:noFill/>
                  </a:ln>
                </pic:spPr>
              </pic:pic>
            </a:graphicData>
          </a:graphic>
        </wp:inline>
      </w:drawing>
    </w:r>
  </w:p>
  <w:p w:rsidR="000B5D16" w:rsidRDefault="000B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668A4"/>
    <w:multiLevelType w:val="hybridMultilevel"/>
    <w:tmpl w:val="3802F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75C30"/>
    <w:multiLevelType w:val="hybridMultilevel"/>
    <w:tmpl w:val="F156F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D2F2B"/>
    <w:multiLevelType w:val="hybridMultilevel"/>
    <w:tmpl w:val="82B6E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0F551A"/>
    <w:multiLevelType w:val="hybridMultilevel"/>
    <w:tmpl w:val="3F5AC7B8"/>
    <w:lvl w:ilvl="0" w:tplc="0D26CFF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A66BAE"/>
    <w:multiLevelType w:val="hybridMultilevel"/>
    <w:tmpl w:val="5BD45434"/>
    <w:lvl w:ilvl="0" w:tplc="04C07576">
      <w:numFmt w:val="bullet"/>
      <w:lvlText w:val="-"/>
      <w:lvlJc w:val="left"/>
      <w:pPr>
        <w:ind w:left="720" w:hanging="360"/>
      </w:pPr>
      <w:rPr>
        <w:rFonts w:ascii="Calibri" w:eastAsia="Calibri" w:hAnsi="Calibri" w:cs="Times New Roman" w:hint="default"/>
      </w:rPr>
    </w:lvl>
    <w:lvl w:ilvl="1" w:tplc="E6C0ED96">
      <w:start w:val="1"/>
      <w:numFmt w:val="bullet"/>
      <w:lvlText w:val="□"/>
      <w:lvlJc w:val="left"/>
      <w:pPr>
        <w:ind w:left="1440" w:hanging="360"/>
      </w:pPr>
      <w:rPr>
        <w:rFonts w:ascii="Calibri" w:hAnsi="Calibri" w:hint="default"/>
        <w:sz w:val="3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DD02DD9"/>
    <w:multiLevelType w:val="hybridMultilevel"/>
    <w:tmpl w:val="2CFAF5EE"/>
    <w:lvl w:ilvl="0" w:tplc="0D26CFF0">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E778D8"/>
    <w:multiLevelType w:val="hybridMultilevel"/>
    <w:tmpl w:val="9BA695C2"/>
    <w:lvl w:ilvl="0" w:tplc="0D26CFF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C0266C"/>
    <w:multiLevelType w:val="hybridMultilevel"/>
    <w:tmpl w:val="68C0E52C"/>
    <w:lvl w:ilvl="0" w:tplc="0D26CFF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0"/>
  </w:num>
  <w:num w:numId="4">
    <w:abstractNumId w:val="1"/>
  </w:num>
  <w:num w:numId="5">
    <w:abstractNumId w:val="3"/>
  </w:num>
  <w:num w:numId="6">
    <w:abstractNumId w:val="2"/>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86E"/>
    <w:rsid w:val="00007DCF"/>
    <w:rsid w:val="000B5D16"/>
    <w:rsid w:val="003A5BDC"/>
    <w:rsid w:val="003E287E"/>
    <w:rsid w:val="005E5BC2"/>
    <w:rsid w:val="006E786E"/>
    <w:rsid w:val="0073177C"/>
    <w:rsid w:val="00807F4F"/>
    <w:rsid w:val="00880107"/>
    <w:rsid w:val="00890A0C"/>
    <w:rsid w:val="009461E3"/>
    <w:rsid w:val="009C1C52"/>
    <w:rsid w:val="00A76750"/>
    <w:rsid w:val="00AA6FE4"/>
    <w:rsid w:val="00AC53AD"/>
    <w:rsid w:val="00AF759E"/>
    <w:rsid w:val="00B05643"/>
    <w:rsid w:val="00BF086C"/>
    <w:rsid w:val="00C81D21"/>
    <w:rsid w:val="00D91596"/>
    <w:rsid w:val="00DF7BCA"/>
    <w:rsid w:val="00E24E1C"/>
    <w:rsid w:val="00E42F00"/>
    <w:rsid w:val="00E81300"/>
    <w:rsid w:val="00EC7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F8D20-93D8-422B-A7BF-9DD4FA0FF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6E"/>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6E78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86E"/>
    <w:rPr>
      <w:rFonts w:ascii="Segoe UI" w:hAnsi="Segoe UI" w:cs="Segoe UI"/>
      <w:sz w:val="18"/>
      <w:szCs w:val="18"/>
    </w:rPr>
  </w:style>
  <w:style w:type="paragraph" w:styleId="Header">
    <w:name w:val="header"/>
    <w:basedOn w:val="Normal"/>
    <w:link w:val="HeaderChar"/>
    <w:uiPriority w:val="99"/>
    <w:unhideWhenUsed/>
    <w:rsid w:val="000B5D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D16"/>
  </w:style>
  <w:style w:type="paragraph" w:styleId="Footer">
    <w:name w:val="footer"/>
    <w:basedOn w:val="Normal"/>
    <w:link w:val="FooterChar"/>
    <w:uiPriority w:val="99"/>
    <w:unhideWhenUsed/>
    <w:rsid w:val="000B5D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86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Lurkins, Kathleen M</dc:creator>
  <cp:keywords/>
  <dc:description/>
  <cp:lastModifiedBy>Gurnitz, Amy M</cp:lastModifiedBy>
  <cp:revision>2</cp:revision>
  <cp:lastPrinted>2020-01-30T18:11:00Z</cp:lastPrinted>
  <dcterms:created xsi:type="dcterms:W3CDTF">2020-02-28T16:09:00Z</dcterms:created>
  <dcterms:modified xsi:type="dcterms:W3CDTF">2020-02-28T16:09:00Z</dcterms:modified>
</cp:coreProperties>
</file>