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353C2CB0" w:rsidRDefault="353C2CB0" w14:paraId="1539CB12" w14:textId="170AD837">
      <w:r>
        <w:br w:type="page"/>
      </w:r>
    </w:p>
    <w:p w:rsidR="00A4678B" w:rsidP="00A4678B" w:rsidRDefault="00A4678B" w14:paraId="0099558F" w14:textId="73A2876D">
      <w:pPr>
        <w:jc w:val="right"/>
      </w:pPr>
      <w:r>
        <w:lastRenderedPageBreak/>
        <w:t>Time: Nov. 14, 2022</w:t>
      </w:r>
      <w:r w:rsidR="004A0C19">
        <w:t xml:space="preserve">. 9:00 AM. Meeting location: </w:t>
      </w:r>
      <w:proofErr w:type="gramStart"/>
      <w:r w:rsidR="004A0C19">
        <w:t>Zoom</w:t>
      </w:r>
      <w:proofErr w:type="gramEnd"/>
    </w:p>
    <w:p w:rsidR="00A4678B" w:rsidP="7E21B6AE" w:rsidRDefault="00A4678B" w14:paraId="7123AAC7" w14:textId="6BDAC109">
      <w:pPr>
        <w:jc w:val="center"/>
      </w:pPr>
      <w:r w:rsidRPr="7E21B6AE" w:rsidR="7E21B6AE">
        <w:rPr>
          <w:b w:val="1"/>
          <w:bCs w:val="1"/>
        </w:rPr>
        <w:t>Meeting called by</w:t>
      </w:r>
      <w:r w:rsidR="7E21B6AE">
        <w:rPr/>
        <w:t>: Sarah Porcayo</w:t>
      </w:r>
      <w:r>
        <w:tab/>
      </w:r>
      <w:r>
        <w:tab/>
      </w:r>
      <w:r>
        <w:tab/>
      </w:r>
      <w:r w:rsidR="7E21B6AE">
        <w:rPr/>
        <w:t xml:space="preserve">Present: Sarah Porcayo, Megan Styles, Elise Blinn, Salome Wortman, Ivette Castanon, Anna </w:t>
      </w:r>
      <w:proofErr w:type="spellStart"/>
      <w:r w:rsidR="7E21B6AE">
        <w:rPr/>
        <w:t>Schuz</w:t>
      </w:r>
      <w:proofErr w:type="spellEnd"/>
      <w:r w:rsidR="7E21B6AE">
        <w:rPr/>
        <w:t xml:space="preserve">, Isabella </w:t>
      </w:r>
      <w:proofErr w:type="spellStart"/>
      <w:r w:rsidR="7E21B6AE">
        <w:rPr/>
        <w:t>Pethy</w:t>
      </w:r>
      <w:proofErr w:type="spellEnd"/>
      <w:r w:rsidR="7E21B6AE">
        <w:rPr/>
        <w:t xml:space="preserve">, Kevin </w:t>
      </w:r>
      <w:proofErr w:type="spellStart"/>
      <w:r w:rsidR="7E21B6AE">
        <w:rPr/>
        <w:t>Perkowitz,Emily</w:t>
      </w:r>
      <w:proofErr w:type="spellEnd"/>
      <w:r w:rsidR="7E21B6AE">
        <w:rPr/>
        <w:t xml:space="preserve"> Jones, Charles Coderko, Madeline McGuire</w:t>
      </w:r>
    </w:p>
    <w:p w:rsidR="00A4678B" w:rsidP="004865D9" w:rsidRDefault="00A4678B" w14:paraId="4D367C78" w14:textId="332FC5A9">
      <w:r w:rsidRPr="008955A4">
        <w:rPr>
          <w:b/>
        </w:rPr>
        <w:t>Type of meeting</w:t>
      </w:r>
      <w:r>
        <w:t>: LOI Review</w:t>
      </w:r>
    </w:p>
    <w:p w:rsidR="00A4678B" w:rsidP="004865D9" w:rsidRDefault="00A4678B" w14:paraId="4ABEB94A" w14:textId="1CB22F7F">
      <w:r w:rsidRPr="008955A4">
        <w:rPr>
          <w:b/>
        </w:rPr>
        <w:t>Facilitator</w:t>
      </w:r>
      <w:r>
        <w:t>: Sarah Porcayo</w:t>
      </w:r>
    </w:p>
    <w:p w:rsidR="00A4678B" w:rsidP="004865D9" w:rsidRDefault="00A4678B" w14:paraId="7AD4CE9C" w14:textId="3F3A9DC3">
      <w:r w:rsidRPr="008955A4">
        <w:rPr>
          <w:b/>
        </w:rPr>
        <w:t>Secretary</w:t>
      </w:r>
      <w:r>
        <w:t>: Salome Wortman</w:t>
      </w:r>
    </w:p>
    <w:p w:rsidR="004A0C19" w:rsidP="004865D9" w:rsidRDefault="004A0C19" w14:paraId="46C32771" w14:textId="0A3979BE">
      <w:pPr>
        <w:rPr>
          <w:b w:val="0"/>
          <w:bCs w:val="0"/>
        </w:rPr>
      </w:pPr>
      <w:r w:rsidRPr="7E21B6AE" w:rsidR="7E21B6AE">
        <w:rPr>
          <w:b w:val="1"/>
          <w:bCs w:val="1"/>
        </w:rPr>
        <w:t>Attendance:</w:t>
      </w:r>
    </w:p>
    <w:p w:rsidR="004865D9" w:rsidP="004865D9" w:rsidRDefault="004865D9" w14:paraId="095CB634" w14:textId="232C2F6A">
      <w:r w:rsidRPr="008955A4">
        <w:rPr>
          <w:b/>
        </w:rPr>
        <w:t>Agenda item</w:t>
      </w:r>
      <w:r>
        <w:t xml:space="preserve">: Approval of the Agenda </w:t>
      </w:r>
      <w:r>
        <w:tab/>
      </w:r>
      <w:r>
        <w:tab/>
      </w:r>
      <w:r>
        <w:tab/>
      </w:r>
      <w:r w:rsidRPr="008955A4">
        <w:rPr>
          <w:b/>
          <w:bCs/>
        </w:rPr>
        <w:t>Presenter</w:t>
      </w:r>
      <w:r>
        <w:t>: Porcayo</w:t>
      </w:r>
    </w:p>
    <w:p w:rsidR="004865D9" w:rsidP="004865D9" w:rsidRDefault="004865D9" w14:paraId="44C69ADE" w14:textId="77777777">
      <w:r>
        <w:t>Discussion:</w:t>
      </w:r>
    </w:p>
    <w:p w:rsidR="004865D9" w:rsidP="004865D9" w:rsidRDefault="004865D9" w14:paraId="12301669" w14:textId="77777777">
      <w:r>
        <w:t xml:space="preserve">No discussion or amendments to agenda as </w:t>
      </w:r>
      <w:proofErr w:type="gramStart"/>
      <w:r>
        <w:t>presented</w:t>
      </w:r>
      <w:proofErr w:type="gramEnd"/>
    </w:p>
    <w:p w:rsidR="004865D9" w:rsidP="004865D9" w:rsidRDefault="004865D9" w14:paraId="59D872DD" w14:textId="77777777">
      <w:r>
        <w:t>Conclusions:</w:t>
      </w:r>
    </w:p>
    <w:p w:rsidR="004865D9" w:rsidP="004865D9" w:rsidRDefault="004865D9" w14:paraId="6195B09C" w14:textId="0C9454FF">
      <w:r>
        <w:t xml:space="preserve">Agenda </w:t>
      </w:r>
      <w:proofErr w:type="gramStart"/>
      <w:r>
        <w:t>approved</w:t>
      </w:r>
      <w:proofErr w:type="gramEnd"/>
    </w:p>
    <w:p w:rsidR="00EA0FE8" w:rsidP="004865D9" w:rsidRDefault="00EA0FE8" w14:paraId="49E5CB4E" w14:textId="77777777"/>
    <w:p w:rsidR="00EA0FE8" w:rsidP="00EA0FE8" w:rsidRDefault="00EA0FE8" w14:paraId="5752B4DD" w14:textId="421F6A35">
      <w:r w:rsidRPr="008955A4">
        <w:rPr>
          <w:b/>
          <w:bCs/>
        </w:rPr>
        <w:t>Agenda item</w:t>
      </w:r>
      <w:r>
        <w:t xml:space="preserve">: </w:t>
      </w:r>
      <w:r w:rsidRPr="353C2CB0">
        <w:rPr>
          <w:rFonts w:eastAsia="Calibri" w:cs="Times New Roman"/>
        </w:rPr>
        <w:t>Approval of Minutes from 10.3.22(attached</w:t>
      </w:r>
      <w:r>
        <w:rPr>
          <w:rFonts w:eastAsia="Calibri" w:cs="Times New Roman"/>
        </w:rPr>
        <w:t>)</w:t>
      </w:r>
      <w:r>
        <w:t xml:space="preserve"> </w:t>
      </w:r>
      <w:r>
        <w:tab/>
      </w:r>
      <w:r>
        <w:tab/>
      </w:r>
      <w:r w:rsidRPr="008955A4">
        <w:rPr>
          <w:b/>
          <w:bCs/>
        </w:rPr>
        <w:t>Presenter</w:t>
      </w:r>
      <w:r>
        <w:t>: Porcayo</w:t>
      </w:r>
    </w:p>
    <w:p w:rsidR="00EA0FE8" w:rsidP="00EA0FE8" w:rsidRDefault="00EA0FE8" w14:paraId="4F19D944" w14:textId="77777777">
      <w:r>
        <w:t>Conclusions:</w:t>
      </w:r>
    </w:p>
    <w:p w:rsidR="00EA0FE8" w:rsidP="00EA0FE8" w:rsidRDefault="00EA0FE8" w14:paraId="71F23DEA" w14:textId="77777777">
      <w:r>
        <w:t xml:space="preserve">Agenda </w:t>
      </w:r>
      <w:proofErr w:type="gramStart"/>
      <w:r>
        <w:t>approved</w:t>
      </w:r>
      <w:proofErr w:type="gramEnd"/>
    </w:p>
    <w:p w:rsidRPr="00EA0FE8" w:rsidR="00EA0FE8" w:rsidP="00EA0FE8" w:rsidRDefault="00EA0FE8" w14:paraId="21910F3A" w14:textId="753E3F9A"/>
    <w:p w:rsidR="004865D9" w:rsidRDefault="004865D9" w14:paraId="161567D0" w14:textId="4A3A418E">
      <w:r w:rsidRPr="008955A4">
        <w:rPr>
          <w:b/>
          <w:bCs/>
        </w:rPr>
        <w:t>Agenda Item</w:t>
      </w:r>
      <w:r>
        <w:t>: Officer Elections</w:t>
      </w:r>
      <w:r>
        <w:tab/>
      </w:r>
      <w:r>
        <w:tab/>
      </w:r>
      <w:r>
        <w:tab/>
      </w:r>
      <w:r>
        <w:tab/>
      </w:r>
      <w:r w:rsidRPr="008955A4">
        <w:rPr>
          <w:b/>
          <w:bCs/>
        </w:rPr>
        <w:t>Presenter</w:t>
      </w:r>
      <w:r>
        <w:t>: Porcayo</w:t>
      </w:r>
    </w:p>
    <w:p w:rsidR="004865D9" w:rsidRDefault="004865D9" w14:paraId="16494FE3" w14:textId="71D52899">
      <w:r>
        <w:t>Discussion:</w:t>
      </w:r>
    </w:p>
    <w:p w:rsidR="004865D9" w:rsidRDefault="00EA0FE8" w14:paraId="19837CFB" w14:textId="5D82D78D">
      <w:r>
        <w:t>Decided Salome will count votes and minutes before secretary election for the meeting</w:t>
      </w:r>
    </w:p>
    <w:p w:rsidR="004865D9" w:rsidRDefault="004865D9" w14:paraId="1C58C5D8" w14:textId="14AAA6FE">
      <w:r>
        <w:t xml:space="preserve">Conclusions: </w:t>
      </w:r>
    </w:p>
    <w:p w:rsidR="004865D9" w:rsidRDefault="004865D9" w14:paraId="60E3B1FF" w14:textId="74EF533A">
      <w:r>
        <w:t xml:space="preserve">Sarah Porcayo elected chair, Elise Blinn elected co-chair, Anna Schurz elected </w:t>
      </w:r>
      <w:r>
        <w:t>Treasurer</w:t>
      </w:r>
      <w:r>
        <w:t xml:space="preserve">, Kevin </w:t>
      </w:r>
      <w:proofErr w:type="spellStart"/>
      <w:r>
        <w:t>Perkowitz</w:t>
      </w:r>
      <w:proofErr w:type="spellEnd"/>
      <w:r>
        <w:t xml:space="preserve"> elected </w:t>
      </w:r>
      <w:r>
        <w:t>Secretary</w:t>
      </w:r>
      <w:r>
        <w:t xml:space="preserve">, Salome Wortman elected </w:t>
      </w:r>
      <w:proofErr w:type="gramStart"/>
      <w:r>
        <w:t>Parlimentarian</w:t>
      </w:r>
      <w:proofErr w:type="gramEnd"/>
    </w:p>
    <w:p w:rsidR="004865D9" w:rsidRDefault="004865D9" w14:paraId="330DF768" w14:textId="39D920BB"/>
    <w:p w:rsidR="004865D9" w:rsidRDefault="004865D9" w14:paraId="59C97881" w14:textId="19A3F5F5">
      <w:r w:rsidRPr="008955A4">
        <w:rPr>
          <w:b/>
          <w:bCs/>
        </w:rPr>
        <w:t>Agenda Item</w:t>
      </w:r>
      <w:r>
        <w:t xml:space="preserve">: Project Proposals for Dismissed without Discussion </w:t>
      </w:r>
      <w:r w:rsidR="00EA0FE8">
        <w:t xml:space="preserve">        </w:t>
      </w:r>
      <w:r w:rsidRPr="008955A4">
        <w:rPr>
          <w:b/>
          <w:bCs/>
        </w:rPr>
        <w:t>Presenter</w:t>
      </w:r>
      <w:r>
        <w:t>: Porcayo</w:t>
      </w:r>
    </w:p>
    <w:p w:rsidR="00EA0FE8" w:rsidRDefault="00A4678B" w14:paraId="5D251D10" w14:textId="577C4192">
      <w:r>
        <w:lastRenderedPageBreak/>
        <w:t>Conclusion</w:t>
      </w:r>
      <w:r w:rsidR="00EA0FE8">
        <w:t>:</w:t>
      </w:r>
    </w:p>
    <w:p w:rsidR="004865D9" w:rsidRDefault="004865D9" w14:paraId="67FB2851" w14:textId="1A4ED3EE">
      <w:r>
        <w:t xml:space="preserve">Committee decided to discuss through every project; none dismissed without </w:t>
      </w:r>
      <w:proofErr w:type="gramStart"/>
      <w:r>
        <w:t>discussion</w:t>
      </w:r>
      <w:proofErr w:type="gramEnd"/>
    </w:p>
    <w:p w:rsidR="07D3127E" w:rsidP="353C2CB0" w:rsidRDefault="07D3127E" w14:paraId="44BA0278" w14:textId="73D8D337">
      <w:pPr>
        <w:rPr>
          <w:rFonts w:eastAsia="Calibri"/>
        </w:rPr>
      </w:pPr>
    </w:p>
    <w:p w:rsidR="00EA0FE8" w:rsidP="353C2CB0" w:rsidRDefault="00EA0FE8" w14:paraId="76024225" w14:textId="77777777">
      <w:pPr>
        <w:rPr>
          <w:rFonts w:eastAsia="Calibri"/>
        </w:rPr>
      </w:pPr>
    </w:p>
    <w:p w:rsidRPr="00C1753A" w:rsidR="00EA0FE8" w:rsidP="00C1753A" w:rsidRDefault="00EA0FE8" w14:paraId="602BCE1A" w14:textId="23C70EEC">
      <w:pPr>
        <w:spacing w:after="0"/>
      </w:pPr>
      <w:r w:rsidRPr="008955A4">
        <w:rPr>
          <w:rFonts w:eastAsia="Calibri"/>
          <w:b/>
          <w:bCs/>
        </w:rPr>
        <w:t>Agenda Item</w:t>
      </w:r>
      <w:r>
        <w:rPr>
          <w:rFonts w:eastAsia="Calibri"/>
        </w:rPr>
        <w:t>:</w:t>
      </w:r>
      <w:r w:rsidR="00E555ED">
        <w:rPr>
          <w:rFonts w:eastAsia="Calibri"/>
        </w:rPr>
        <w:tab/>
      </w:r>
      <w:r w:rsidR="00C1753A">
        <w:t>Permanent Pavement</w:t>
      </w:r>
      <w:r w:rsidR="00E555ED">
        <w:rPr>
          <w:rFonts w:eastAsia="Calibri"/>
        </w:rPr>
        <w:tab/>
      </w:r>
      <w:r w:rsidR="00C1753A">
        <w:rPr>
          <w:rFonts w:eastAsia="Calibri"/>
        </w:rPr>
        <w:tab/>
      </w:r>
      <w:r w:rsidR="00C1753A">
        <w:rPr>
          <w:rFonts w:eastAsia="Calibri"/>
        </w:rPr>
        <w:tab/>
      </w:r>
      <w:r w:rsidR="00E555ED">
        <w:rPr>
          <w:rFonts w:eastAsia="Calibri"/>
        </w:rPr>
        <w:tab/>
      </w:r>
      <w:r w:rsidRPr="008955A4" w:rsidR="00E555ED">
        <w:rPr>
          <w:rFonts w:eastAsia="Calibri"/>
          <w:b/>
          <w:bCs/>
        </w:rPr>
        <w:t>Presenter</w:t>
      </w:r>
      <w:r w:rsidR="00E555ED">
        <w:rPr>
          <w:rFonts w:eastAsia="Calibri"/>
        </w:rPr>
        <w:t>: Porcayo</w:t>
      </w:r>
    </w:p>
    <w:p w:rsidR="00C1753A" w:rsidP="00C1753A" w:rsidRDefault="00C1753A" w14:paraId="013B32C2" w14:textId="77777777">
      <w:pPr>
        <w:spacing w:after="0"/>
      </w:pPr>
      <w:r>
        <w:t>Conclusion:</w:t>
      </w:r>
    </w:p>
    <w:p w:rsidR="00EA0FE8" w:rsidP="00C1753A" w:rsidRDefault="00EA0FE8" w14:paraId="3E9CE3CD" w14:textId="2DDECFF3">
      <w:pPr>
        <w:spacing w:after="0"/>
      </w:pPr>
      <w:r>
        <w:t>Dismissed</w:t>
      </w:r>
      <w:r w:rsidR="00E555ED">
        <w:t xml:space="preserve">—too expensive, proposed in an area with too much </w:t>
      </w:r>
      <w:proofErr w:type="gramStart"/>
      <w:r w:rsidR="00E555ED">
        <w:t>traffic</w:t>
      </w:r>
      <w:proofErr w:type="gramEnd"/>
    </w:p>
    <w:p w:rsidR="00C1753A" w:rsidP="00C1753A" w:rsidRDefault="00C1753A" w14:paraId="57DC6655" w14:textId="77777777">
      <w:pPr>
        <w:spacing w:after="0"/>
      </w:pPr>
    </w:p>
    <w:p w:rsidR="00C1753A" w:rsidP="00C1753A" w:rsidRDefault="00C1753A" w14:paraId="14C8171D" w14:textId="4EC89AE7">
      <w:pPr>
        <w:spacing w:after="0"/>
      </w:pPr>
      <w:r w:rsidRPr="008955A4">
        <w:rPr>
          <w:rFonts w:eastAsia="Calibri"/>
          <w:b/>
          <w:bCs/>
        </w:rPr>
        <w:t>Agenda Item</w:t>
      </w:r>
      <w:r w:rsidRPr="00C1753A">
        <w:rPr>
          <w:rFonts w:eastAsia="Calibri"/>
        </w:rPr>
        <w:t>:</w:t>
      </w:r>
      <w:r w:rsidRPr="00C1753A">
        <w:rPr>
          <w:rFonts w:eastAsia="Calibri"/>
        </w:rPr>
        <w:tab/>
      </w:r>
      <w:r>
        <w:t>Prairie Bird Safety Steps</w:t>
      </w:r>
      <w:r>
        <w:tab/>
      </w:r>
      <w:r>
        <w:tab/>
      </w:r>
      <w:r>
        <w:tab/>
      </w:r>
      <w:r>
        <w:tab/>
      </w:r>
      <w:r w:rsidRPr="008955A4">
        <w:rPr>
          <w:rFonts w:eastAsia="Calibri"/>
          <w:b/>
          <w:bCs/>
        </w:rPr>
        <w:t>Presenter</w:t>
      </w:r>
      <w:r>
        <w:rPr>
          <w:rFonts w:eastAsia="Calibri"/>
        </w:rPr>
        <w:t>: Porcayo</w:t>
      </w:r>
    </w:p>
    <w:p w:rsidR="00C1753A" w:rsidP="00C1753A" w:rsidRDefault="00C1753A" w14:paraId="0FD82308" w14:textId="6DE00525">
      <w:pPr>
        <w:spacing w:after="0"/>
      </w:pPr>
      <w:r>
        <w:t>Conclusion:</w:t>
      </w:r>
    </w:p>
    <w:p w:rsidR="00EA0FE8" w:rsidP="00C1753A" w:rsidRDefault="00EA0FE8" w14:paraId="54EFFE65" w14:textId="46325F0B">
      <w:pPr>
        <w:spacing w:after="0"/>
      </w:pPr>
      <w:r>
        <w:t>Approved</w:t>
      </w:r>
      <w:r w:rsidR="00E555ED">
        <w:t xml:space="preserve">—suggested tiers be made, number of windows to be </w:t>
      </w:r>
      <w:proofErr w:type="gramStart"/>
      <w:r w:rsidR="00E555ED">
        <w:t>declared</w:t>
      </w:r>
      <w:proofErr w:type="gramEnd"/>
    </w:p>
    <w:p w:rsidR="00C1753A" w:rsidP="00C1753A" w:rsidRDefault="00C1753A" w14:paraId="1574F38D" w14:textId="77777777">
      <w:pPr>
        <w:spacing w:after="0"/>
      </w:pPr>
    </w:p>
    <w:p w:rsidR="00EA0FE8" w:rsidP="00A4678B" w:rsidRDefault="00A4678B" w14:paraId="70C977A1" w14:textId="597286A3">
      <w:pPr>
        <w:spacing w:after="0"/>
      </w:pPr>
      <w:r w:rsidRPr="008955A4">
        <w:rPr>
          <w:b/>
          <w:bCs/>
        </w:rPr>
        <w:t>Agenda Item</w:t>
      </w:r>
      <w:r>
        <w:t xml:space="preserve">: </w:t>
      </w:r>
      <w:r w:rsidR="00EA0FE8">
        <w:t>EV Charging Station</w:t>
      </w:r>
      <w:r w:rsidRPr="00A4678B">
        <w:t xml:space="preserve"> </w:t>
      </w:r>
      <w:r>
        <w:tab/>
      </w:r>
      <w:r>
        <w:tab/>
      </w:r>
      <w:r w:rsidRPr="008955A4">
        <w:rPr>
          <w:b/>
          <w:bCs/>
        </w:rPr>
        <w:t>Presenter</w:t>
      </w:r>
      <w:r>
        <w:t xml:space="preserve">: </w:t>
      </w:r>
      <w:r>
        <w:t>Wortman</w:t>
      </w:r>
    </w:p>
    <w:p w:rsidR="00A4678B" w:rsidP="00A4678B" w:rsidRDefault="00A4678B" w14:paraId="654466B2" w14:textId="77777777">
      <w:pPr>
        <w:spacing w:after="0"/>
      </w:pPr>
      <w:r>
        <w:t>Conclusion:</w:t>
      </w:r>
    </w:p>
    <w:p w:rsidR="00EA0FE8" w:rsidP="00A4678B" w:rsidRDefault="00EA0FE8" w14:paraId="3BFE107A" w14:textId="0C24A032">
      <w:pPr>
        <w:spacing w:after="0"/>
      </w:pPr>
      <w:r>
        <w:t>Approved</w:t>
      </w:r>
      <w:r w:rsidR="00E555ED">
        <w:t>—if state funding available for EV charging station on campus, full proposal will be submitted</w:t>
      </w:r>
    </w:p>
    <w:p w:rsidR="00A4678B" w:rsidP="00A4678B" w:rsidRDefault="00A4678B" w14:paraId="7422565C" w14:textId="77777777">
      <w:pPr>
        <w:spacing w:after="0"/>
      </w:pPr>
    </w:p>
    <w:p w:rsidR="00EA0FE8" w:rsidP="00A4678B" w:rsidRDefault="00A4678B" w14:paraId="7BFF4489" w14:textId="621874C3">
      <w:pPr>
        <w:spacing w:after="0"/>
      </w:pPr>
      <w:r w:rsidRPr="008955A4">
        <w:rPr>
          <w:b/>
          <w:bCs/>
        </w:rPr>
        <w:t>Agenda Item</w:t>
      </w:r>
      <w:r>
        <w:t>:</w:t>
      </w:r>
      <w:r>
        <w:t xml:space="preserve"> </w:t>
      </w:r>
      <w:r w:rsidR="00EA0FE8">
        <w:t>Sustainable Temperature Regulation</w:t>
      </w:r>
      <w:r w:rsidRPr="00A4678B">
        <w:t xml:space="preserve"> </w:t>
      </w:r>
      <w:r>
        <w:tab/>
      </w:r>
      <w:r>
        <w:tab/>
      </w:r>
      <w:r w:rsidRPr="008955A4">
        <w:rPr>
          <w:b/>
          <w:bCs/>
        </w:rPr>
        <w:t>Presenter</w:t>
      </w:r>
      <w:r>
        <w:t>: Porcayo</w:t>
      </w:r>
    </w:p>
    <w:p w:rsidR="00A4678B" w:rsidP="00A4678B" w:rsidRDefault="00A4678B" w14:paraId="1D14DEF4" w14:textId="23860A6E">
      <w:pPr>
        <w:spacing w:after="0"/>
      </w:pPr>
      <w:r>
        <w:t>Conclusion:</w:t>
      </w:r>
    </w:p>
    <w:p w:rsidR="00EA0FE8" w:rsidP="00A4678B" w:rsidRDefault="00EA0FE8" w14:paraId="03F82D9C" w14:textId="6AFD939D">
      <w:pPr>
        <w:spacing w:after="0"/>
      </w:pPr>
      <w:r>
        <w:t>Dismissed</w:t>
      </w:r>
      <w:r w:rsidR="00E555ED">
        <w:t>—too broad of a project, could lead to legal violations. Recommended involvement with educating on how to regulate temperature more sustainably</w:t>
      </w:r>
    </w:p>
    <w:p w:rsidR="00A4678B" w:rsidP="00A4678B" w:rsidRDefault="00A4678B" w14:paraId="2CA7DCDF" w14:textId="77777777">
      <w:pPr>
        <w:spacing w:after="0"/>
      </w:pPr>
    </w:p>
    <w:p w:rsidR="00EA0FE8" w:rsidP="00A4678B" w:rsidRDefault="00A4678B" w14:paraId="0AF52F16" w14:textId="4DEADBC2">
      <w:pPr>
        <w:spacing w:after="0"/>
      </w:pPr>
      <w:r w:rsidRPr="008955A4">
        <w:rPr>
          <w:b/>
          <w:bCs/>
        </w:rPr>
        <w:t>Agenda Item</w:t>
      </w:r>
      <w:r>
        <w:t xml:space="preserve">: </w:t>
      </w:r>
      <w:r w:rsidR="00EA0FE8">
        <w:t>UIS Photocells</w:t>
      </w:r>
      <w:r w:rsidRPr="00A4678B">
        <w:t xml:space="preserve"> </w:t>
      </w:r>
      <w:r>
        <w:tab/>
      </w:r>
      <w:r>
        <w:tab/>
      </w:r>
      <w:r w:rsidRPr="008955A4">
        <w:rPr>
          <w:b/>
          <w:bCs/>
        </w:rPr>
        <w:t>Presenter</w:t>
      </w:r>
      <w:r>
        <w:t xml:space="preserve">: </w:t>
      </w:r>
      <w:r>
        <w:t>Wortman</w:t>
      </w:r>
    </w:p>
    <w:p w:rsidR="00A4678B" w:rsidP="00A4678B" w:rsidRDefault="00A4678B" w14:paraId="3BB744C3" w14:textId="77777777">
      <w:pPr>
        <w:spacing w:after="0"/>
      </w:pPr>
      <w:r>
        <w:t>Conclusion:</w:t>
      </w:r>
    </w:p>
    <w:p w:rsidR="00EA0FE8" w:rsidP="00A4678B" w:rsidRDefault="00EA0FE8" w14:paraId="5CF5B6FC" w14:textId="76AF3CAA">
      <w:pPr>
        <w:spacing w:after="0"/>
      </w:pPr>
      <w:r>
        <w:t>Approved</w:t>
      </w:r>
      <w:r w:rsidR="00E555ED">
        <w:t xml:space="preserve">—add tiers to final </w:t>
      </w:r>
      <w:proofErr w:type="gramStart"/>
      <w:r w:rsidR="00E555ED">
        <w:t>pricing</w:t>
      </w:r>
      <w:proofErr w:type="gramEnd"/>
    </w:p>
    <w:p w:rsidR="00A4678B" w:rsidP="00A4678B" w:rsidRDefault="00A4678B" w14:paraId="33EBE899" w14:textId="77777777">
      <w:pPr>
        <w:spacing w:after="0"/>
      </w:pPr>
    </w:p>
    <w:p w:rsidR="00EA0FE8" w:rsidP="00A4678B" w:rsidRDefault="00A4678B" w14:paraId="7B1C2772" w14:textId="28FC0ACF">
      <w:pPr>
        <w:spacing w:after="0"/>
      </w:pPr>
      <w:r w:rsidRPr="008955A4">
        <w:rPr>
          <w:b/>
          <w:bCs/>
        </w:rPr>
        <w:t>Agenda Item</w:t>
      </w:r>
      <w:r>
        <w:t xml:space="preserve">: </w:t>
      </w:r>
      <w:r w:rsidRPr="3BFE41C5" w:rsidR="00EA0FE8">
        <w:t>UIS Chicken Farm</w:t>
      </w:r>
      <w:r w:rsidRPr="00A4678B">
        <w:t xml:space="preserve"> </w:t>
      </w:r>
      <w:r>
        <w:tab/>
      </w:r>
      <w:r w:rsidRPr="008955A4">
        <w:rPr>
          <w:b/>
          <w:bCs/>
        </w:rPr>
        <w:t>Presenter</w:t>
      </w:r>
      <w:r>
        <w:t>: Porcayo</w:t>
      </w:r>
    </w:p>
    <w:p w:rsidR="00A4678B" w:rsidP="00A4678B" w:rsidRDefault="00A4678B" w14:paraId="018C0927" w14:textId="77777777">
      <w:pPr>
        <w:spacing w:after="0"/>
      </w:pPr>
      <w:r>
        <w:t>Conclusion:</w:t>
      </w:r>
    </w:p>
    <w:p w:rsidR="00EA0FE8" w:rsidP="00A4678B" w:rsidRDefault="00EA0FE8" w14:paraId="16EBF067" w14:textId="4613D2D5">
      <w:pPr>
        <w:spacing w:after="0"/>
      </w:pPr>
      <w:r>
        <w:t>Dismissed</w:t>
      </w:r>
      <w:r w:rsidR="00E555ED">
        <w:t>—would have to be handled by UIS garden, need a benefactor to watch over during summer. Too much work for something unsure of student involvement</w:t>
      </w:r>
    </w:p>
    <w:p w:rsidR="00A4678B" w:rsidP="00A4678B" w:rsidRDefault="00A4678B" w14:paraId="425C897D" w14:textId="77777777">
      <w:pPr>
        <w:spacing w:after="0"/>
      </w:pPr>
    </w:p>
    <w:p w:rsidR="00EA0FE8" w:rsidP="00A4678B" w:rsidRDefault="00A4678B" w14:paraId="0222330F" w14:textId="4B07B06B">
      <w:pPr>
        <w:spacing w:after="0"/>
      </w:pPr>
      <w:r w:rsidRPr="008955A4">
        <w:rPr>
          <w:b/>
          <w:bCs/>
        </w:rPr>
        <w:t>Agenda Item</w:t>
      </w:r>
      <w:r>
        <w:t xml:space="preserve">: </w:t>
      </w:r>
      <w:r w:rsidRPr="3BFE41C5" w:rsidR="00EA0FE8">
        <w:t>Low Consumption Toilet</w:t>
      </w:r>
      <w:r w:rsidR="00EA0FE8">
        <w:t>s</w:t>
      </w:r>
      <w:r w:rsidRPr="00A4678B">
        <w:t xml:space="preserve"> </w:t>
      </w:r>
      <w:r>
        <w:tab/>
      </w:r>
      <w:r w:rsidRPr="008955A4">
        <w:rPr>
          <w:b/>
          <w:bCs/>
        </w:rPr>
        <w:t>Presenter</w:t>
      </w:r>
      <w:r>
        <w:t>: Porcayo</w:t>
      </w:r>
    </w:p>
    <w:p w:rsidR="00A4678B" w:rsidP="00A4678B" w:rsidRDefault="00A4678B" w14:paraId="7E85EEBE" w14:textId="77777777">
      <w:pPr>
        <w:spacing w:after="0"/>
      </w:pPr>
      <w:r>
        <w:t>Conclusion:</w:t>
      </w:r>
    </w:p>
    <w:p w:rsidR="00EA0FE8" w:rsidP="00A4678B" w:rsidRDefault="00EA0FE8" w14:paraId="6BC0B9F4" w14:textId="68377965">
      <w:pPr>
        <w:spacing w:after="0"/>
      </w:pPr>
      <w:r>
        <w:t>Approved</w:t>
      </w:r>
      <w:r w:rsidR="00E555ED">
        <w:t xml:space="preserve">—merged with other low consumption toilet proposal, authors </w:t>
      </w:r>
      <w:r>
        <w:t xml:space="preserve">suggested to </w:t>
      </w:r>
      <w:r w:rsidR="00E555ED">
        <w:t xml:space="preserve">work together for final project, tier </w:t>
      </w:r>
      <w:proofErr w:type="gramStart"/>
      <w:r w:rsidR="00E555ED">
        <w:t>prices</w:t>
      </w:r>
      <w:proofErr w:type="gramEnd"/>
      <w:r w:rsidR="00E555ED">
        <w:t xml:space="preserve"> </w:t>
      </w:r>
    </w:p>
    <w:p w:rsidR="008955A4" w:rsidP="00A4678B" w:rsidRDefault="008955A4" w14:paraId="3338FB7F" w14:textId="77777777">
      <w:pPr>
        <w:spacing w:after="0"/>
      </w:pPr>
    </w:p>
    <w:p w:rsidRPr="00A4678B" w:rsidR="00EA0FE8" w:rsidP="00A4678B" w:rsidRDefault="00A4678B" w14:paraId="208CD077" w14:textId="6F0E849E">
      <w:pPr>
        <w:spacing w:after="0"/>
        <w:rPr>
          <w:b/>
          <w:bCs/>
        </w:rPr>
      </w:pPr>
      <w:r w:rsidRPr="008955A4">
        <w:rPr>
          <w:b/>
          <w:bCs/>
        </w:rPr>
        <w:t>Agenda Item</w:t>
      </w:r>
      <w:r>
        <w:t xml:space="preserve">: </w:t>
      </w:r>
      <w:r w:rsidRPr="3BFE41C5" w:rsidR="00EA0FE8">
        <w:t>Indigenous Studies Minor</w:t>
      </w:r>
      <w:r w:rsidRPr="00A4678B">
        <w:t xml:space="preserve"> </w:t>
      </w:r>
      <w:r>
        <w:tab/>
      </w:r>
      <w:r w:rsidRPr="008955A4">
        <w:rPr>
          <w:b/>
          <w:bCs/>
        </w:rPr>
        <w:t>Presenter</w:t>
      </w:r>
      <w:r>
        <w:t>: Porcayo</w:t>
      </w:r>
    </w:p>
    <w:p w:rsidR="00A4678B" w:rsidP="00A4678B" w:rsidRDefault="00A4678B" w14:paraId="6B875C01" w14:textId="77777777">
      <w:pPr>
        <w:spacing w:after="0"/>
      </w:pPr>
      <w:r>
        <w:t xml:space="preserve">Conclusion: </w:t>
      </w:r>
    </w:p>
    <w:p w:rsidR="00EA0FE8" w:rsidP="00A4678B" w:rsidRDefault="00E555ED" w14:paraId="408ABF38" w14:textId="58A275A0">
      <w:pPr>
        <w:spacing w:after="0"/>
      </w:pPr>
      <w:r>
        <w:t xml:space="preserve">Approved—but notify that we </w:t>
      </w:r>
      <w:proofErr w:type="spellStart"/>
      <w:r>
        <w:t>can not</w:t>
      </w:r>
      <w:proofErr w:type="spellEnd"/>
      <w:r>
        <w:t xml:space="preserve"> create a minor, and seek out student and faculty interest</w:t>
      </w:r>
    </w:p>
    <w:p w:rsidR="00A4678B" w:rsidP="00A4678B" w:rsidRDefault="00A4678B" w14:paraId="7CA30EE2" w14:textId="77777777">
      <w:pPr>
        <w:spacing w:after="0"/>
      </w:pPr>
    </w:p>
    <w:p w:rsidR="00EA0FE8" w:rsidP="00A4678B" w:rsidRDefault="00A4678B" w14:paraId="552624D8" w14:textId="2A8FE240">
      <w:pPr>
        <w:spacing w:after="0"/>
      </w:pPr>
      <w:r w:rsidRPr="008955A4">
        <w:rPr>
          <w:b/>
          <w:bCs/>
        </w:rPr>
        <w:t>Agenda Item</w:t>
      </w:r>
      <w:r>
        <w:t xml:space="preserve">: </w:t>
      </w:r>
      <w:r w:rsidRPr="3BFE41C5" w:rsidR="00EA0FE8">
        <w:t>Reusable Cafeteria Cups</w:t>
      </w:r>
      <w:r w:rsidRPr="00A4678B">
        <w:t xml:space="preserve"> </w:t>
      </w:r>
      <w:r>
        <w:tab/>
      </w:r>
      <w:r w:rsidRPr="008955A4">
        <w:rPr>
          <w:b/>
          <w:bCs/>
        </w:rPr>
        <w:t>Presenter</w:t>
      </w:r>
      <w:r>
        <w:t>: Porcayo</w:t>
      </w:r>
    </w:p>
    <w:p w:rsidR="00A4678B" w:rsidP="00A4678B" w:rsidRDefault="00A4678B" w14:paraId="61F47F87" w14:textId="77777777">
      <w:pPr>
        <w:spacing w:after="0"/>
      </w:pPr>
      <w:r>
        <w:t xml:space="preserve">Conclusion: </w:t>
      </w:r>
    </w:p>
    <w:p w:rsidR="00E555ED" w:rsidP="00A4678B" w:rsidRDefault="00E555ED" w14:paraId="4CA97E0E" w14:textId="42E18D3F">
      <w:pPr>
        <w:spacing w:after="0"/>
      </w:pPr>
      <w:r>
        <w:t>Dismissed—focus on promoting use of reusable cups we currently have, more cups not necessary</w:t>
      </w:r>
    </w:p>
    <w:p w:rsidR="00A4678B" w:rsidP="00A4678B" w:rsidRDefault="00A4678B" w14:paraId="19D8657E" w14:textId="77777777">
      <w:pPr>
        <w:spacing w:after="0"/>
      </w:pPr>
    </w:p>
    <w:p w:rsidR="00EA0FE8" w:rsidP="00A4678B" w:rsidRDefault="00A4678B" w14:paraId="3360547A" w14:textId="7F06D2E4">
      <w:pPr>
        <w:spacing w:after="0"/>
      </w:pPr>
      <w:r w:rsidRPr="008955A4">
        <w:rPr>
          <w:b/>
          <w:bCs/>
        </w:rPr>
        <w:t>Agenda Item</w:t>
      </w:r>
      <w:r>
        <w:t xml:space="preserve">: </w:t>
      </w:r>
      <w:r w:rsidRPr="3BFE41C5" w:rsidR="00EA0FE8">
        <w:t>Recycling Signage</w:t>
      </w:r>
      <w:r w:rsidRPr="00A4678B">
        <w:t xml:space="preserve"> </w:t>
      </w:r>
      <w:r>
        <w:tab/>
      </w:r>
      <w:r w:rsidRPr="008955A4">
        <w:rPr>
          <w:b/>
          <w:bCs/>
        </w:rPr>
        <w:t>Presenter</w:t>
      </w:r>
      <w:r>
        <w:t xml:space="preserve">: </w:t>
      </w:r>
      <w:r>
        <w:t>Blinn</w:t>
      </w:r>
    </w:p>
    <w:p w:rsidR="00A4678B" w:rsidP="00A4678B" w:rsidRDefault="00A4678B" w14:paraId="7AD20E86" w14:textId="67842A5B">
      <w:pPr>
        <w:spacing w:after="0"/>
      </w:pPr>
      <w:r>
        <w:t>Conclusion:</w:t>
      </w:r>
    </w:p>
    <w:p w:rsidR="00E555ED" w:rsidP="00A4678B" w:rsidRDefault="00E555ED" w14:paraId="0C9CA25A" w14:textId="479D5BA8">
      <w:pPr>
        <w:spacing w:after="0"/>
      </w:pPr>
      <w:r>
        <w:t>Approved—could combine with sustainable temperature regulation and reusable cafeteria cups to be a project based on finding a new way to educate students on how to be more sustainable on campus</w:t>
      </w:r>
    </w:p>
    <w:p w:rsidR="00E555ED" w:rsidP="00E555ED" w:rsidRDefault="00E555ED" w14:paraId="58CD7DC3" w14:textId="77777777">
      <w:pPr>
        <w:pStyle w:val="ListParagraph"/>
        <w:spacing w:after="0"/>
        <w:ind w:left="1440"/>
      </w:pPr>
    </w:p>
    <w:p w:rsidR="00EA0FE8" w:rsidP="00A4678B" w:rsidRDefault="00A4678B" w14:paraId="11959647" w14:textId="43B2B680">
      <w:pPr>
        <w:spacing w:after="0"/>
      </w:pPr>
      <w:r w:rsidRPr="008955A4">
        <w:rPr>
          <w:b/>
          <w:bCs/>
        </w:rPr>
        <w:t>Agenda Item</w:t>
      </w:r>
      <w:r>
        <w:t xml:space="preserve">: </w:t>
      </w:r>
      <w:r w:rsidRPr="3BFE41C5" w:rsidR="00EA0FE8">
        <w:t>UIS Apple Orchard</w:t>
      </w:r>
      <w:r w:rsidRPr="00A4678B">
        <w:t xml:space="preserve"> </w:t>
      </w:r>
      <w:r>
        <w:tab/>
      </w:r>
      <w:r w:rsidRPr="008955A4">
        <w:rPr>
          <w:b/>
          <w:bCs/>
        </w:rPr>
        <w:t>Presenter</w:t>
      </w:r>
      <w:r>
        <w:t>: Porcayo</w:t>
      </w:r>
    </w:p>
    <w:p w:rsidR="00A4678B" w:rsidP="00A4678B" w:rsidRDefault="00A4678B" w14:paraId="635982A6" w14:textId="77777777">
      <w:pPr>
        <w:spacing w:after="0"/>
      </w:pPr>
      <w:r>
        <w:t>Conclusion:</w:t>
      </w:r>
    </w:p>
    <w:p w:rsidR="00E555ED" w:rsidP="00A4678B" w:rsidRDefault="00E555ED" w14:paraId="516AAE12" w14:textId="0EFEE30F">
      <w:pPr>
        <w:spacing w:after="0"/>
      </w:pPr>
      <w:r>
        <w:t>Approved—focus on native trees or pear/apple trees, suggested to combine with dismissed orchard project.</w:t>
      </w:r>
    </w:p>
    <w:p w:rsidR="00A4678B" w:rsidP="00A4678B" w:rsidRDefault="00A4678B" w14:paraId="4C4BC0D7" w14:textId="77777777">
      <w:pPr>
        <w:spacing w:after="0"/>
      </w:pPr>
    </w:p>
    <w:p w:rsidR="00EA0FE8" w:rsidP="00A4678B" w:rsidRDefault="00A4678B" w14:paraId="32B2DFFC" w14:textId="1384C0EF">
      <w:pPr>
        <w:spacing w:after="0"/>
      </w:pPr>
      <w:r w:rsidRPr="008955A4">
        <w:rPr>
          <w:b/>
          <w:bCs/>
        </w:rPr>
        <w:t>Agenda Item</w:t>
      </w:r>
      <w:r>
        <w:t xml:space="preserve">: </w:t>
      </w:r>
      <w:r w:rsidRPr="3BFE41C5" w:rsidR="00EA0FE8">
        <w:t>Campus Housing Composting</w:t>
      </w:r>
      <w:r w:rsidRPr="00A4678B">
        <w:t xml:space="preserve"> </w:t>
      </w:r>
      <w:r>
        <w:tab/>
      </w:r>
      <w:r w:rsidRPr="008955A4">
        <w:rPr>
          <w:b/>
          <w:bCs/>
        </w:rPr>
        <w:t>Presenter</w:t>
      </w:r>
      <w:r>
        <w:t>: Porcayo</w:t>
      </w:r>
    </w:p>
    <w:p w:rsidR="00A4678B" w:rsidP="00A4678B" w:rsidRDefault="00A4678B" w14:paraId="74724EC1" w14:textId="77777777">
      <w:pPr>
        <w:spacing w:after="0"/>
      </w:pPr>
      <w:r>
        <w:t>Conclusion:</w:t>
      </w:r>
    </w:p>
    <w:p w:rsidR="00E555ED" w:rsidP="00A4678B" w:rsidRDefault="00E555ED" w14:paraId="247BF8ED" w14:textId="4E647AF7">
      <w:pPr>
        <w:spacing w:after="0"/>
      </w:pPr>
      <w:r>
        <w:t xml:space="preserve">Approved—however, notable to learn about composting at union already </w:t>
      </w:r>
      <w:r w:rsidR="00C1753A">
        <w:t xml:space="preserve">too. Contact res life to see opinion on compost bins near </w:t>
      </w:r>
      <w:proofErr w:type="gramStart"/>
      <w:r w:rsidR="00C1753A">
        <w:t>townhouses</w:t>
      </w:r>
      <w:proofErr w:type="gramEnd"/>
    </w:p>
    <w:p w:rsidR="00A4678B" w:rsidP="00A4678B" w:rsidRDefault="00A4678B" w14:paraId="7FCE29F2" w14:textId="77777777">
      <w:pPr>
        <w:spacing w:after="0"/>
      </w:pPr>
    </w:p>
    <w:p w:rsidR="00EA0FE8" w:rsidP="00A4678B" w:rsidRDefault="00A4678B" w14:paraId="1347973F" w14:textId="7B5BDFB9">
      <w:pPr>
        <w:spacing w:after="0"/>
      </w:pPr>
      <w:r w:rsidRPr="008955A4">
        <w:rPr>
          <w:b/>
          <w:bCs/>
        </w:rPr>
        <w:lastRenderedPageBreak/>
        <w:t>Agenda Item</w:t>
      </w:r>
      <w:r>
        <w:t xml:space="preserve">: </w:t>
      </w:r>
      <w:r w:rsidRPr="3BFE41C5" w:rsidR="00EA0FE8">
        <w:t>UIS Orchard + Farmer’s Market</w:t>
      </w:r>
      <w:r w:rsidRPr="00A4678B">
        <w:t xml:space="preserve"> </w:t>
      </w:r>
      <w:r>
        <w:tab/>
      </w:r>
      <w:r w:rsidRPr="008955A4">
        <w:rPr>
          <w:b/>
          <w:bCs/>
        </w:rPr>
        <w:t>Presenter</w:t>
      </w:r>
      <w:r>
        <w:t>: Porcayo</w:t>
      </w:r>
    </w:p>
    <w:p w:rsidR="00A4678B" w:rsidP="00A4678B" w:rsidRDefault="00A4678B" w14:paraId="2F0C589E" w14:textId="77777777">
      <w:pPr>
        <w:spacing w:after="0"/>
      </w:pPr>
      <w:r>
        <w:t>Conclusion:</w:t>
      </w:r>
    </w:p>
    <w:p w:rsidR="00E555ED" w:rsidP="00A4678B" w:rsidRDefault="00E555ED" w14:paraId="0A0B1127" w14:textId="47DAC6E0">
      <w:pPr>
        <w:spacing w:after="0"/>
      </w:pPr>
      <w:r>
        <w:t>Dismissed</w:t>
      </w:r>
      <w:r w:rsidR="00C1753A">
        <w:t>—when farmer’s market happens students aren’t on campus, too big of a task for GFC to handle. Possibly combine with apple orchard project for orchard</w:t>
      </w:r>
    </w:p>
    <w:p w:rsidR="00A4678B" w:rsidP="00A4678B" w:rsidRDefault="00A4678B" w14:paraId="177E1089" w14:textId="77777777">
      <w:pPr>
        <w:spacing w:after="0"/>
      </w:pPr>
    </w:p>
    <w:p w:rsidR="00A4678B" w:rsidP="00A4678B" w:rsidRDefault="00A4678B" w14:paraId="0CE16840" w14:textId="604D6465">
      <w:pPr>
        <w:spacing w:after="0"/>
      </w:pPr>
      <w:r w:rsidRPr="008955A4">
        <w:rPr>
          <w:b/>
          <w:bCs/>
        </w:rPr>
        <w:t>Agenda Item</w:t>
      </w:r>
      <w:r>
        <w:t xml:space="preserve">: </w:t>
      </w:r>
      <w:r w:rsidRPr="3BFE41C5" w:rsidR="00EA0FE8">
        <w:t>UIS Thrift Store</w:t>
      </w:r>
      <w:r w:rsidRPr="00A4678B">
        <w:t xml:space="preserve"> </w:t>
      </w:r>
      <w:r>
        <w:tab/>
      </w:r>
      <w:r w:rsidRPr="008955A4">
        <w:rPr>
          <w:b/>
          <w:bCs/>
        </w:rPr>
        <w:t>Presenter</w:t>
      </w:r>
      <w:r>
        <w:t>: Porcayo</w:t>
      </w:r>
    </w:p>
    <w:p w:rsidR="00A4678B" w:rsidP="00A4678B" w:rsidRDefault="00A4678B" w14:paraId="491AAD3D" w14:textId="77777777">
      <w:pPr>
        <w:spacing w:after="0"/>
      </w:pPr>
      <w:r>
        <w:t xml:space="preserve">Conclusion: </w:t>
      </w:r>
    </w:p>
    <w:p w:rsidR="00E555ED" w:rsidP="00A4678B" w:rsidRDefault="00E555ED" w14:paraId="2C78382B" w14:textId="54A13FD5">
      <w:pPr>
        <w:spacing w:after="0"/>
      </w:pPr>
      <w:r>
        <w:t>Dismissed</w:t>
      </w:r>
      <w:r w:rsidR="00C1753A">
        <w:t xml:space="preserve">—GFC can’t create thrift store, instead encouraged to create a </w:t>
      </w:r>
      <w:proofErr w:type="spellStart"/>
      <w:r w:rsidR="00C1753A">
        <w:t>thirft</w:t>
      </w:r>
      <w:proofErr w:type="spellEnd"/>
      <w:r w:rsidR="00C1753A">
        <w:t xml:space="preserve"> club and carpool to local </w:t>
      </w:r>
      <w:proofErr w:type="spellStart"/>
      <w:r w:rsidR="00C1753A">
        <w:t>thirft</w:t>
      </w:r>
      <w:proofErr w:type="spellEnd"/>
      <w:r w:rsidR="00C1753A">
        <w:t xml:space="preserve"> stores instead of campus. Could work with UIS </w:t>
      </w:r>
      <w:proofErr w:type="gramStart"/>
      <w:r w:rsidR="00C1753A">
        <w:t>cares</w:t>
      </w:r>
      <w:proofErr w:type="gramEnd"/>
    </w:p>
    <w:p w:rsidR="00A4678B" w:rsidP="00A4678B" w:rsidRDefault="00A4678B" w14:paraId="5F8B1940" w14:textId="77777777">
      <w:pPr>
        <w:spacing w:after="0"/>
      </w:pPr>
    </w:p>
    <w:p w:rsidRPr="00A4678B" w:rsidR="00EA0FE8" w:rsidP="00A4678B" w:rsidRDefault="00A4678B" w14:paraId="65C91AF1" w14:textId="615B29A5">
      <w:pPr>
        <w:spacing w:after="0"/>
        <w:rPr>
          <w:b/>
          <w:bCs/>
        </w:rPr>
      </w:pPr>
      <w:r w:rsidRPr="008955A4">
        <w:rPr>
          <w:b/>
          <w:bCs/>
        </w:rPr>
        <w:t>Agenda Item</w:t>
      </w:r>
      <w:r>
        <w:t xml:space="preserve">: </w:t>
      </w:r>
      <w:r w:rsidRPr="3BFE41C5" w:rsidR="00EA0FE8">
        <w:t>Reusable Menstrual Pads</w:t>
      </w:r>
      <w:r w:rsidRPr="00A4678B">
        <w:t xml:space="preserve"> </w:t>
      </w:r>
      <w:r>
        <w:tab/>
      </w:r>
      <w:r w:rsidRPr="008955A4">
        <w:rPr>
          <w:b/>
          <w:bCs/>
        </w:rPr>
        <w:t>Presenter</w:t>
      </w:r>
      <w:r>
        <w:t>: Porcayo</w:t>
      </w:r>
    </w:p>
    <w:p w:rsidR="00A4678B" w:rsidP="00A4678B" w:rsidRDefault="00A4678B" w14:paraId="62258662" w14:textId="77777777">
      <w:pPr>
        <w:spacing w:after="0"/>
      </w:pPr>
      <w:r>
        <w:t>Conclusion:</w:t>
      </w:r>
    </w:p>
    <w:p w:rsidR="00E555ED" w:rsidP="00A4678B" w:rsidRDefault="00E555ED" w14:paraId="2C4A15D1" w14:textId="69F11E55">
      <w:pPr>
        <w:spacing w:after="0"/>
      </w:pPr>
      <w:r>
        <w:t>Approved</w:t>
      </w:r>
      <w:r w:rsidR="00C1753A">
        <w:t xml:space="preserve">—could be a continuation of collaboration with Women’s center for reusable sanitization </w:t>
      </w:r>
      <w:proofErr w:type="gramStart"/>
      <w:r w:rsidR="00C1753A">
        <w:t>projects</w:t>
      </w:r>
      <w:proofErr w:type="gramEnd"/>
    </w:p>
    <w:p w:rsidR="00A4678B" w:rsidP="00A4678B" w:rsidRDefault="00A4678B" w14:paraId="4C2383D9" w14:textId="77777777">
      <w:pPr>
        <w:spacing w:after="0"/>
      </w:pPr>
    </w:p>
    <w:p w:rsidR="00EA0FE8" w:rsidP="00A4678B" w:rsidRDefault="00A4678B" w14:paraId="6F1B7CCB" w14:textId="6012DAE5">
      <w:pPr>
        <w:spacing w:after="0"/>
      </w:pPr>
      <w:r w:rsidRPr="008955A4">
        <w:rPr>
          <w:b/>
          <w:bCs/>
        </w:rPr>
        <w:t>Agenda Item</w:t>
      </w:r>
      <w:r>
        <w:t xml:space="preserve">: </w:t>
      </w:r>
      <w:r w:rsidRPr="3BFE41C5" w:rsidR="00EA0FE8">
        <w:t>Cardboard Clean-up Rollaway Dumpster</w:t>
      </w:r>
      <w:r>
        <w:tab/>
      </w:r>
      <w:r w:rsidRPr="008955A4">
        <w:rPr>
          <w:b/>
          <w:bCs/>
        </w:rPr>
        <w:t>Presenter</w:t>
      </w:r>
      <w:r>
        <w:t>: Wortman</w:t>
      </w:r>
    </w:p>
    <w:p w:rsidR="00EA0FE8" w:rsidP="00A4678B" w:rsidRDefault="00A4678B" w14:paraId="058CA766" w14:textId="54628D05">
      <w:pPr>
        <w:rPr>
          <w:rFonts w:eastAsia="Calibri"/>
        </w:rPr>
      </w:pPr>
      <w:r>
        <w:rPr>
          <w:rFonts w:eastAsia="Calibri"/>
        </w:rPr>
        <w:t xml:space="preserve">Conclusion: </w:t>
      </w:r>
      <w:r w:rsidR="00E555ED">
        <w:rPr>
          <w:rFonts w:eastAsia="Calibri"/>
        </w:rPr>
        <w:t>Approved</w:t>
      </w:r>
      <w:r w:rsidR="00C1753A">
        <w:rPr>
          <w:rFonts w:eastAsia="Calibri"/>
        </w:rPr>
        <w:t>—res life requested a project like this, encouraged for collaboration</w:t>
      </w:r>
    </w:p>
    <w:p w:rsidR="00C1753A" w:rsidP="00C1753A" w:rsidRDefault="00C1753A" w14:paraId="50F3FD60" w14:textId="3B4C3C0B">
      <w:pPr>
        <w:rPr>
          <w:rFonts w:eastAsia="Calibri"/>
        </w:rPr>
      </w:pPr>
    </w:p>
    <w:p w:rsidR="00C1753A" w:rsidP="00C1753A" w:rsidRDefault="00C1753A" w14:paraId="76A8489C" w14:textId="597CCEF0">
      <w:r w:rsidRPr="008955A4">
        <w:rPr>
          <w:b/>
          <w:bCs/>
        </w:rPr>
        <w:t>Agenda Item</w:t>
      </w:r>
      <w:r>
        <w:t xml:space="preserve">: </w:t>
      </w:r>
      <w:r>
        <w:t>Announcements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8955A4">
        <w:rPr>
          <w:b/>
          <w:bCs/>
        </w:rPr>
        <w:t>Presenter</w:t>
      </w:r>
      <w:r>
        <w:t>: Sarah Porcayo</w:t>
      </w:r>
    </w:p>
    <w:p w:rsidR="00C1753A" w:rsidP="00C1753A" w:rsidRDefault="00C1753A" w14:paraId="241BA54E" w14:textId="693F906A">
      <w:r>
        <w:t>Discussion:</w:t>
      </w:r>
    </w:p>
    <w:p w:rsidR="00C1753A" w:rsidP="00C1753A" w:rsidRDefault="00C1753A" w14:paraId="46941A22" w14:textId="5B91957F">
      <w:pPr>
        <w:rPr>
          <w:rFonts w:eastAsia="Calibri"/>
        </w:rPr>
      </w:pPr>
      <w:r>
        <w:t>N/A</w:t>
      </w:r>
    </w:p>
    <w:sectPr w:rsidR="00C1753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D6EA6"/>
    <w:multiLevelType w:val="hybridMultilevel"/>
    <w:tmpl w:val="4D5C4D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E811535"/>
    <w:multiLevelType w:val="hybridMultilevel"/>
    <w:tmpl w:val="7E7E20DA"/>
    <w:lvl w:ilvl="0" w:tplc="D6AADF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34A3C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E8B5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6E56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EA2C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E846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03C98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8CAE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9E241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1787522"/>
    <w:multiLevelType w:val="hybridMultilevel"/>
    <w:tmpl w:val="13422162"/>
    <w:lvl w:ilvl="0" w:tplc="25DA6E0A">
      <w:start w:val="1"/>
      <w:numFmt w:val="upperRoman"/>
      <w:lvlText w:val="%1."/>
      <w:lvlJc w:val="right"/>
      <w:pPr>
        <w:ind w:left="720" w:hanging="360"/>
      </w:pPr>
    </w:lvl>
    <w:lvl w:ilvl="1" w:tplc="F36278C6">
      <w:start w:val="1"/>
      <w:numFmt w:val="lowerLetter"/>
      <w:lvlText w:val="%2."/>
      <w:lvlJc w:val="left"/>
      <w:pPr>
        <w:ind w:left="1440" w:hanging="360"/>
      </w:pPr>
    </w:lvl>
    <w:lvl w:ilvl="2" w:tplc="E73A632E">
      <w:start w:val="1"/>
      <w:numFmt w:val="lowerRoman"/>
      <w:lvlText w:val="%3."/>
      <w:lvlJc w:val="right"/>
      <w:pPr>
        <w:ind w:left="2160" w:hanging="180"/>
      </w:pPr>
    </w:lvl>
    <w:lvl w:ilvl="3" w:tplc="7A78CB60">
      <w:start w:val="1"/>
      <w:numFmt w:val="decimal"/>
      <w:lvlText w:val="%4."/>
      <w:lvlJc w:val="left"/>
      <w:pPr>
        <w:ind w:left="2880" w:hanging="360"/>
      </w:pPr>
    </w:lvl>
    <w:lvl w:ilvl="4" w:tplc="D0306CA6">
      <w:start w:val="1"/>
      <w:numFmt w:val="lowerLetter"/>
      <w:lvlText w:val="%5."/>
      <w:lvlJc w:val="left"/>
      <w:pPr>
        <w:ind w:left="3600" w:hanging="360"/>
      </w:pPr>
    </w:lvl>
    <w:lvl w:ilvl="5" w:tplc="92BA6280">
      <w:start w:val="1"/>
      <w:numFmt w:val="lowerRoman"/>
      <w:lvlText w:val="%6."/>
      <w:lvlJc w:val="right"/>
      <w:pPr>
        <w:ind w:left="4320" w:hanging="180"/>
      </w:pPr>
    </w:lvl>
    <w:lvl w:ilvl="6" w:tplc="24320022">
      <w:start w:val="1"/>
      <w:numFmt w:val="decimal"/>
      <w:lvlText w:val="%7."/>
      <w:lvlJc w:val="left"/>
      <w:pPr>
        <w:ind w:left="5040" w:hanging="360"/>
      </w:pPr>
    </w:lvl>
    <w:lvl w:ilvl="7" w:tplc="57664F66">
      <w:start w:val="1"/>
      <w:numFmt w:val="lowerLetter"/>
      <w:lvlText w:val="%8."/>
      <w:lvlJc w:val="left"/>
      <w:pPr>
        <w:ind w:left="5760" w:hanging="360"/>
      </w:pPr>
    </w:lvl>
    <w:lvl w:ilvl="8" w:tplc="8A6A6C4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17B3E"/>
    <w:multiLevelType w:val="hybridMultilevel"/>
    <w:tmpl w:val="8BE083B0"/>
    <w:lvl w:ilvl="0" w:tplc="FCC6EF62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19005C56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D42400F0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0C58C"/>
    <w:multiLevelType w:val="hybridMultilevel"/>
    <w:tmpl w:val="E176FE56"/>
    <w:lvl w:ilvl="0" w:tplc="F1C0D5BC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4838F0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AF0AB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A64BC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190AD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F565F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57222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3A89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3448A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9C878BA"/>
    <w:multiLevelType w:val="hybridMultilevel"/>
    <w:tmpl w:val="8BE083B0"/>
    <w:lvl w:ilvl="0" w:tplc="FCC6EF62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19005C56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D42400F0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E24392"/>
    <w:multiLevelType w:val="hybridMultilevel"/>
    <w:tmpl w:val="19E4953E"/>
    <w:lvl w:ilvl="0" w:tplc="FCC6EF62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19005C56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hint="default" w:ascii="Symbol" w:hAnsi="Symbol"/>
        <w:b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90ED1"/>
    <w:multiLevelType w:val="hybridMultilevel"/>
    <w:tmpl w:val="4EF811D0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7589137F"/>
    <w:multiLevelType w:val="hybridMultilevel"/>
    <w:tmpl w:val="4386F9C4"/>
    <w:lvl w:ilvl="0" w:tplc="9DCE7E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7B6E1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4E94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9A10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D3CF0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1E08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5886E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1CB0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D546E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7D15D10"/>
    <w:multiLevelType w:val="hybridMultilevel"/>
    <w:tmpl w:val="8BE083B0"/>
    <w:lvl w:ilvl="0" w:tplc="FCC6EF62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19005C56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D42400F0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BE4C92"/>
    <w:multiLevelType w:val="hybridMultilevel"/>
    <w:tmpl w:val="8BE083B0"/>
    <w:lvl w:ilvl="0" w:tplc="FCC6EF62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19005C56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D42400F0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754060">
    <w:abstractNumId w:val="2"/>
  </w:num>
  <w:num w:numId="2" w16cid:durableId="485977376">
    <w:abstractNumId w:val="8"/>
  </w:num>
  <w:num w:numId="3" w16cid:durableId="1256134456">
    <w:abstractNumId w:val="4"/>
  </w:num>
  <w:num w:numId="4" w16cid:durableId="201209379">
    <w:abstractNumId w:val="1"/>
  </w:num>
  <w:num w:numId="5" w16cid:durableId="635642101">
    <w:abstractNumId w:val="9"/>
  </w:num>
  <w:num w:numId="6" w16cid:durableId="1725524384">
    <w:abstractNumId w:val="5"/>
  </w:num>
  <w:num w:numId="7" w16cid:durableId="762989895">
    <w:abstractNumId w:val="3"/>
  </w:num>
  <w:num w:numId="8" w16cid:durableId="1704014869">
    <w:abstractNumId w:val="10"/>
  </w:num>
  <w:num w:numId="9" w16cid:durableId="947539784">
    <w:abstractNumId w:val="6"/>
  </w:num>
  <w:num w:numId="10" w16cid:durableId="2144538894">
    <w:abstractNumId w:val="0"/>
  </w:num>
  <w:num w:numId="11" w16cid:durableId="1045719878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hideSpellingErrors/>
  <w:hideGrammaticalError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870"/>
    <w:rsid w:val="00011DA4"/>
    <w:rsid w:val="00084119"/>
    <w:rsid w:val="00217808"/>
    <w:rsid w:val="00220AAB"/>
    <w:rsid w:val="002E491D"/>
    <w:rsid w:val="0034120C"/>
    <w:rsid w:val="00353870"/>
    <w:rsid w:val="00460418"/>
    <w:rsid w:val="00484BDD"/>
    <w:rsid w:val="004865D9"/>
    <w:rsid w:val="004A0C19"/>
    <w:rsid w:val="0051530D"/>
    <w:rsid w:val="00710FF8"/>
    <w:rsid w:val="0077699E"/>
    <w:rsid w:val="007C1D81"/>
    <w:rsid w:val="007F50AC"/>
    <w:rsid w:val="008955A4"/>
    <w:rsid w:val="00940900"/>
    <w:rsid w:val="00951625"/>
    <w:rsid w:val="00990B43"/>
    <w:rsid w:val="00A4678B"/>
    <w:rsid w:val="00BE67AB"/>
    <w:rsid w:val="00BF1837"/>
    <w:rsid w:val="00C1753A"/>
    <w:rsid w:val="00C6206C"/>
    <w:rsid w:val="00DFFBE2"/>
    <w:rsid w:val="00E555ED"/>
    <w:rsid w:val="00EA0FE8"/>
    <w:rsid w:val="00EF7318"/>
    <w:rsid w:val="02454FD8"/>
    <w:rsid w:val="053A3514"/>
    <w:rsid w:val="05B30997"/>
    <w:rsid w:val="0785881E"/>
    <w:rsid w:val="07D3127E"/>
    <w:rsid w:val="090700A2"/>
    <w:rsid w:val="0A653301"/>
    <w:rsid w:val="0CEF7ABF"/>
    <w:rsid w:val="114C9DE9"/>
    <w:rsid w:val="143D4B8E"/>
    <w:rsid w:val="189A317B"/>
    <w:rsid w:val="1A34ED59"/>
    <w:rsid w:val="1AB0B7B9"/>
    <w:rsid w:val="1C4A2A3A"/>
    <w:rsid w:val="1F213101"/>
    <w:rsid w:val="203423D0"/>
    <w:rsid w:val="21477D7B"/>
    <w:rsid w:val="23EC7C1A"/>
    <w:rsid w:val="265C4356"/>
    <w:rsid w:val="2B7079AC"/>
    <w:rsid w:val="2C9D7D55"/>
    <w:rsid w:val="2F9FDC4C"/>
    <w:rsid w:val="3003ABD5"/>
    <w:rsid w:val="32B0A5AF"/>
    <w:rsid w:val="34D71CF8"/>
    <w:rsid w:val="353C2CB0"/>
    <w:rsid w:val="3595F0AD"/>
    <w:rsid w:val="35F85353"/>
    <w:rsid w:val="379423B4"/>
    <w:rsid w:val="39D4A784"/>
    <w:rsid w:val="3BFE41C5"/>
    <w:rsid w:val="3C9A718D"/>
    <w:rsid w:val="412D0AAC"/>
    <w:rsid w:val="46905275"/>
    <w:rsid w:val="499C0F79"/>
    <w:rsid w:val="4AA5F5A9"/>
    <w:rsid w:val="4B5190D7"/>
    <w:rsid w:val="4B77D259"/>
    <w:rsid w:val="4F6EBD9E"/>
    <w:rsid w:val="511979C8"/>
    <w:rsid w:val="5156D8C8"/>
    <w:rsid w:val="57103E7E"/>
    <w:rsid w:val="5C4BA083"/>
    <w:rsid w:val="5C552E2C"/>
    <w:rsid w:val="5D2119C7"/>
    <w:rsid w:val="5E522D12"/>
    <w:rsid w:val="5F808172"/>
    <w:rsid w:val="5FC50301"/>
    <w:rsid w:val="6780AB93"/>
    <w:rsid w:val="6797E0D3"/>
    <w:rsid w:val="6A065E44"/>
    <w:rsid w:val="6A76DAE7"/>
    <w:rsid w:val="6B2BC1FF"/>
    <w:rsid w:val="6C522999"/>
    <w:rsid w:val="6D356574"/>
    <w:rsid w:val="6EA4C703"/>
    <w:rsid w:val="6EEF9DC5"/>
    <w:rsid w:val="76F76AC1"/>
    <w:rsid w:val="7CD1696E"/>
    <w:rsid w:val="7E00C3C5"/>
    <w:rsid w:val="7E21B6AE"/>
    <w:rsid w:val="7F22C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1845C"/>
  <w15:chartTrackingRefBased/>
  <w15:docId w15:val="{E8506310-E8C7-F140-9EE5-094C4D5D43B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53870"/>
    <w:rPr>
      <w:rFonts w:ascii="Times New Roman" w:hAnsi="Times New Roman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7318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PlainTable5">
    <w:name w:val="Plain Table 5"/>
    <w:basedOn w:val="TableNormal"/>
    <w:uiPriority w:val="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467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3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D6F67-E898-4C83-9822-C37443ABE7B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Simpson-Black, Steven M</dc:creator>
  <keywords/>
  <dc:description/>
  <lastModifiedBy>Sarahi Porcayo</lastModifiedBy>
  <revision>12</revision>
  <dcterms:created xsi:type="dcterms:W3CDTF">2022-10-03T14:13:00.0000000Z</dcterms:created>
  <dcterms:modified xsi:type="dcterms:W3CDTF">2023-02-03T22:19:21.5397662Z</dcterms:modified>
</coreProperties>
</file>