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w:t>
      </w:r>
      <w:proofErr w:type="gramStart"/>
      <w:r w:rsidR="00004F82">
        <w:rPr>
          <w:iCs/>
        </w:rPr>
        <w:t>should be attached</w:t>
      </w:r>
      <w:proofErr w:type="gramEnd"/>
      <w:r w:rsidR="00004F82">
        <w:rPr>
          <w:iCs/>
        </w:rPr>
        <w:t xml:space="preserve">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w:t>
      </w:r>
      <w:proofErr w:type="gramStart"/>
      <w:r w:rsidRPr="00004F82">
        <w:rPr>
          <w:iCs/>
        </w:rPr>
        <w:t>can be found</w:t>
      </w:r>
      <w:proofErr w:type="gramEnd"/>
      <w:r w:rsidRPr="00004F82">
        <w:rPr>
          <w:iCs/>
        </w:rPr>
        <w:t xml:space="preserve">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t>
      </w:r>
      <w:proofErr w:type="gramStart"/>
      <w:r>
        <w:rPr>
          <w:iCs/>
        </w:rPr>
        <w:t>will be redirected</w:t>
      </w:r>
      <w:proofErr w:type="gramEnd"/>
      <w:r>
        <w:rPr>
          <w:iCs/>
        </w:rPr>
        <w:t xml:space="preserve">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w:t>
      </w:r>
      <w:proofErr w:type="gramStart"/>
      <w:r w:rsidR="003E742C" w:rsidRPr="005E2AA4">
        <w:rPr>
          <w:b/>
          <w:iCs/>
        </w:rPr>
        <w:t>have been formally invited</w:t>
      </w:r>
      <w:proofErr w:type="gramEnd"/>
      <w:r w:rsidR="003E742C" w:rsidRPr="005E2AA4">
        <w:rPr>
          <w:b/>
          <w:iCs/>
        </w:rPr>
        <w:t xml:space="preserve">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0CC89CCB"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700"/>
        <w:gridCol w:w="150"/>
        <w:gridCol w:w="2625"/>
        <w:gridCol w:w="105"/>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gridSpan w:val="2"/>
          </w:tcPr>
          <w:p w14:paraId="6DB1EEC5" w14:textId="3D2A6BFF" w:rsidR="005A3952" w:rsidRPr="0098050B" w:rsidRDefault="00FB0C44" w:rsidP="0F913E62">
            <w:pPr>
              <w:rPr>
                <w:i/>
                <w:iCs/>
              </w:rPr>
            </w:pPr>
            <w:r w:rsidRPr="00FB0C44">
              <w:rPr>
                <w:i/>
                <w:iCs/>
              </w:rPr>
              <w:t>UIS Student/Faculty/Staff &amp; Department (or Office)</w:t>
            </w:r>
          </w:p>
        </w:tc>
        <w:tc>
          <w:tcPr>
            <w:tcW w:w="2730" w:type="dxa"/>
            <w:gridSpan w:val="2"/>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0E3AEA" w14:paraId="00D8C3E2" w14:textId="77777777" w:rsidTr="00E10CD9">
        <w:tc>
          <w:tcPr>
            <w:tcW w:w="2699" w:type="dxa"/>
          </w:tcPr>
          <w:p w14:paraId="4E062A3E" w14:textId="77777777" w:rsidR="000E3AEA" w:rsidRDefault="000E3AEA" w:rsidP="00E10CD9">
            <w:r>
              <w:t>Ashley Hall</w:t>
            </w:r>
          </w:p>
        </w:tc>
        <w:tc>
          <w:tcPr>
            <w:tcW w:w="2700" w:type="dxa"/>
          </w:tcPr>
          <w:p w14:paraId="5D8F7845" w14:textId="77777777" w:rsidR="000E3AEA" w:rsidRDefault="000E3AEA" w:rsidP="00E10CD9">
            <w:r>
              <w:t>Staff</w:t>
            </w:r>
          </w:p>
        </w:tc>
        <w:tc>
          <w:tcPr>
            <w:tcW w:w="2775" w:type="dxa"/>
            <w:gridSpan w:val="2"/>
          </w:tcPr>
          <w:p w14:paraId="6405D08C" w14:textId="77777777" w:rsidR="000E3AEA" w:rsidRDefault="000E3AEA" w:rsidP="00E10CD9">
            <w:hyperlink r:id="rId8" w:history="1">
              <w:r w:rsidRPr="006E13C3">
                <w:rPr>
                  <w:rStyle w:val="Hyperlink"/>
                </w:rPr>
                <w:t>Ahall53@uis.edu</w:t>
              </w:r>
            </w:hyperlink>
            <w:r>
              <w:t xml:space="preserve"> </w:t>
            </w:r>
          </w:p>
        </w:tc>
        <w:tc>
          <w:tcPr>
            <w:tcW w:w="2625" w:type="dxa"/>
            <w:gridSpan w:val="2"/>
          </w:tcPr>
          <w:p w14:paraId="4E1E70C3" w14:textId="77777777" w:rsidR="000E3AEA" w:rsidRDefault="000E3AEA" w:rsidP="00E10CD9">
            <w:r>
              <w:t>217206-8611</w:t>
            </w:r>
          </w:p>
        </w:tc>
      </w:tr>
      <w:tr w:rsidR="000E3AEA" w14:paraId="7AE0A4CF" w14:textId="77777777" w:rsidTr="00E10CD9">
        <w:tc>
          <w:tcPr>
            <w:tcW w:w="2699" w:type="dxa"/>
          </w:tcPr>
          <w:p w14:paraId="16DF5CD1" w14:textId="77777777" w:rsidR="000E3AEA" w:rsidRDefault="000E3AEA" w:rsidP="00E10CD9">
            <w:r>
              <w:t>Katie Pavelko</w:t>
            </w:r>
          </w:p>
        </w:tc>
        <w:tc>
          <w:tcPr>
            <w:tcW w:w="2700" w:type="dxa"/>
          </w:tcPr>
          <w:p w14:paraId="11F87BBF" w14:textId="77777777" w:rsidR="000E3AEA" w:rsidRDefault="000E3AEA" w:rsidP="00E10CD9">
            <w:r>
              <w:t>Staff</w:t>
            </w:r>
          </w:p>
        </w:tc>
        <w:tc>
          <w:tcPr>
            <w:tcW w:w="2775" w:type="dxa"/>
            <w:gridSpan w:val="2"/>
          </w:tcPr>
          <w:p w14:paraId="04B007C0" w14:textId="77777777" w:rsidR="000E3AEA" w:rsidRDefault="000E3AEA" w:rsidP="00E10CD9">
            <w:hyperlink r:id="rId9" w:history="1">
              <w:r w:rsidRPr="006E13C3">
                <w:rPr>
                  <w:rStyle w:val="Hyperlink"/>
                </w:rPr>
                <w:t>kpave@uis.edu</w:t>
              </w:r>
            </w:hyperlink>
          </w:p>
        </w:tc>
        <w:tc>
          <w:tcPr>
            <w:tcW w:w="2625" w:type="dxa"/>
            <w:gridSpan w:val="2"/>
          </w:tcPr>
          <w:p w14:paraId="7025F2CD" w14:textId="77777777" w:rsidR="000E3AEA" w:rsidRDefault="000E3AEA" w:rsidP="00E10CD9">
            <w:r>
              <w:t>217206-8038</w:t>
            </w:r>
          </w:p>
        </w:tc>
      </w:tr>
    </w:tbl>
    <w:p w14:paraId="4C4F6DEE" w14:textId="77777777" w:rsidR="00F851F6" w:rsidRDefault="00F851F6" w:rsidP="00E4055F"/>
    <w:p w14:paraId="538D2C9C" w14:textId="1AC28B6A" w:rsidR="00A32CFB" w:rsidRPr="000E3AEA" w:rsidRDefault="0F913E62" w:rsidP="0F913E62">
      <w:r>
        <w:t>Organization/Affiliation:</w:t>
      </w:r>
      <w:r w:rsidR="000E3AEA">
        <w:t xml:space="preserve"> Student Union</w:t>
      </w: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0B671558" w14:textId="77777777" w:rsidR="000E3AEA" w:rsidRDefault="000E3AEA" w:rsidP="000E3AEA">
      <w:pPr>
        <w:rPr>
          <w:color w:val="7F7F7F" w:themeColor="background1" w:themeShade="7F"/>
        </w:rPr>
      </w:pPr>
      <w:r>
        <w:rPr>
          <w:color w:val="7F7F7F" w:themeColor="background1" w:themeShade="7F"/>
        </w:rPr>
        <w:t xml:space="preserve">The Student Union’s toilets are currently equipped with </w:t>
      </w:r>
      <w:proofErr w:type="gramStart"/>
      <w:r>
        <w:rPr>
          <w:color w:val="7F7F7F" w:themeColor="background1" w:themeShade="7F"/>
        </w:rPr>
        <w:t>battery operated</w:t>
      </w:r>
      <w:proofErr w:type="gramEnd"/>
      <w:r>
        <w:rPr>
          <w:color w:val="7F7F7F" w:themeColor="background1" w:themeShade="7F"/>
        </w:rPr>
        <w:t xml:space="preserve"> flushes. Challenges that we have seen is that users do not know how </w:t>
      </w:r>
      <w:proofErr w:type="gramStart"/>
      <w:r>
        <w:rPr>
          <w:color w:val="7F7F7F" w:themeColor="background1" w:themeShade="7F"/>
        </w:rPr>
        <w:t>to properly operate</w:t>
      </w:r>
      <w:proofErr w:type="gramEnd"/>
      <w:r>
        <w:rPr>
          <w:color w:val="7F7F7F" w:themeColor="background1" w:themeShade="7F"/>
        </w:rPr>
        <w:t xml:space="preserve"> the flushing system. Batteries continue to fail, which leads to multiple flushes and waste of water and batteries. </w:t>
      </w:r>
    </w:p>
    <w:p w14:paraId="3AFCD070" w14:textId="034EEA9C" w:rsidR="00A32CFB" w:rsidRDefault="00A32CFB" w:rsidP="0F913E62">
      <w:pPr>
        <w:rPr>
          <w:i/>
        </w:rPr>
      </w:pPr>
    </w:p>
    <w:p w14:paraId="45822E1A" w14:textId="77777777" w:rsidR="00A32CFB" w:rsidRDefault="0F913E62" w:rsidP="0F913E62">
      <w:pPr>
        <w:rPr>
          <w:i/>
          <w:iCs/>
        </w:rPr>
      </w:pPr>
      <w:r w:rsidRPr="0F913E62">
        <w:rPr>
          <w:i/>
          <w:iCs/>
        </w:rPr>
        <w:lastRenderedPageBreak/>
        <w:t xml:space="preserve">How will this project improve sustainability at UIS? </w:t>
      </w:r>
    </w:p>
    <w:p w14:paraId="6EE28595" w14:textId="77777777" w:rsidR="00A32CFB" w:rsidRDefault="00A32CFB" w:rsidP="0F913E62">
      <w:pPr>
        <w:rPr>
          <w:i/>
          <w:iCs/>
        </w:rPr>
      </w:pPr>
    </w:p>
    <w:p w14:paraId="058B1182" w14:textId="77777777" w:rsidR="000E3AEA" w:rsidRDefault="000E3AEA" w:rsidP="000E3AEA">
      <w:pPr>
        <w:rPr>
          <w:color w:val="7F7F7F" w:themeColor="background1" w:themeShade="7F"/>
        </w:rPr>
      </w:pPr>
      <w:r>
        <w:rPr>
          <w:color w:val="7F7F7F" w:themeColor="background1" w:themeShade="7F"/>
        </w:rPr>
        <w:t xml:space="preserve">The Student Union </w:t>
      </w:r>
      <w:proofErr w:type="gramStart"/>
      <w:r>
        <w:rPr>
          <w:color w:val="7F7F7F" w:themeColor="background1" w:themeShade="7F"/>
        </w:rPr>
        <w:t>was built</w:t>
      </w:r>
      <w:proofErr w:type="gramEnd"/>
      <w:r>
        <w:rPr>
          <w:color w:val="7F7F7F" w:themeColor="background1" w:themeShade="7F"/>
        </w:rPr>
        <w:t xml:space="preserve"> with the concept of being sustainable. The battery operating flushes are failing to meet this concept and is using excess water and the recyclability of batteries is nonexistent. Which then adds to the landfills. </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 xml:space="preserve">Please indicate how this project will involve or </w:t>
      </w:r>
      <w:proofErr w:type="gramStart"/>
      <w:r w:rsidRPr="0F913E62">
        <w:rPr>
          <w:i/>
          <w:iCs/>
        </w:rPr>
        <w:t>impact</w:t>
      </w:r>
      <w:proofErr w:type="gramEnd"/>
      <w:r w:rsidRPr="0F913E62">
        <w:rPr>
          <w:i/>
          <w:iCs/>
        </w:rPr>
        <w:t xml:space="preserve"> students. What role will students play in the project?</w:t>
      </w:r>
    </w:p>
    <w:p w14:paraId="09872833" w14:textId="77777777" w:rsidR="00045CCC" w:rsidRDefault="00045CCC">
      <w:pPr>
        <w:rPr>
          <w:i/>
        </w:rPr>
      </w:pPr>
    </w:p>
    <w:p w14:paraId="6EAF707B" w14:textId="77777777" w:rsidR="000E3AEA" w:rsidRDefault="000E3AEA" w:rsidP="000E3AEA">
      <w:pPr>
        <w:rPr>
          <w:color w:val="7F7F7F" w:themeColor="background1" w:themeShade="7F"/>
        </w:rPr>
      </w:pPr>
      <w:r>
        <w:rPr>
          <w:color w:val="7F7F7F" w:themeColor="background1" w:themeShade="7F"/>
        </w:rPr>
        <w:t>Student users of the Student Union will be able to operate the flushing mechanism effectively and in doing so will save gallons of water and battery waste.</w:t>
      </w:r>
    </w:p>
    <w:p w14:paraId="22F7DD8D" w14:textId="42367F8E"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01E4708A" w14:textId="287CC7A6" w:rsidR="000E3AEA" w:rsidRPr="008A2F9B" w:rsidRDefault="000E3AEA" w:rsidP="000E3AEA">
      <w:pPr>
        <w:rPr>
          <w:color w:val="000000" w:themeColor="text1"/>
        </w:rPr>
      </w:pPr>
      <w:r>
        <w:rPr>
          <w:color w:val="000000" w:themeColor="text1"/>
        </w:rPr>
        <w:t>Student Union Restrooms</w:t>
      </w:r>
      <w:r>
        <w:rPr>
          <w:color w:val="000000" w:themeColor="text1"/>
        </w:rPr>
        <w:t xml:space="preserve">. I oversee the space, so we do not need special permissions. Facilities </w:t>
      </w:r>
      <w:proofErr w:type="gramStart"/>
      <w:r>
        <w:rPr>
          <w:color w:val="000000" w:themeColor="text1"/>
        </w:rPr>
        <w:t>have already been communicated</w:t>
      </w:r>
      <w:proofErr w:type="gramEnd"/>
      <w:r>
        <w:rPr>
          <w:color w:val="000000" w:themeColor="text1"/>
        </w:rPr>
        <w:t xml:space="preserve"> with and are on board.</w:t>
      </w:r>
    </w:p>
    <w:p w14:paraId="00DD2391" w14:textId="3EAA229B" w:rsidR="00045CCC" w:rsidRDefault="00045CCC">
      <w:pPr>
        <w:rPr>
          <w:i/>
        </w:rPr>
      </w:pPr>
    </w:p>
    <w:p w14:paraId="19FB3108" w14:textId="5EDB9FB3"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3A507231" w:rsidR="005A3952" w:rsidRDefault="000E3AEA">
      <w:r>
        <w:t>n/a</w:t>
      </w:r>
      <w:bookmarkStart w:id="0" w:name="_GoBack"/>
      <w:bookmarkEnd w:id="0"/>
    </w:p>
    <w:p w14:paraId="6268A88B" w14:textId="6416C6D1" w:rsidR="00045CCC" w:rsidRDefault="00045CCC"/>
    <w:p w14:paraId="2412A265" w14:textId="08AADEB9"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5DDD6EEC" w14:textId="091AF59D" w:rsidR="00045CCC" w:rsidRDefault="000E3AEA">
      <w:r>
        <w:t>No, this is the first time.</w:t>
      </w:r>
      <w:r w:rsidR="00045CCC">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75C77E4F" w:rsidR="00045CCC" w:rsidRDefault="000E3AEA">
      <w:pPr>
        <w:rPr>
          <w:i/>
        </w:rPr>
      </w:pPr>
      <w:r>
        <w:rPr>
          <w:i/>
        </w:rPr>
        <w:t xml:space="preserve">There are </w:t>
      </w:r>
      <w:proofErr w:type="gramStart"/>
      <w:r>
        <w:rPr>
          <w:i/>
        </w:rPr>
        <w:t>4</w:t>
      </w:r>
      <w:proofErr w:type="gramEnd"/>
      <w:r>
        <w:rPr>
          <w:i/>
        </w:rPr>
        <w:t xml:space="preserve"> general restrooms, 2 gender neutral restrooms and 2 back of the house restrooms. The plumber shared with me it would take 15-20 minutes per toilet to change out the current flushing mechanism to the handles. We would try to organize a time in which the Union was not as busy. Maybe over a break period or on a week where there are not many events.</w:t>
      </w:r>
    </w:p>
    <w:p w14:paraId="6661A09E" w14:textId="1819AE87" w:rsidR="00045CCC" w:rsidRDefault="00045CCC">
      <w:pPr>
        <w:rPr>
          <w:i/>
        </w:rPr>
      </w:pPr>
    </w:p>
    <w:p w14:paraId="048A478C" w14:textId="4A7E4131" w:rsidR="00045CCC" w:rsidRDefault="00045CCC">
      <w:pPr>
        <w:rPr>
          <w:i/>
        </w:rPr>
      </w:pPr>
    </w:p>
    <w:p w14:paraId="168E2543" w14:textId="77777777" w:rsidR="00045CCC" w:rsidRPr="00103511" w:rsidRDefault="00045CCC">
      <w:pPr>
        <w:rPr>
          <w:i/>
        </w:rPr>
      </w:pP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6A1D4A9B" w14:textId="74EDEEDF" w:rsidR="00F57601" w:rsidRPr="00103511" w:rsidRDefault="000E3AEA">
      <w:pPr>
        <w:rPr>
          <w:i/>
        </w:rPr>
      </w:pPr>
      <w:r>
        <w:rPr>
          <w:i/>
        </w:rPr>
        <w:t>Please see the attached PDF from Facilities.</w:t>
      </w:r>
      <w:r w:rsidR="00F57601" w:rsidRPr="00103511">
        <w:rPr>
          <w:i/>
        </w:rPr>
        <w:tab/>
      </w:r>
    </w:p>
    <w:p w14:paraId="7C6757B3" w14:textId="77777777" w:rsidR="00F57601" w:rsidRDefault="00F57601"/>
    <w:p w14:paraId="23F34715" w14:textId="77777777" w:rsidR="00103511" w:rsidRDefault="00103511"/>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77777777" w:rsidR="00045CCC" w:rsidRDefault="00045CCC">
      <w:pPr>
        <w:rPr>
          <w:i/>
        </w:rPr>
      </w:pPr>
    </w:p>
    <w:p w14:paraId="23875EC1" w14:textId="37B4E410" w:rsidR="00045CCC" w:rsidRDefault="000E3AEA">
      <w:pPr>
        <w:rPr>
          <w:i/>
        </w:rPr>
      </w:pPr>
      <w:proofErr w:type="gramStart"/>
      <w:r>
        <w:rPr>
          <w:i/>
        </w:rPr>
        <w:t>No</w:t>
      </w:r>
      <w:proofErr w:type="gramEnd"/>
      <w:r>
        <w:rPr>
          <w:i/>
        </w:rPr>
        <w:t xml:space="preserve"> it will not need on going funding.</w:t>
      </w:r>
    </w:p>
    <w:p w14:paraId="1FAD5678" w14:textId="77777777" w:rsidR="00045CCC" w:rsidRDefault="00045CCC">
      <w:pPr>
        <w:rPr>
          <w:i/>
        </w:rPr>
      </w:pPr>
    </w:p>
    <w:p w14:paraId="0591B408" w14:textId="77777777" w:rsidR="00045CCC" w:rsidRDefault="00045CCC">
      <w:pPr>
        <w:rPr>
          <w:i/>
        </w:rPr>
      </w:pPr>
    </w:p>
    <w:p w14:paraId="3EAA2B59" w14:textId="77777777" w:rsidR="00045CCC" w:rsidRDefault="00045CCC">
      <w:pPr>
        <w:rPr>
          <w:i/>
        </w:rPr>
      </w:pPr>
    </w:p>
    <w:p w14:paraId="41BB3507" w14:textId="77777777" w:rsidR="00045CCC" w:rsidRDefault="00045CCC">
      <w:pPr>
        <w:rPr>
          <w:i/>
        </w:rPr>
      </w:pPr>
    </w:p>
    <w:p w14:paraId="1853F309" w14:textId="2FE8FC37" w:rsidR="00103511" w:rsidRPr="000E3AEA" w:rsidRDefault="00103511">
      <w:pPr>
        <w:rPr>
          <w:i/>
        </w:rPr>
      </w:pPr>
    </w:p>
    <w:p w14:paraId="33820BC5" w14:textId="77777777" w:rsidR="000E3AEA" w:rsidRDefault="00A50963" w:rsidP="4DEF6473">
      <w:pPr>
        <w:rPr>
          <w:i/>
        </w:rPr>
      </w:pPr>
      <w:r w:rsidRPr="4DEF6473">
        <w:rPr>
          <w:i/>
          <w:iCs/>
        </w:rPr>
        <w:t xml:space="preserve">Every project </w:t>
      </w:r>
      <w:proofErr w:type="gramStart"/>
      <w:r w:rsidRPr="4DEF6473">
        <w:rPr>
          <w:i/>
          <w:iCs/>
        </w:rPr>
        <w:t>must be publi</w:t>
      </w:r>
      <w:r w:rsidR="006F4B09" w:rsidRPr="4DEF6473">
        <w:rPr>
          <w:i/>
          <w:iCs/>
        </w:rPr>
        <w:t>cized</w:t>
      </w:r>
      <w:proofErr w:type="gramEnd"/>
      <w:r w:rsidR="006F4B09" w:rsidRPr="4DEF6473">
        <w:rPr>
          <w:i/>
          <w:iCs/>
        </w:rPr>
        <w:t>!</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p>
    <w:p w14:paraId="2C90A85D" w14:textId="4E5D908A" w:rsidR="00F57601" w:rsidRPr="00103511" w:rsidRDefault="000E3AEA" w:rsidP="4DEF6473">
      <w:pPr>
        <w:rPr>
          <w:i/>
          <w:iCs/>
        </w:rPr>
      </w:pPr>
      <w:r>
        <w:rPr>
          <w:i/>
        </w:rPr>
        <w:t>We are happy to post on social media about the project once completed.</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4D08" w14:textId="77777777" w:rsidR="005921C6" w:rsidRDefault="005921C6" w:rsidP="00E4055F">
      <w:r>
        <w:separator/>
      </w:r>
    </w:p>
  </w:endnote>
  <w:endnote w:type="continuationSeparator" w:id="0">
    <w:p w14:paraId="20175F08" w14:textId="77777777" w:rsidR="005921C6" w:rsidRDefault="005921C6"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9D295" w14:textId="77777777" w:rsidR="005921C6" w:rsidRDefault="005921C6" w:rsidP="00E4055F">
      <w:r>
        <w:separator/>
      </w:r>
    </w:p>
  </w:footnote>
  <w:footnote w:type="continuationSeparator" w:id="0">
    <w:p w14:paraId="1F67920A" w14:textId="77777777" w:rsidR="005921C6" w:rsidRDefault="005921C6"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0E3AEA"/>
    <w:rsid w:val="00103511"/>
    <w:rsid w:val="0023009C"/>
    <w:rsid w:val="003E742C"/>
    <w:rsid w:val="004A29AC"/>
    <w:rsid w:val="004A7CDE"/>
    <w:rsid w:val="004C5B27"/>
    <w:rsid w:val="004C613E"/>
    <w:rsid w:val="00536BA8"/>
    <w:rsid w:val="005860AF"/>
    <w:rsid w:val="005921C6"/>
    <w:rsid w:val="005A3952"/>
    <w:rsid w:val="005B1A51"/>
    <w:rsid w:val="005E2AA4"/>
    <w:rsid w:val="006F4B09"/>
    <w:rsid w:val="007363C9"/>
    <w:rsid w:val="00742C1F"/>
    <w:rsid w:val="00762F78"/>
    <w:rsid w:val="008F7BF7"/>
    <w:rsid w:val="00907910"/>
    <w:rsid w:val="0098050B"/>
    <w:rsid w:val="00984126"/>
    <w:rsid w:val="00A32CFB"/>
    <w:rsid w:val="00A50963"/>
    <w:rsid w:val="00B82E9D"/>
    <w:rsid w:val="00CD58EC"/>
    <w:rsid w:val="00CE0EB8"/>
    <w:rsid w:val="00D3796C"/>
    <w:rsid w:val="00D83AF0"/>
    <w:rsid w:val="00DA025E"/>
    <w:rsid w:val="00E4055F"/>
    <w:rsid w:val="00E54D9C"/>
    <w:rsid w:val="00EC1863"/>
    <w:rsid w:val="00F136FD"/>
    <w:rsid w:val="00F15017"/>
    <w:rsid w:val="00F57601"/>
    <w:rsid w:val="00F672C1"/>
    <w:rsid w:val="00F676DC"/>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ll53@uis.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pave@u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Hall, Ashley</cp:lastModifiedBy>
  <cp:revision>3</cp:revision>
  <dcterms:created xsi:type="dcterms:W3CDTF">2023-11-09T16:42:00Z</dcterms:created>
  <dcterms:modified xsi:type="dcterms:W3CDTF">2023-11-09T16:48:00Z</dcterms:modified>
</cp:coreProperties>
</file>