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BC366" w14:textId="37903E0F" w:rsidR="00DE7841" w:rsidRDefault="6112420C" w:rsidP="473288E5">
      <w:pPr>
        <w:spacing w:line="256" w:lineRule="auto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  <w:r w:rsidRPr="473288E5">
        <w:rPr>
          <w:rFonts w:ascii="Calibri" w:eastAsia="Calibri" w:hAnsi="Calibri" w:cs="Calibri"/>
          <w:color w:val="000000" w:themeColor="text1"/>
        </w:rPr>
        <w:t xml:space="preserve">Springfield </w:t>
      </w:r>
    </w:p>
    <w:p w14:paraId="49295D02" w14:textId="7BEACE86" w:rsidR="00DE7841" w:rsidRDefault="6112420C" w:rsidP="473288E5">
      <w:pPr>
        <w:jc w:val="right"/>
        <w:rPr>
          <w:rFonts w:ascii="Calibri" w:eastAsia="Calibri" w:hAnsi="Calibri" w:cs="Calibri"/>
          <w:color w:val="000000" w:themeColor="text1"/>
        </w:rPr>
      </w:pPr>
      <w:r w:rsidRPr="473288E5">
        <w:rPr>
          <w:rFonts w:ascii="Calibri" w:eastAsia="Calibri" w:hAnsi="Calibri" w:cs="Calibri"/>
          <w:color w:val="000000" w:themeColor="text1"/>
        </w:rPr>
        <w:t>Student Government Association</w:t>
      </w:r>
    </w:p>
    <w:p w14:paraId="578FD701" w14:textId="312C788E" w:rsidR="00DE7841" w:rsidRDefault="6112420C" w:rsidP="473288E5">
      <w:pPr>
        <w:jc w:val="right"/>
        <w:rPr>
          <w:rFonts w:ascii="Calibri" w:eastAsia="Calibri" w:hAnsi="Calibri" w:cs="Calibri"/>
          <w:color w:val="000000" w:themeColor="text1"/>
        </w:rPr>
      </w:pPr>
      <w:r w:rsidRPr="473288E5">
        <w:rPr>
          <w:rFonts w:ascii="Calibri" w:eastAsia="Calibri" w:hAnsi="Calibri" w:cs="Calibri"/>
          <w:color w:val="000000" w:themeColor="text1"/>
        </w:rPr>
        <w:t>Over Zoom</w:t>
      </w:r>
    </w:p>
    <w:p w14:paraId="70B4F6A4" w14:textId="62408BDE" w:rsidR="00DE7841" w:rsidRDefault="6112420C" w:rsidP="473288E5">
      <w:pPr>
        <w:jc w:val="right"/>
        <w:rPr>
          <w:rFonts w:ascii="Calibri" w:eastAsia="Calibri" w:hAnsi="Calibri" w:cs="Calibri"/>
          <w:color w:val="000000" w:themeColor="text1"/>
        </w:rPr>
      </w:pPr>
      <w:r w:rsidRPr="473288E5">
        <w:rPr>
          <w:rFonts w:ascii="Calibri" w:eastAsia="Calibri" w:hAnsi="Calibri" w:cs="Calibri"/>
          <w:color w:val="000000" w:themeColor="text1"/>
        </w:rPr>
        <w:t>Tuesday, October 3</w:t>
      </w:r>
      <w:r w:rsidRPr="473288E5">
        <w:rPr>
          <w:rFonts w:ascii="Calibri" w:eastAsia="Calibri" w:hAnsi="Calibri" w:cs="Calibri"/>
          <w:color w:val="000000" w:themeColor="text1"/>
          <w:vertAlign w:val="superscript"/>
        </w:rPr>
        <w:t>rd</w:t>
      </w:r>
      <w:r w:rsidRPr="473288E5">
        <w:rPr>
          <w:rFonts w:ascii="Calibri" w:eastAsia="Calibri" w:hAnsi="Calibri" w:cs="Calibri"/>
          <w:color w:val="000000" w:themeColor="text1"/>
        </w:rPr>
        <w:t>, 2023</w:t>
      </w:r>
    </w:p>
    <w:p w14:paraId="6164C962" w14:textId="1546C0D2" w:rsidR="00DE7841" w:rsidRDefault="6112420C" w:rsidP="473288E5">
      <w:pPr>
        <w:rPr>
          <w:rFonts w:ascii="Calibri" w:eastAsia="Calibri" w:hAnsi="Calibri" w:cs="Calibri"/>
          <w:color w:val="000000" w:themeColor="text1"/>
        </w:rPr>
      </w:pPr>
      <w:r w:rsidRPr="473288E5">
        <w:rPr>
          <w:rFonts w:ascii="Calibri" w:eastAsia="Calibri" w:hAnsi="Calibri" w:cs="Calibri"/>
          <w:color w:val="000000" w:themeColor="text1"/>
        </w:rPr>
        <w:t xml:space="preserve">Agenda </w:t>
      </w:r>
    </w:p>
    <w:p w14:paraId="0FE3B704" w14:textId="4E75E037" w:rsidR="00DE7841" w:rsidRDefault="6112420C" w:rsidP="473288E5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73288E5">
        <w:rPr>
          <w:rFonts w:ascii="Calibri" w:eastAsia="Calibri" w:hAnsi="Calibri" w:cs="Calibri"/>
          <w:color w:val="000000" w:themeColor="text1"/>
        </w:rPr>
        <w:t>Call to order</w:t>
      </w:r>
    </w:p>
    <w:p w14:paraId="2100B9CC" w14:textId="3E0A67DD" w:rsidR="00DE7841" w:rsidRDefault="6112420C" w:rsidP="473288E5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73288E5">
        <w:rPr>
          <w:rFonts w:ascii="Calibri" w:eastAsia="Calibri" w:hAnsi="Calibri" w:cs="Calibri"/>
          <w:color w:val="000000" w:themeColor="text1"/>
        </w:rPr>
        <w:t xml:space="preserve">Roll Call </w:t>
      </w:r>
    </w:p>
    <w:p w14:paraId="4AD1FB57" w14:textId="6132B785" w:rsidR="00DE7841" w:rsidRDefault="6112420C" w:rsidP="473288E5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73288E5">
        <w:rPr>
          <w:rFonts w:ascii="Calibri" w:eastAsia="Calibri" w:hAnsi="Calibri" w:cs="Calibri"/>
          <w:color w:val="000000" w:themeColor="text1"/>
        </w:rPr>
        <w:t xml:space="preserve">Approval of the Agenda </w:t>
      </w:r>
    </w:p>
    <w:p w14:paraId="1997653B" w14:textId="24FC6F6D" w:rsidR="00DE7841" w:rsidRDefault="6112420C" w:rsidP="473288E5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73288E5">
        <w:rPr>
          <w:rFonts w:ascii="Calibri" w:eastAsia="Calibri" w:hAnsi="Calibri" w:cs="Calibri"/>
          <w:color w:val="000000" w:themeColor="text1"/>
        </w:rPr>
        <w:t>Resolution #4 SGA transfer student week</w:t>
      </w:r>
      <w:r w:rsidR="750631E4" w:rsidRPr="473288E5">
        <w:rPr>
          <w:rFonts w:ascii="Calibri" w:eastAsia="Calibri" w:hAnsi="Calibri" w:cs="Calibri"/>
          <w:color w:val="000000" w:themeColor="text1"/>
        </w:rPr>
        <w:t xml:space="preserve"> event</w:t>
      </w:r>
    </w:p>
    <w:p w14:paraId="70B52BB6" w14:textId="3C7FF051" w:rsidR="00DE7841" w:rsidRDefault="6112420C" w:rsidP="473288E5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73288E5">
        <w:rPr>
          <w:rFonts w:ascii="Calibri" w:eastAsia="Calibri" w:hAnsi="Calibri" w:cs="Calibri"/>
          <w:color w:val="000000" w:themeColor="text1"/>
        </w:rPr>
        <w:t>Discussion</w:t>
      </w:r>
    </w:p>
    <w:p w14:paraId="593C3AD3" w14:textId="3BFB9CAE" w:rsidR="00DE7841" w:rsidRDefault="6112420C" w:rsidP="473288E5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473288E5">
        <w:rPr>
          <w:rFonts w:ascii="Calibri" w:eastAsia="Calibri" w:hAnsi="Calibri" w:cs="Calibri"/>
          <w:color w:val="000000" w:themeColor="text1"/>
        </w:rPr>
        <w:t>Adjourn</w:t>
      </w:r>
    </w:p>
    <w:p w14:paraId="2C078E63" w14:textId="6DF5CB01" w:rsidR="00DE7841" w:rsidRDefault="00DE7841" w:rsidP="473288E5"/>
    <w:sectPr w:rsidR="00DE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F1F5"/>
    <w:multiLevelType w:val="hybridMultilevel"/>
    <w:tmpl w:val="B0A6781C"/>
    <w:lvl w:ilvl="0" w:tplc="586A5CE0">
      <w:start w:val="2"/>
      <w:numFmt w:val="upperRoman"/>
      <w:lvlText w:val="%1."/>
      <w:lvlJc w:val="left"/>
      <w:pPr>
        <w:ind w:left="720" w:hanging="360"/>
      </w:pPr>
    </w:lvl>
    <w:lvl w:ilvl="1" w:tplc="9A80C062">
      <w:start w:val="1"/>
      <w:numFmt w:val="lowerLetter"/>
      <w:lvlText w:val="%2."/>
      <w:lvlJc w:val="left"/>
      <w:pPr>
        <w:ind w:left="1440" w:hanging="360"/>
      </w:pPr>
    </w:lvl>
    <w:lvl w:ilvl="2" w:tplc="11B805C8">
      <w:start w:val="1"/>
      <w:numFmt w:val="lowerRoman"/>
      <w:lvlText w:val="%3."/>
      <w:lvlJc w:val="right"/>
      <w:pPr>
        <w:ind w:left="2160" w:hanging="180"/>
      </w:pPr>
    </w:lvl>
    <w:lvl w:ilvl="3" w:tplc="1480BFE6">
      <w:start w:val="1"/>
      <w:numFmt w:val="decimal"/>
      <w:lvlText w:val="%4."/>
      <w:lvlJc w:val="left"/>
      <w:pPr>
        <w:ind w:left="2880" w:hanging="360"/>
      </w:pPr>
    </w:lvl>
    <w:lvl w:ilvl="4" w:tplc="593E07A0">
      <w:start w:val="1"/>
      <w:numFmt w:val="lowerLetter"/>
      <w:lvlText w:val="%5."/>
      <w:lvlJc w:val="left"/>
      <w:pPr>
        <w:ind w:left="3600" w:hanging="360"/>
      </w:pPr>
    </w:lvl>
    <w:lvl w:ilvl="5" w:tplc="ED8EE24C">
      <w:start w:val="1"/>
      <w:numFmt w:val="lowerRoman"/>
      <w:lvlText w:val="%6."/>
      <w:lvlJc w:val="right"/>
      <w:pPr>
        <w:ind w:left="4320" w:hanging="180"/>
      </w:pPr>
    </w:lvl>
    <w:lvl w:ilvl="6" w:tplc="04463A36">
      <w:start w:val="1"/>
      <w:numFmt w:val="decimal"/>
      <w:lvlText w:val="%7."/>
      <w:lvlJc w:val="left"/>
      <w:pPr>
        <w:ind w:left="5040" w:hanging="360"/>
      </w:pPr>
    </w:lvl>
    <w:lvl w:ilvl="7" w:tplc="714C0F3E">
      <w:start w:val="1"/>
      <w:numFmt w:val="lowerLetter"/>
      <w:lvlText w:val="%8."/>
      <w:lvlJc w:val="left"/>
      <w:pPr>
        <w:ind w:left="5760" w:hanging="360"/>
      </w:pPr>
    </w:lvl>
    <w:lvl w:ilvl="8" w:tplc="18F831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0909"/>
    <w:multiLevelType w:val="hybridMultilevel"/>
    <w:tmpl w:val="18888A9E"/>
    <w:lvl w:ilvl="0" w:tplc="7B56FE88">
      <w:start w:val="4"/>
      <w:numFmt w:val="upperRoman"/>
      <w:lvlText w:val="%1."/>
      <w:lvlJc w:val="left"/>
      <w:pPr>
        <w:ind w:left="720" w:hanging="360"/>
      </w:pPr>
    </w:lvl>
    <w:lvl w:ilvl="1" w:tplc="73981954">
      <w:start w:val="1"/>
      <w:numFmt w:val="lowerLetter"/>
      <w:lvlText w:val="%2."/>
      <w:lvlJc w:val="left"/>
      <w:pPr>
        <w:ind w:left="1440" w:hanging="360"/>
      </w:pPr>
    </w:lvl>
    <w:lvl w:ilvl="2" w:tplc="E9A64B68">
      <w:start w:val="1"/>
      <w:numFmt w:val="lowerRoman"/>
      <w:lvlText w:val="%3."/>
      <w:lvlJc w:val="right"/>
      <w:pPr>
        <w:ind w:left="2160" w:hanging="180"/>
      </w:pPr>
    </w:lvl>
    <w:lvl w:ilvl="3" w:tplc="3EB04E10">
      <w:start w:val="1"/>
      <w:numFmt w:val="decimal"/>
      <w:lvlText w:val="%4."/>
      <w:lvlJc w:val="left"/>
      <w:pPr>
        <w:ind w:left="2880" w:hanging="360"/>
      </w:pPr>
    </w:lvl>
    <w:lvl w:ilvl="4" w:tplc="24BE0038">
      <w:start w:val="1"/>
      <w:numFmt w:val="lowerLetter"/>
      <w:lvlText w:val="%5."/>
      <w:lvlJc w:val="left"/>
      <w:pPr>
        <w:ind w:left="3600" w:hanging="360"/>
      </w:pPr>
    </w:lvl>
    <w:lvl w:ilvl="5" w:tplc="E07A4836">
      <w:start w:val="1"/>
      <w:numFmt w:val="lowerRoman"/>
      <w:lvlText w:val="%6."/>
      <w:lvlJc w:val="right"/>
      <w:pPr>
        <w:ind w:left="4320" w:hanging="180"/>
      </w:pPr>
    </w:lvl>
    <w:lvl w:ilvl="6" w:tplc="CEC86B66">
      <w:start w:val="1"/>
      <w:numFmt w:val="decimal"/>
      <w:lvlText w:val="%7."/>
      <w:lvlJc w:val="left"/>
      <w:pPr>
        <w:ind w:left="5040" w:hanging="360"/>
      </w:pPr>
    </w:lvl>
    <w:lvl w:ilvl="7" w:tplc="813C4FFA">
      <w:start w:val="1"/>
      <w:numFmt w:val="lowerLetter"/>
      <w:lvlText w:val="%8."/>
      <w:lvlJc w:val="left"/>
      <w:pPr>
        <w:ind w:left="5760" w:hanging="360"/>
      </w:pPr>
    </w:lvl>
    <w:lvl w:ilvl="8" w:tplc="97869C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2A7A0"/>
    <w:multiLevelType w:val="hybridMultilevel"/>
    <w:tmpl w:val="F6B4DAC4"/>
    <w:lvl w:ilvl="0" w:tplc="1FD2FEF6">
      <w:start w:val="3"/>
      <w:numFmt w:val="upperRoman"/>
      <w:lvlText w:val="%1."/>
      <w:lvlJc w:val="left"/>
      <w:pPr>
        <w:ind w:left="720" w:hanging="360"/>
      </w:pPr>
    </w:lvl>
    <w:lvl w:ilvl="1" w:tplc="BBBA6C20">
      <w:start w:val="1"/>
      <w:numFmt w:val="lowerLetter"/>
      <w:lvlText w:val="%2."/>
      <w:lvlJc w:val="left"/>
      <w:pPr>
        <w:ind w:left="1440" w:hanging="360"/>
      </w:pPr>
    </w:lvl>
    <w:lvl w:ilvl="2" w:tplc="8FAAD3EC">
      <w:start w:val="1"/>
      <w:numFmt w:val="lowerRoman"/>
      <w:lvlText w:val="%3."/>
      <w:lvlJc w:val="right"/>
      <w:pPr>
        <w:ind w:left="2160" w:hanging="180"/>
      </w:pPr>
    </w:lvl>
    <w:lvl w:ilvl="3" w:tplc="A5DEC826">
      <w:start w:val="1"/>
      <w:numFmt w:val="decimal"/>
      <w:lvlText w:val="%4."/>
      <w:lvlJc w:val="left"/>
      <w:pPr>
        <w:ind w:left="2880" w:hanging="360"/>
      </w:pPr>
    </w:lvl>
    <w:lvl w:ilvl="4" w:tplc="F198DC4C">
      <w:start w:val="1"/>
      <w:numFmt w:val="lowerLetter"/>
      <w:lvlText w:val="%5."/>
      <w:lvlJc w:val="left"/>
      <w:pPr>
        <w:ind w:left="3600" w:hanging="360"/>
      </w:pPr>
    </w:lvl>
    <w:lvl w:ilvl="5" w:tplc="FC7A963C">
      <w:start w:val="1"/>
      <w:numFmt w:val="lowerRoman"/>
      <w:lvlText w:val="%6."/>
      <w:lvlJc w:val="right"/>
      <w:pPr>
        <w:ind w:left="4320" w:hanging="180"/>
      </w:pPr>
    </w:lvl>
    <w:lvl w:ilvl="6" w:tplc="0922DF48">
      <w:start w:val="1"/>
      <w:numFmt w:val="decimal"/>
      <w:lvlText w:val="%7."/>
      <w:lvlJc w:val="left"/>
      <w:pPr>
        <w:ind w:left="5040" w:hanging="360"/>
      </w:pPr>
    </w:lvl>
    <w:lvl w:ilvl="7" w:tplc="8528D692">
      <w:start w:val="1"/>
      <w:numFmt w:val="lowerLetter"/>
      <w:lvlText w:val="%8."/>
      <w:lvlJc w:val="left"/>
      <w:pPr>
        <w:ind w:left="5760" w:hanging="360"/>
      </w:pPr>
    </w:lvl>
    <w:lvl w:ilvl="8" w:tplc="551EDC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9BF40"/>
    <w:multiLevelType w:val="hybridMultilevel"/>
    <w:tmpl w:val="13D2B368"/>
    <w:lvl w:ilvl="0" w:tplc="144C16A8">
      <w:start w:val="1"/>
      <w:numFmt w:val="upperRoman"/>
      <w:lvlText w:val="%1."/>
      <w:lvlJc w:val="left"/>
      <w:pPr>
        <w:ind w:left="720" w:hanging="360"/>
      </w:pPr>
    </w:lvl>
    <w:lvl w:ilvl="1" w:tplc="8D162BCE">
      <w:start w:val="1"/>
      <w:numFmt w:val="lowerLetter"/>
      <w:lvlText w:val="%2."/>
      <w:lvlJc w:val="left"/>
      <w:pPr>
        <w:ind w:left="1440" w:hanging="360"/>
      </w:pPr>
    </w:lvl>
    <w:lvl w:ilvl="2" w:tplc="D0E8F5E8">
      <w:start w:val="1"/>
      <w:numFmt w:val="lowerRoman"/>
      <w:lvlText w:val="%3."/>
      <w:lvlJc w:val="right"/>
      <w:pPr>
        <w:ind w:left="2160" w:hanging="180"/>
      </w:pPr>
    </w:lvl>
    <w:lvl w:ilvl="3" w:tplc="7E0E5C20">
      <w:start w:val="1"/>
      <w:numFmt w:val="decimal"/>
      <w:lvlText w:val="%4."/>
      <w:lvlJc w:val="left"/>
      <w:pPr>
        <w:ind w:left="2880" w:hanging="360"/>
      </w:pPr>
    </w:lvl>
    <w:lvl w:ilvl="4" w:tplc="CF208BBE">
      <w:start w:val="1"/>
      <w:numFmt w:val="lowerLetter"/>
      <w:lvlText w:val="%5."/>
      <w:lvlJc w:val="left"/>
      <w:pPr>
        <w:ind w:left="3600" w:hanging="360"/>
      </w:pPr>
    </w:lvl>
    <w:lvl w:ilvl="5" w:tplc="7E6C8524">
      <w:start w:val="1"/>
      <w:numFmt w:val="lowerRoman"/>
      <w:lvlText w:val="%6."/>
      <w:lvlJc w:val="right"/>
      <w:pPr>
        <w:ind w:left="4320" w:hanging="180"/>
      </w:pPr>
    </w:lvl>
    <w:lvl w:ilvl="6" w:tplc="341EE038">
      <w:start w:val="1"/>
      <w:numFmt w:val="decimal"/>
      <w:lvlText w:val="%7."/>
      <w:lvlJc w:val="left"/>
      <w:pPr>
        <w:ind w:left="5040" w:hanging="360"/>
      </w:pPr>
    </w:lvl>
    <w:lvl w:ilvl="7" w:tplc="41166054">
      <w:start w:val="1"/>
      <w:numFmt w:val="lowerLetter"/>
      <w:lvlText w:val="%8."/>
      <w:lvlJc w:val="left"/>
      <w:pPr>
        <w:ind w:left="5760" w:hanging="360"/>
      </w:pPr>
    </w:lvl>
    <w:lvl w:ilvl="8" w:tplc="11FA15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CE010F"/>
    <w:rsid w:val="00D7525F"/>
    <w:rsid w:val="00DE7841"/>
    <w:rsid w:val="0EFDC51C"/>
    <w:rsid w:val="342A1FEF"/>
    <w:rsid w:val="473288E5"/>
    <w:rsid w:val="58CE010F"/>
    <w:rsid w:val="5B8ED5F5"/>
    <w:rsid w:val="6112420C"/>
    <w:rsid w:val="67818390"/>
    <w:rsid w:val="6F736D18"/>
    <w:rsid w:val="710F3D79"/>
    <w:rsid w:val="750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010F"/>
  <w15:chartTrackingRefBased/>
  <w15:docId w15:val="{476F7254-44F6-444F-86DC-B6B56459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Mossi Yakana, Emmanuelle</dc:creator>
  <cp:keywords/>
  <dc:description/>
  <cp:lastModifiedBy>Thompson, Cynthia</cp:lastModifiedBy>
  <cp:revision>2</cp:revision>
  <dcterms:created xsi:type="dcterms:W3CDTF">2023-10-09T19:03:00Z</dcterms:created>
  <dcterms:modified xsi:type="dcterms:W3CDTF">2023-10-09T19:03:00Z</dcterms:modified>
</cp:coreProperties>
</file>