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D1317" w14:textId="594C9A76" w:rsidR="00BF32A4" w:rsidRPr="00936284" w:rsidRDefault="00BF32A4" w:rsidP="00936284">
      <w:pPr>
        <w:pStyle w:val="Head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36284">
        <w:rPr>
          <w:rFonts w:ascii="Times New Roman" w:hAnsi="Times New Roman" w:cs="Times New Roman"/>
          <w:b/>
          <w:bCs/>
          <w:color w:val="auto"/>
          <w:sz w:val="28"/>
          <w:szCs w:val="28"/>
        </w:rPr>
        <w:t>Policy to Incorporate new journals in the existing CBM’s List of Accepted Journals</w:t>
      </w:r>
      <w:r w:rsidR="003F16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Final (4/12/2021)</w:t>
      </w:r>
    </w:p>
    <w:p w14:paraId="75DE2093" w14:textId="7D4668BC" w:rsidR="00BF32A4" w:rsidRPr="00A86C4C" w:rsidRDefault="00BF32A4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32A4">
        <w:rPr>
          <w:rFonts w:ascii="Times New Roman" w:hAnsi="Times New Roman" w:cs="Times New Roman"/>
          <w:sz w:val="24"/>
          <w:szCs w:val="24"/>
        </w:rPr>
        <w:t xml:space="preserve">If a journal where the CBM faculty </w:t>
      </w:r>
      <w:r w:rsidR="00C64F4D">
        <w:rPr>
          <w:rFonts w:ascii="Times New Roman" w:hAnsi="Times New Roman" w:cs="Times New Roman"/>
          <w:sz w:val="24"/>
          <w:szCs w:val="24"/>
        </w:rPr>
        <w:t xml:space="preserve">had published before Fall 2020 or </w:t>
      </w:r>
      <w:r w:rsidRPr="00BF32A4">
        <w:rPr>
          <w:rFonts w:ascii="Times New Roman" w:hAnsi="Times New Roman" w:cs="Times New Roman"/>
          <w:sz w:val="24"/>
          <w:szCs w:val="24"/>
        </w:rPr>
        <w:t>seeks to publish is not in the existing CBM’s list of</w:t>
      </w:r>
      <w:r w:rsidR="00C64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accepted </w:t>
      </w:r>
      <w:r w:rsidRPr="00BF32A4">
        <w:rPr>
          <w:rFonts w:ascii="Times New Roman" w:hAnsi="Times New Roman" w:cs="Times New Roman"/>
          <w:sz w:val="24"/>
          <w:szCs w:val="24"/>
        </w:rPr>
        <w:t>journals,</w:t>
      </w:r>
      <w:r w:rsidR="00D02416">
        <w:rPr>
          <w:rFonts w:ascii="Times New Roman" w:hAnsi="Times New Roman" w:cs="Times New Roman"/>
          <w:sz w:val="24"/>
          <w:szCs w:val="24"/>
        </w:rPr>
        <w:t xml:space="preserve"> including the </w:t>
      </w:r>
      <w:r w:rsidR="00B52CC1">
        <w:rPr>
          <w:rFonts w:ascii="Times New Roman" w:hAnsi="Times New Roman" w:cs="Times New Roman"/>
          <w:sz w:val="24"/>
          <w:szCs w:val="24"/>
        </w:rPr>
        <w:t xml:space="preserve">current </w:t>
      </w:r>
      <w:hyperlink r:id="rId8" w:history="1">
        <w:r w:rsidR="004910AA" w:rsidRPr="004910AA">
          <w:rPr>
            <w:rStyle w:val="Hyperlink"/>
            <w:rFonts w:ascii="Times New Roman" w:hAnsi="Times New Roman" w:cs="Times New Roman"/>
            <w:sz w:val="24"/>
            <w:szCs w:val="24"/>
          </w:rPr>
          <w:t>Australian Business Deans Council</w:t>
        </w:r>
      </w:hyperlink>
      <w:r w:rsidR="004910AA" w:rsidRPr="004910AA">
        <w:rPr>
          <w:rFonts w:ascii="Times New Roman" w:hAnsi="Times New Roman" w:cs="Times New Roman"/>
          <w:sz w:val="24"/>
          <w:szCs w:val="24"/>
        </w:rPr>
        <w:t xml:space="preserve"> (ABDC)</w:t>
      </w:r>
      <w:r w:rsidR="000A69F4">
        <w:rPr>
          <w:rFonts w:ascii="Times New Roman" w:hAnsi="Times New Roman" w:cs="Times New Roman"/>
          <w:sz w:val="24"/>
          <w:szCs w:val="24"/>
        </w:rPr>
        <w:t xml:space="preserve"> lists,</w:t>
      </w:r>
      <w:r w:rsidR="004910AA" w:rsidRPr="004910AA">
        <w:rPr>
          <w:rFonts w:ascii="Times New Roman" w:hAnsi="Times New Roman" w:cs="Times New Roman"/>
          <w:sz w:val="24"/>
          <w:szCs w:val="24"/>
        </w:rPr>
        <w:t xml:space="preserve"> and/or </w:t>
      </w:r>
      <w:r w:rsidR="00B52CC1">
        <w:rPr>
          <w:rFonts w:ascii="Times New Roman" w:hAnsi="Times New Roman" w:cs="Times New Roman"/>
          <w:sz w:val="24"/>
          <w:szCs w:val="24"/>
        </w:rPr>
        <w:t xml:space="preserve">current </w:t>
      </w:r>
      <w:hyperlink r:id="rId9" w:history="1">
        <w:r w:rsidR="004910AA" w:rsidRPr="004910AA">
          <w:rPr>
            <w:rStyle w:val="Hyperlink"/>
            <w:rFonts w:ascii="Times New Roman" w:hAnsi="Times New Roman" w:cs="Times New Roman"/>
            <w:sz w:val="24"/>
            <w:szCs w:val="24"/>
          </w:rPr>
          <w:t>Academic Journal Guide by Chartered ABS</w:t>
        </w:r>
      </w:hyperlink>
      <w:r w:rsidR="004910AA" w:rsidRPr="004910AA">
        <w:rPr>
          <w:rFonts w:ascii="Times New Roman" w:hAnsi="Times New Roman" w:cs="Times New Roman"/>
          <w:sz w:val="24"/>
          <w:szCs w:val="24"/>
        </w:rPr>
        <w:t xml:space="preserve"> (ABS)</w:t>
      </w:r>
      <w:r w:rsidR="00D02416">
        <w:rPr>
          <w:rFonts w:ascii="Times New Roman" w:hAnsi="Times New Roman" w:cs="Times New Roman"/>
          <w:sz w:val="24"/>
          <w:szCs w:val="24"/>
        </w:rPr>
        <w:t xml:space="preserve"> lists, </w:t>
      </w:r>
      <w:r w:rsidRPr="00BF32A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faculty can</w:t>
      </w:r>
      <w:r w:rsidR="00B52CC1">
        <w:rPr>
          <w:rFonts w:ascii="Times New Roman" w:hAnsi="Times New Roman" w:cs="Times New Roman"/>
          <w:sz w:val="24"/>
          <w:szCs w:val="24"/>
        </w:rPr>
        <w:t xml:space="preserve"> </w:t>
      </w:r>
      <w:r w:rsidR="003E75C2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865">
        <w:rPr>
          <w:rFonts w:ascii="Times New Roman" w:hAnsi="Times New Roman" w:cs="Times New Roman"/>
          <w:sz w:val="24"/>
          <w:szCs w:val="24"/>
        </w:rPr>
        <w:t xml:space="preserve">submit </w:t>
      </w:r>
      <w:r>
        <w:rPr>
          <w:rFonts w:ascii="Times New Roman" w:hAnsi="Times New Roman" w:cs="Times New Roman"/>
          <w:sz w:val="24"/>
          <w:szCs w:val="24"/>
        </w:rPr>
        <w:t xml:space="preserve">a petition to the Journal Review </w:t>
      </w:r>
      <w:r w:rsidR="006D6941">
        <w:rPr>
          <w:rFonts w:ascii="Times New Roman" w:hAnsi="Times New Roman" w:cs="Times New Roman"/>
          <w:sz w:val="24"/>
          <w:szCs w:val="24"/>
        </w:rPr>
        <w:t>Subc</w:t>
      </w:r>
      <w:r>
        <w:rPr>
          <w:rFonts w:ascii="Times New Roman" w:hAnsi="Times New Roman" w:cs="Times New Roman"/>
          <w:sz w:val="24"/>
          <w:szCs w:val="24"/>
        </w:rPr>
        <w:t>ommittee</w:t>
      </w:r>
      <w:r w:rsidR="006D6941">
        <w:rPr>
          <w:rFonts w:ascii="Times New Roman" w:hAnsi="Times New Roman" w:cs="Times New Roman"/>
          <w:sz w:val="24"/>
          <w:szCs w:val="24"/>
        </w:rPr>
        <w:t xml:space="preserve"> (JRS</w:t>
      </w:r>
      <w:r w:rsidR="005C34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The</w:t>
      </w:r>
      <w:r w:rsidR="00252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aim of the petition would be to make a case for </w:t>
      </w:r>
      <w:r w:rsidR="0096073F">
        <w:rPr>
          <w:rFonts w:ascii="Times New Roman" w:hAnsi="Times New Roman" w:cs="Times New Roman"/>
          <w:sz w:val="24"/>
          <w:szCs w:val="24"/>
        </w:rPr>
        <w:t xml:space="preserve">journals that are not included in the </w:t>
      </w:r>
      <w:r w:rsidR="00B52CC1">
        <w:rPr>
          <w:rFonts w:ascii="Times New Roman" w:hAnsi="Times New Roman" w:cs="Times New Roman"/>
          <w:sz w:val="24"/>
          <w:szCs w:val="24"/>
        </w:rPr>
        <w:t>existing CBM list of accepted journals</w:t>
      </w:r>
      <w:r w:rsidR="00D02416">
        <w:rPr>
          <w:rFonts w:ascii="Times New Roman" w:hAnsi="Times New Roman" w:cs="Times New Roman"/>
          <w:sz w:val="24"/>
          <w:szCs w:val="24"/>
        </w:rPr>
        <w:t xml:space="preserve">, </w:t>
      </w:r>
      <w:r w:rsidR="00B52CC1">
        <w:rPr>
          <w:rFonts w:ascii="Times New Roman" w:hAnsi="Times New Roman" w:cs="Times New Roman"/>
          <w:sz w:val="24"/>
          <w:szCs w:val="24"/>
        </w:rPr>
        <w:t xml:space="preserve">current </w:t>
      </w:r>
      <w:r w:rsidR="0096073F">
        <w:rPr>
          <w:rFonts w:ascii="Times New Roman" w:hAnsi="Times New Roman" w:cs="Times New Roman"/>
          <w:sz w:val="24"/>
          <w:szCs w:val="24"/>
        </w:rPr>
        <w:t>ADBC’s list</w:t>
      </w:r>
      <w:r w:rsidR="00D02416">
        <w:rPr>
          <w:rFonts w:ascii="Times New Roman" w:hAnsi="Times New Roman" w:cs="Times New Roman"/>
          <w:sz w:val="24"/>
          <w:szCs w:val="24"/>
        </w:rPr>
        <w:t xml:space="preserve">, </w:t>
      </w:r>
      <w:r w:rsidR="008071A1">
        <w:rPr>
          <w:rFonts w:ascii="Times New Roman" w:hAnsi="Times New Roman" w:cs="Times New Roman"/>
          <w:sz w:val="24"/>
          <w:szCs w:val="24"/>
        </w:rPr>
        <w:t>and/</w:t>
      </w:r>
      <w:r w:rsidR="00D02416">
        <w:rPr>
          <w:rFonts w:ascii="Times New Roman" w:hAnsi="Times New Roman" w:cs="Times New Roman"/>
          <w:sz w:val="24"/>
          <w:szCs w:val="24"/>
        </w:rPr>
        <w:t xml:space="preserve">or </w:t>
      </w:r>
      <w:r w:rsidR="00B52CC1">
        <w:rPr>
          <w:rFonts w:ascii="Times New Roman" w:hAnsi="Times New Roman" w:cs="Times New Roman"/>
          <w:sz w:val="24"/>
          <w:szCs w:val="24"/>
        </w:rPr>
        <w:t xml:space="preserve">current </w:t>
      </w:r>
      <w:r w:rsidR="00D02416">
        <w:rPr>
          <w:rFonts w:ascii="Times New Roman" w:hAnsi="Times New Roman" w:cs="Times New Roman"/>
          <w:sz w:val="24"/>
          <w:szCs w:val="24"/>
        </w:rPr>
        <w:t>ABS list</w:t>
      </w:r>
      <w:r>
        <w:rPr>
          <w:rFonts w:ascii="Times New Roman" w:hAnsi="Times New Roman" w:cs="Times New Roman"/>
          <w:sz w:val="24"/>
          <w:szCs w:val="24"/>
        </w:rPr>
        <w:t xml:space="preserve"> to be considered in the</w:t>
      </w:r>
      <w:r w:rsidR="00412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CBM’s list of accepted journals. </w:t>
      </w:r>
      <w:r w:rsidR="00936284">
        <w:rPr>
          <w:rFonts w:ascii="Times New Roman" w:hAnsi="Times New Roman" w:cs="Times New Roman"/>
          <w:sz w:val="24"/>
          <w:szCs w:val="24"/>
        </w:rPr>
        <w:t>The faculty is required to provide JRS supporting documents that will help the committee make an informed decision. F</w:t>
      </w:r>
      <w:r w:rsidR="00936284" w:rsidRPr="00A86C4C">
        <w:rPr>
          <w:rFonts w:ascii="Times New Roman" w:hAnsi="Times New Roman" w:cs="Times New Roman"/>
          <w:sz w:val="24"/>
          <w:szCs w:val="24"/>
        </w:rPr>
        <w:t xml:space="preserve">aculty </w:t>
      </w:r>
      <w:r w:rsidR="00936284">
        <w:rPr>
          <w:rFonts w:ascii="Times New Roman" w:hAnsi="Times New Roman" w:cs="Times New Roman"/>
          <w:sz w:val="24"/>
          <w:szCs w:val="24"/>
        </w:rPr>
        <w:t>should</w:t>
      </w:r>
      <w:r w:rsidR="00936284" w:rsidRPr="00A86C4C">
        <w:rPr>
          <w:rFonts w:ascii="Times New Roman" w:hAnsi="Times New Roman" w:cs="Times New Roman"/>
          <w:sz w:val="24"/>
          <w:szCs w:val="24"/>
        </w:rPr>
        <w:t xml:space="preserve"> provide</w:t>
      </w:r>
      <w:r w:rsidR="00936284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936284" w:rsidRPr="00A86C4C">
        <w:rPr>
          <w:rFonts w:ascii="Times New Roman" w:hAnsi="Times New Roman" w:cs="Times New Roman"/>
          <w:sz w:val="24"/>
          <w:szCs w:val="24"/>
        </w:rPr>
        <w:t>supporting documents</w:t>
      </w:r>
      <w:r w:rsidR="00936284">
        <w:rPr>
          <w:rFonts w:ascii="Times New Roman" w:hAnsi="Times New Roman" w:cs="Times New Roman"/>
          <w:sz w:val="24"/>
          <w:szCs w:val="24"/>
        </w:rPr>
        <w:t xml:space="preserve"> to </w:t>
      </w:r>
      <w:r w:rsidR="00936284" w:rsidRPr="00A86C4C">
        <w:rPr>
          <w:rFonts w:ascii="Times New Roman" w:hAnsi="Times New Roman" w:cs="Times New Roman"/>
          <w:sz w:val="24"/>
          <w:szCs w:val="24"/>
        </w:rPr>
        <w:t xml:space="preserve">JRS </w:t>
      </w:r>
      <w:r w:rsidR="00936284">
        <w:rPr>
          <w:rFonts w:ascii="Times New Roman" w:hAnsi="Times New Roman" w:cs="Times New Roman"/>
          <w:sz w:val="24"/>
          <w:szCs w:val="24"/>
        </w:rPr>
        <w:t>to evaluate the following criteria</w:t>
      </w:r>
      <w:r w:rsidR="00936284" w:rsidRPr="00A86C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94A1E8" w14:textId="49314FA0" w:rsidR="00C70240" w:rsidRPr="00412C31" w:rsidRDefault="00C70240" w:rsidP="00B47395">
      <w:pPr>
        <w:pStyle w:val="ListParagraph"/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C31">
        <w:rPr>
          <w:rFonts w:ascii="Times New Roman" w:hAnsi="Times New Roman" w:cs="Times New Roman"/>
          <w:sz w:val="24"/>
          <w:szCs w:val="24"/>
        </w:rPr>
        <w:t>Does the journ</w:t>
      </w:r>
      <w:r w:rsidR="00F946C4" w:rsidRPr="00412C31">
        <w:rPr>
          <w:rFonts w:ascii="Times New Roman" w:hAnsi="Times New Roman" w:cs="Times New Roman"/>
          <w:sz w:val="24"/>
          <w:szCs w:val="24"/>
        </w:rPr>
        <w:t xml:space="preserve">al </w:t>
      </w:r>
      <w:r w:rsidR="0096073F" w:rsidRPr="00412C31">
        <w:rPr>
          <w:rFonts w:ascii="Times New Roman" w:hAnsi="Times New Roman" w:cs="Times New Roman"/>
          <w:sz w:val="24"/>
          <w:szCs w:val="24"/>
        </w:rPr>
        <w:t>have</w:t>
      </w:r>
      <w:r w:rsidRPr="00412C31">
        <w:rPr>
          <w:rFonts w:ascii="Times New Roman" w:hAnsi="Times New Roman" w:cs="Times New Roman"/>
          <w:sz w:val="24"/>
          <w:szCs w:val="24"/>
        </w:rPr>
        <w:t xml:space="preserve"> a website</w:t>
      </w:r>
      <w:r w:rsidR="00AA1239">
        <w:rPr>
          <w:rFonts w:ascii="Times New Roman" w:hAnsi="Times New Roman" w:cs="Times New Roman"/>
          <w:sz w:val="24"/>
          <w:szCs w:val="24"/>
        </w:rPr>
        <w:t>, p</w:t>
      </w:r>
      <w:r w:rsidR="0096073F">
        <w:rPr>
          <w:rFonts w:ascii="Times New Roman" w:hAnsi="Times New Roman" w:cs="Times New Roman"/>
          <w:sz w:val="24"/>
          <w:szCs w:val="24"/>
        </w:rPr>
        <w:t xml:space="preserve">referably based on an academic organization or publisher, </w:t>
      </w:r>
      <w:r w:rsidR="00252865">
        <w:rPr>
          <w:rFonts w:ascii="Times New Roman" w:hAnsi="Times New Roman" w:cs="Times New Roman"/>
          <w:sz w:val="24"/>
          <w:szCs w:val="24"/>
        </w:rPr>
        <w:t>that contains basic information about the journal, its policies, editorial board, and recent issues?</w:t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</w:p>
    <w:p w14:paraId="121440E3" w14:textId="6C88B4F0" w:rsidR="00C70240" w:rsidRPr="00412C31" w:rsidRDefault="00C70240" w:rsidP="00B47395">
      <w:pPr>
        <w:pStyle w:val="ListParagraph"/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C31">
        <w:rPr>
          <w:rFonts w:ascii="Times New Roman" w:hAnsi="Times New Roman" w:cs="Times New Roman"/>
          <w:sz w:val="24"/>
          <w:szCs w:val="24"/>
        </w:rPr>
        <w:t>What is the impact factor of the journal (current and five years, if possible)?</w:t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</w:p>
    <w:p w14:paraId="2E0A04C1" w14:textId="53923D58" w:rsidR="00C70240" w:rsidRPr="00412C31" w:rsidRDefault="00C70240" w:rsidP="00B47395">
      <w:pPr>
        <w:pStyle w:val="ListParagraph"/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C31">
        <w:rPr>
          <w:rFonts w:ascii="Times New Roman" w:hAnsi="Times New Roman" w:cs="Times New Roman"/>
          <w:sz w:val="24"/>
          <w:szCs w:val="24"/>
        </w:rPr>
        <w:t>What is the ranking of the journal in that particular research area?</w:t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</w:p>
    <w:p w14:paraId="5165341B" w14:textId="2C483103" w:rsidR="00C70240" w:rsidRPr="00412C31" w:rsidRDefault="00C70240" w:rsidP="00B47395">
      <w:pPr>
        <w:pStyle w:val="ListParagraph"/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C31">
        <w:rPr>
          <w:rFonts w:ascii="Times New Roman" w:hAnsi="Times New Roman" w:cs="Times New Roman"/>
          <w:sz w:val="24"/>
          <w:szCs w:val="24"/>
        </w:rPr>
        <w:t>Does the manuscript go thru blind/double blind review process?</w:t>
      </w:r>
      <w:r w:rsidRPr="00412C31">
        <w:rPr>
          <w:rFonts w:ascii="Times New Roman" w:hAnsi="Times New Roman" w:cs="Times New Roman"/>
          <w:sz w:val="24"/>
          <w:szCs w:val="24"/>
        </w:rPr>
        <w:tab/>
      </w:r>
    </w:p>
    <w:p w14:paraId="328CE167" w14:textId="688D03F9" w:rsidR="00C70240" w:rsidRPr="00412C31" w:rsidRDefault="00C70240" w:rsidP="00B47395">
      <w:pPr>
        <w:pStyle w:val="ListParagraph"/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C31">
        <w:rPr>
          <w:rFonts w:ascii="Times New Roman" w:hAnsi="Times New Roman" w:cs="Times New Roman"/>
          <w:sz w:val="24"/>
          <w:szCs w:val="24"/>
        </w:rPr>
        <w:t>Who is the publisher/publishing house for that manuscript?</w:t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</w:p>
    <w:p w14:paraId="61AFEDFA" w14:textId="2F9EBCE3" w:rsidR="00C70240" w:rsidRPr="00412C31" w:rsidRDefault="00C70240" w:rsidP="00B47395">
      <w:pPr>
        <w:pStyle w:val="ListParagraph"/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C31">
        <w:rPr>
          <w:rFonts w:ascii="Times New Roman" w:hAnsi="Times New Roman" w:cs="Times New Roman"/>
          <w:sz w:val="24"/>
          <w:szCs w:val="24"/>
        </w:rPr>
        <w:t xml:space="preserve">Who are </w:t>
      </w:r>
      <w:r w:rsidR="00252865" w:rsidRPr="00412C31">
        <w:rPr>
          <w:rFonts w:ascii="Times New Roman" w:hAnsi="Times New Roman" w:cs="Times New Roman"/>
          <w:sz w:val="24"/>
          <w:szCs w:val="24"/>
        </w:rPr>
        <w:t xml:space="preserve">the editors and members of </w:t>
      </w:r>
      <w:r w:rsidRPr="00412C31">
        <w:rPr>
          <w:rFonts w:ascii="Times New Roman" w:hAnsi="Times New Roman" w:cs="Times New Roman"/>
          <w:sz w:val="24"/>
          <w:szCs w:val="24"/>
        </w:rPr>
        <w:t>the editorial board?</w:t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</w:p>
    <w:p w14:paraId="35498D8D" w14:textId="1F12E5A7" w:rsidR="00C70240" w:rsidRPr="00412C31" w:rsidRDefault="00C70240" w:rsidP="00B47395">
      <w:pPr>
        <w:pStyle w:val="ListParagraph"/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C31">
        <w:rPr>
          <w:rFonts w:ascii="Times New Roman" w:hAnsi="Times New Roman" w:cs="Times New Roman"/>
          <w:sz w:val="24"/>
          <w:szCs w:val="24"/>
        </w:rPr>
        <w:t>Is the journal on any other list (ABS</w:t>
      </w:r>
      <w:r w:rsidR="00A86C4C">
        <w:rPr>
          <w:rFonts w:ascii="Times New Roman" w:hAnsi="Times New Roman" w:cs="Times New Roman"/>
          <w:sz w:val="24"/>
          <w:szCs w:val="24"/>
        </w:rPr>
        <w:t xml:space="preserve"> </w:t>
      </w:r>
      <w:r w:rsidRPr="00412C31">
        <w:rPr>
          <w:rFonts w:ascii="Times New Roman" w:hAnsi="Times New Roman" w:cs="Times New Roman"/>
          <w:sz w:val="24"/>
          <w:szCs w:val="24"/>
        </w:rPr>
        <w:t>etc</w:t>
      </w:r>
      <w:r w:rsidR="007E4225">
        <w:rPr>
          <w:rFonts w:ascii="Times New Roman" w:hAnsi="Times New Roman" w:cs="Times New Roman"/>
          <w:sz w:val="24"/>
          <w:szCs w:val="24"/>
        </w:rPr>
        <w:t>.</w:t>
      </w:r>
      <w:r w:rsidRPr="00412C31">
        <w:rPr>
          <w:rFonts w:ascii="Times New Roman" w:hAnsi="Times New Roman" w:cs="Times New Roman"/>
          <w:sz w:val="24"/>
          <w:szCs w:val="24"/>
        </w:rPr>
        <w:t>)?</w:t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  <w:r w:rsidRPr="00412C31">
        <w:rPr>
          <w:rFonts w:ascii="Times New Roman" w:hAnsi="Times New Roman" w:cs="Times New Roman"/>
          <w:sz w:val="24"/>
          <w:szCs w:val="24"/>
        </w:rPr>
        <w:tab/>
      </w:r>
    </w:p>
    <w:p w14:paraId="6D34DCEE" w14:textId="4AC9986B" w:rsidR="00C52084" w:rsidRDefault="00C70240" w:rsidP="00B47395">
      <w:pPr>
        <w:pStyle w:val="ListParagraph"/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2C31">
        <w:rPr>
          <w:rFonts w:ascii="Times New Roman" w:hAnsi="Times New Roman" w:cs="Times New Roman"/>
          <w:sz w:val="24"/>
          <w:szCs w:val="24"/>
        </w:rPr>
        <w:t xml:space="preserve">Does, the journal website </w:t>
      </w:r>
      <w:r w:rsidR="00252865" w:rsidRPr="00412C31">
        <w:rPr>
          <w:rFonts w:ascii="Times New Roman" w:hAnsi="Times New Roman" w:cs="Times New Roman"/>
          <w:sz w:val="24"/>
          <w:szCs w:val="24"/>
        </w:rPr>
        <w:t>describe clearly</w:t>
      </w:r>
      <w:r w:rsidRPr="00412C31">
        <w:rPr>
          <w:rFonts w:ascii="Times New Roman" w:hAnsi="Times New Roman" w:cs="Times New Roman"/>
          <w:sz w:val="24"/>
          <w:szCs w:val="24"/>
        </w:rPr>
        <w:t xml:space="preserve"> the peer review process? How long does it take for</w:t>
      </w:r>
      <w:r w:rsidR="00252865">
        <w:rPr>
          <w:rFonts w:ascii="Times New Roman" w:hAnsi="Times New Roman" w:cs="Times New Roman"/>
          <w:sz w:val="24"/>
          <w:szCs w:val="24"/>
        </w:rPr>
        <w:t xml:space="preserve"> </w:t>
      </w:r>
      <w:r w:rsidRPr="00412C31">
        <w:rPr>
          <w:rFonts w:ascii="Times New Roman" w:hAnsi="Times New Roman" w:cs="Times New Roman"/>
          <w:sz w:val="24"/>
          <w:szCs w:val="24"/>
        </w:rPr>
        <w:t>the manuscript to go thru the whole process (i.e. from the first submission to</w:t>
      </w:r>
      <w:r w:rsidR="00252865">
        <w:rPr>
          <w:rFonts w:ascii="Times New Roman" w:hAnsi="Times New Roman" w:cs="Times New Roman"/>
          <w:sz w:val="24"/>
          <w:szCs w:val="24"/>
        </w:rPr>
        <w:t xml:space="preserve"> </w:t>
      </w:r>
      <w:r w:rsidRPr="00412C31">
        <w:rPr>
          <w:rFonts w:ascii="Times New Roman" w:hAnsi="Times New Roman" w:cs="Times New Roman"/>
          <w:sz w:val="24"/>
          <w:szCs w:val="24"/>
        </w:rPr>
        <w:t>publication)? Faculty may provide letter from editor/ reviewers etc. that may talk</w:t>
      </w:r>
      <w:r w:rsidR="00252865">
        <w:rPr>
          <w:rFonts w:ascii="Times New Roman" w:hAnsi="Times New Roman" w:cs="Times New Roman"/>
          <w:sz w:val="24"/>
          <w:szCs w:val="24"/>
        </w:rPr>
        <w:t xml:space="preserve"> </w:t>
      </w:r>
      <w:r w:rsidRPr="00412C31">
        <w:rPr>
          <w:rFonts w:ascii="Times New Roman" w:hAnsi="Times New Roman" w:cs="Times New Roman"/>
          <w:sz w:val="24"/>
          <w:szCs w:val="24"/>
        </w:rPr>
        <w:t xml:space="preserve">about the review process and also give JRS a review period timeline. </w:t>
      </w:r>
    </w:p>
    <w:p w14:paraId="62A35BC5" w14:textId="77777777" w:rsidR="00C52084" w:rsidRDefault="00C52084" w:rsidP="00B47395">
      <w:pPr>
        <w:pStyle w:val="ListParagraph"/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journal part of the activities of an academic society? </w:t>
      </w:r>
    </w:p>
    <w:p w14:paraId="73598A6B" w14:textId="127865D8" w:rsidR="00D104AD" w:rsidRPr="00412C31" w:rsidRDefault="00C52084" w:rsidP="00B47395">
      <w:pPr>
        <w:pStyle w:val="ListParagraph"/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issues have been released by this journal?</w:t>
      </w:r>
      <w:r w:rsidR="00D104AD" w:rsidRPr="00412C31">
        <w:rPr>
          <w:rFonts w:ascii="Times New Roman" w:hAnsi="Times New Roman" w:cs="Times New Roman"/>
          <w:sz w:val="24"/>
          <w:szCs w:val="24"/>
        </w:rPr>
        <w:tab/>
      </w:r>
    </w:p>
    <w:p w14:paraId="4025737A" w14:textId="7DE6AE4E" w:rsidR="006D6941" w:rsidRPr="00936284" w:rsidRDefault="00C64F4D" w:rsidP="00936284">
      <w:pPr>
        <w:pStyle w:val="Head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28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Journal Ranking Criteria</w:t>
      </w:r>
    </w:p>
    <w:p w14:paraId="1EFBEE35" w14:textId="112D0224" w:rsidR="00D104AD" w:rsidRPr="00F946C4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CE4">
        <w:rPr>
          <w:rFonts w:ascii="Times New Roman" w:hAnsi="Times New Roman" w:cs="Times New Roman"/>
          <w:sz w:val="24"/>
          <w:szCs w:val="24"/>
        </w:rPr>
        <w:t xml:space="preserve">Journal Review Subcommittee may also rank the journals based on the following </w:t>
      </w:r>
      <w:r w:rsidR="0096073F" w:rsidRPr="00F83CE4">
        <w:rPr>
          <w:rFonts w:ascii="Times New Roman" w:hAnsi="Times New Roman" w:cs="Times New Roman"/>
          <w:sz w:val="24"/>
          <w:szCs w:val="24"/>
        </w:rPr>
        <w:t xml:space="preserve">criteria </w:t>
      </w:r>
      <w:r w:rsidR="006D6941" w:rsidRPr="00F83CE4">
        <w:rPr>
          <w:rFonts w:ascii="Times New Roman" w:hAnsi="Times New Roman" w:cs="Times New Roman"/>
          <w:sz w:val="24"/>
          <w:szCs w:val="24"/>
        </w:rPr>
        <w:t>listed below. The criteri</w:t>
      </w:r>
      <w:r w:rsidR="0096073F" w:rsidRPr="00F83CE4">
        <w:rPr>
          <w:rFonts w:ascii="Times New Roman" w:hAnsi="Times New Roman" w:cs="Times New Roman"/>
          <w:sz w:val="24"/>
          <w:szCs w:val="24"/>
        </w:rPr>
        <w:t>a</w:t>
      </w:r>
      <w:r w:rsidR="006D6941" w:rsidRPr="00F83CE4">
        <w:rPr>
          <w:rFonts w:ascii="Times New Roman" w:hAnsi="Times New Roman" w:cs="Times New Roman"/>
          <w:sz w:val="24"/>
          <w:szCs w:val="24"/>
        </w:rPr>
        <w:t xml:space="preserve"> </w:t>
      </w:r>
      <w:r w:rsidR="008D51B9" w:rsidRPr="00F83CE4">
        <w:rPr>
          <w:rFonts w:ascii="Times New Roman" w:hAnsi="Times New Roman" w:cs="Times New Roman"/>
          <w:sz w:val="24"/>
          <w:szCs w:val="24"/>
        </w:rPr>
        <w:t>have</w:t>
      </w:r>
      <w:r w:rsidR="006D6941" w:rsidRPr="00F83CE4">
        <w:rPr>
          <w:rFonts w:ascii="Times New Roman" w:hAnsi="Times New Roman" w:cs="Times New Roman"/>
          <w:sz w:val="24"/>
          <w:szCs w:val="24"/>
        </w:rPr>
        <w:t xml:space="preserve"> been adopted from the 2019 ABDC Journal Quality List</w:t>
      </w:r>
      <w:r w:rsidR="006D6941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hyperlink r:id="rId10" w:history="1">
        <w:r w:rsidR="006D6941" w:rsidRPr="00936284">
          <w:rPr>
            <w:rStyle w:val="Hyperlink"/>
            <w:rFonts w:ascii="Times New Roman" w:hAnsi="Times New Roman" w:cs="Times New Roman"/>
            <w:sz w:val="24"/>
            <w:szCs w:val="24"/>
          </w:rPr>
          <w:t>https://abdc.edu.au/research/abdc-journal-list/</w:t>
        </w:r>
      </w:hyperlink>
      <w:r w:rsidR="006D6941">
        <w:t>)</w:t>
      </w:r>
    </w:p>
    <w:p w14:paraId="41EE27C4" w14:textId="77777777" w:rsidR="00D104AD" w:rsidRP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A* </w:t>
      </w:r>
    </w:p>
    <w:p w14:paraId="6878731A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04AD">
        <w:rPr>
          <w:rFonts w:ascii="Times New Roman" w:hAnsi="Times New Roman" w:cs="Times New Roman"/>
          <w:sz w:val="24"/>
          <w:szCs w:val="24"/>
        </w:rPr>
        <w:t>Within the business and management field, including econ</w:t>
      </w:r>
      <w:r>
        <w:rPr>
          <w:rFonts w:ascii="Times New Roman" w:hAnsi="Times New Roman" w:cs="Times New Roman"/>
          <w:sz w:val="24"/>
          <w:szCs w:val="24"/>
        </w:rPr>
        <w:t>omics, there are a small number</w:t>
      </w:r>
    </w:p>
    <w:p w14:paraId="6FE491AC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grade A</w:t>
      </w:r>
      <w:r w:rsidRPr="00D104AD">
        <w:rPr>
          <w:rFonts w:ascii="Times New Roman" w:hAnsi="Times New Roman" w:cs="Times New Roman"/>
          <w:sz w:val="24"/>
          <w:szCs w:val="24"/>
        </w:rPr>
        <w:t xml:space="preserve"> journal that are recognized world-wide as </w:t>
      </w:r>
      <w:r>
        <w:rPr>
          <w:rFonts w:ascii="Times New Roman" w:hAnsi="Times New Roman" w:cs="Times New Roman"/>
          <w:sz w:val="24"/>
          <w:szCs w:val="24"/>
        </w:rPr>
        <w:t>exemplars of excellence. As the</w:t>
      </w:r>
    </w:p>
    <w:p w14:paraId="2EB55C89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04AD">
        <w:rPr>
          <w:rFonts w:ascii="Times New Roman" w:hAnsi="Times New Roman" w:cs="Times New Roman"/>
          <w:sz w:val="24"/>
          <w:szCs w:val="24"/>
        </w:rPr>
        <w:t>world leading journals in the field, they would be ranke</w:t>
      </w:r>
      <w:r>
        <w:rPr>
          <w:rFonts w:ascii="Times New Roman" w:hAnsi="Times New Roman" w:cs="Times New Roman"/>
          <w:sz w:val="24"/>
          <w:szCs w:val="24"/>
        </w:rPr>
        <w:t>d among the highest in terms of</w:t>
      </w:r>
    </w:p>
    <w:p w14:paraId="7EABC0B8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04AD">
        <w:rPr>
          <w:rFonts w:ascii="Times New Roman" w:hAnsi="Times New Roman" w:cs="Times New Roman"/>
          <w:sz w:val="24"/>
          <w:szCs w:val="24"/>
        </w:rPr>
        <w:t>impact factor. The initial paper selection and revie</w:t>
      </w:r>
      <w:r>
        <w:rPr>
          <w:rFonts w:ascii="Times New Roman" w:hAnsi="Times New Roman" w:cs="Times New Roman"/>
          <w:sz w:val="24"/>
          <w:szCs w:val="24"/>
        </w:rPr>
        <w:t>w process would be rigorous and</w:t>
      </w:r>
    </w:p>
    <w:p w14:paraId="1E0D4197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04AD">
        <w:rPr>
          <w:rFonts w:ascii="Times New Roman" w:hAnsi="Times New Roman" w:cs="Times New Roman"/>
          <w:sz w:val="24"/>
          <w:szCs w:val="24"/>
        </w:rPr>
        <w:t xml:space="preserve">demanding. Accepted papers would typically not only bring </w:t>
      </w:r>
      <w:r>
        <w:rPr>
          <w:rFonts w:ascii="Times New Roman" w:hAnsi="Times New Roman" w:cs="Times New Roman"/>
          <w:sz w:val="24"/>
          <w:szCs w:val="24"/>
        </w:rPr>
        <w:t>to bear large scale data and/or</w:t>
      </w:r>
    </w:p>
    <w:p w14:paraId="7D9A0350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04AD">
        <w:rPr>
          <w:rFonts w:ascii="Times New Roman" w:hAnsi="Times New Roman" w:cs="Times New Roman"/>
          <w:sz w:val="24"/>
          <w:szCs w:val="24"/>
        </w:rPr>
        <w:t xml:space="preserve">rigor in theory, but also be extremely finely crafted and </w:t>
      </w:r>
      <w:r>
        <w:rPr>
          <w:rFonts w:ascii="Times New Roman" w:hAnsi="Times New Roman" w:cs="Times New Roman"/>
          <w:sz w:val="24"/>
          <w:szCs w:val="24"/>
        </w:rPr>
        <w:t>provide major advances to their</w:t>
      </w:r>
    </w:p>
    <w:p w14:paraId="187DFC84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04AD">
        <w:rPr>
          <w:rFonts w:ascii="Times New Roman" w:hAnsi="Times New Roman" w:cs="Times New Roman"/>
          <w:sz w:val="24"/>
          <w:szCs w:val="24"/>
        </w:rPr>
        <w:t>field.</w:t>
      </w:r>
    </w:p>
    <w:p w14:paraId="344D0F86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B594AAB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journals rated A</w:t>
      </w:r>
      <w:r w:rsidRPr="00D104AD">
        <w:rPr>
          <w:rFonts w:ascii="Times New Roman" w:hAnsi="Times New Roman" w:cs="Times New Roman"/>
          <w:sz w:val="24"/>
          <w:szCs w:val="24"/>
        </w:rPr>
        <w:t>, whether included in the Journal of Dist</w:t>
      </w:r>
      <w:r>
        <w:rPr>
          <w:rFonts w:ascii="Times New Roman" w:hAnsi="Times New Roman" w:cs="Times New Roman"/>
          <w:sz w:val="24"/>
          <w:szCs w:val="24"/>
        </w:rPr>
        <w:t>inction category or not publish</w:t>
      </w:r>
    </w:p>
    <w:p w14:paraId="7B92446E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04AD">
        <w:rPr>
          <w:rFonts w:ascii="Times New Roman" w:hAnsi="Times New Roman" w:cs="Times New Roman"/>
          <w:sz w:val="24"/>
          <w:szCs w:val="24"/>
        </w:rPr>
        <w:t xml:space="preserve">the most original and best-executed research. As top journals in </w:t>
      </w:r>
      <w:r>
        <w:rPr>
          <w:rFonts w:ascii="Times New Roman" w:hAnsi="Times New Roman" w:cs="Times New Roman"/>
          <w:sz w:val="24"/>
          <w:szCs w:val="24"/>
        </w:rPr>
        <w:t>their field, these journals</w:t>
      </w:r>
    </w:p>
    <w:p w14:paraId="355826A6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04AD">
        <w:rPr>
          <w:rFonts w:ascii="Times New Roman" w:hAnsi="Times New Roman" w:cs="Times New Roman"/>
          <w:sz w:val="24"/>
          <w:szCs w:val="24"/>
        </w:rPr>
        <w:t>typically have high submission and low acceptance rate</w:t>
      </w:r>
      <w:r>
        <w:rPr>
          <w:rFonts w:ascii="Times New Roman" w:hAnsi="Times New Roman" w:cs="Times New Roman"/>
          <w:sz w:val="24"/>
          <w:szCs w:val="24"/>
        </w:rPr>
        <w:t>s. Papers are heavily refereed.</w:t>
      </w:r>
    </w:p>
    <w:p w14:paraId="11CF7D5B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04AD">
        <w:rPr>
          <w:rFonts w:ascii="Times New Roman" w:hAnsi="Times New Roman" w:cs="Times New Roman"/>
          <w:sz w:val="24"/>
          <w:szCs w:val="24"/>
        </w:rPr>
        <w:t>These top journals generally have among the highest citat</w:t>
      </w:r>
      <w:r>
        <w:rPr>
          <w:rFonts w:ascii="Times New Roman" w:hAnsi="Times New Roman" w:cs="Times New Roman"/>
          <w:sz w:val="24"/>
          <w:szCs w:val="24"/>
        </w:rPr>
        <w:t>ion impact factors within their</w:t>
      </w:r>
    </w:p>
    <w:p w14:paraId="6008D7BC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D104AD">
        <w:rPr>
          <w:rFonts w:ascii="Times New Roman" w:hAnsi="Times New Roman" w:cs="Times New Roman"/>
          <w:sz w:val="24"/>
          <w:szCs w:val="24"/>
        </w:rPr>
        <w:t>ield</w:t>
      </w:r>
    </w:p>
    <w:p w14:paraId="4E4932AB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6929AF1F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D104AD">
        <w:rPr>
          <w:rFonts w:ascii="Times New Roman" w:hAnsi="Times New Roman" w:cs="Times New Roman"/>
          <w:sz w:val="24"/>
          <w:szCs w:val="24"/>
        </w:rPr>
        <w:t xml:space="preserve"> rated journals publish original and well executed</w:t>
      </w:r>
      <w:r>
        <w:rPr>
          <w:rFonts w:ascii="Times New Roman" w:hAnsi="Times New Roman" w:cs="Times New Roman"/>
          <w:sz w:val="24"/>
          <w:szCs w:val="24"/>
        </w:rPr>
        <w:t xml:space="preserve"> research papers and are highly</w:t>
      </w:r>
    </w:p>
    <w:p w14:paraId="7F3032C4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04AD">
        <w:rPr>
          <w:rFonts w:ascii="Times New Roman" w:hAnsi="Times New Roman" w:cs="Times New Roman"/>
          <w:sz w:val="24"/>
          <w:szCs w:val="24"/>
        </w:rPr>
        <w:t>regarded. These journals typically have good submission rates and are very selectiv</w:t>
      </w:r>
      <w:r>
        <w:rPr>
          <w:rFonts w:ascii="Times New Roman" w:hAnsi="Times New Roman" w:cs="Times New Roman"/>
          <w:sz w:val="24"/>
          <w:szCs w:val="24"/>
        </w:rPr>
        <w:t>e in</w:t>
      </w:r>
    </w:p>
    <w:p w14:paraId="771888BA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04AD">
        <w:rPr>
          <w:rFonts w:ascii="Times New Roman" w:hAnsi="Times New Roman" w:cs="Times New Roman"/>
          <w:sz w:val="24"/>
          <w:szCs w:val="24"/>
        </w:rPr>
        <w:t>what they publish. Papers are heavily refereed. These hig</w:t>
      </w:r>
      <w:r>
        <w:rPr>
          <w:rFonts w:ascii="Times New Roman" w:hAnsi="Times New Roman" w:cs="Times New Roman"/>
          <w:sz w:val="24"/>
          <w:szCs w:val="24"/>
        </w:rPr>
        <w:t>hly regarded journals generally</w:t>
      </w:r>
    </w:p>
    <w:p w14:paraId="03424DC5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04AD">
        <w:rPr>
          <w:rFonts w:ascii="Times New Roman" w:hAnsi="Times New Roman" w:cs="Times New Roman"/>
          <w:sz w:val="24"/>
          <w:szCs w:val="24"/>
        </w:rPr>
        <w:t>have good to excellent journal metrics relative to others in t</w:t>
      </w:r>
      <w:r>
        <w:rPr>
          <w:rFonts w:ascii="Times New Roman" w:hAnsi="Times New Roman" w:cs="Times New Roman"/>
          <w:sz w:val="24"/>
          <w:szCs w:val="24"/>
        </w:rPr>
        <w:t>heir field, although at present</w:t>
      </w:r>
    </w:p>
    <w:p w14:paraId="21AE3E55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04AD">
        <w:rPr>
          <w:rFonts w:ascii="Times New Roman" w:hAnsi="Times New Roman" w:cs="Times New Roman"/>
          <w:sz w:val="24"/>
          <w:szCs w:val="24"/>
        </w:rPr>
        <w:t>not all journals in this category carry a citation impact factor.</w:t>
      </w:r>
    </w:p>
    <w:p w14:paraId="349A0C76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14DCE396" w14:textId="2EEEE70D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04AD">
        <w:rPr>
          <w:rFonts w:ascii="Times New Roman" w:hAnsi="Times New Roman" w:cs="Times New Roman"/>
          <w:sz w:val="24"/>
          <w:szCs w:val="24"/>
        </w:rPr>
        <w:t xml:space="preserve">These journals, in general, publish research of a </w:t>
      </w:r>
      <w:r w:rsidR="006D6941" w:rsidRPr="00D104AD">
        <w:rPr>
          <w:rFonts w:ascii="Times New Roman" w:hAnsi="Times New Roman" w:cs="Times New Roman"/>
          <w:sz w:val="24"/>
          <w:szCs w:val="24"/>
        </w:rPr>
        <w:t>recogniz</w:t>
      </w:r>
      <w:r w:rsidR="006D6941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, but more modest standard in</w:t>
      </w:r>
    </w:p>
    <w:p w14:paraId="7913A75D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field. A C</w:t>
      </w:r>
      <w:r w:rsidRPr="00D104AD">
        <w:rPr>
          <w:rFonts w:ascii="Times New Roman" w:hAnsi="Times New Roman" w:cs="Times New Roman"/>
          <w:sz w:val="24"/>
          <w:szCs w:val="24"/>
        </w:rPr>
        <w:t xml:space="preserve"> rating is a useful indicator in that it ind</w:t>
      </w:r>
      <w:r>
        <w:rPr>
          <w:rFonts w:ascii="Times New Roman" w:hAnsi="Times New Roman" w:cs="Times New Roman"/>
          <w:sz w:val="24"/>
          <w:szCs w:val="24"/>
        </w:rPr>
        <w:t>icates the journal meets normal</w:t>
      </w:r>
    </w:p>
    <w:p w14:paraId="02088BA2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04AD">
        <w:rPr>
          <w:rFonts w:ascii="Times New Roman" w:hAnsi="Times New Roman" w:cs="Times New Roman"/>
          <w:sz w:val="24"/>
          <w:szCs w:val="24"/>
        </w:rPr>
        <w:lastRenderedPageBreak/>
        <w:t xml:space="preserve">scholarly standards, including a general expectation of </w:t>
      </w:r>
      <w:r>
        <w:rPr>
          <w:rFonts w:ascii="Times New Roman" w:hAnsi="Times New Roman" w:cs="Times New Roman"/>
          <w:sz w:val="24"/>
          <w:szCs w:val="24"/>
        </w:rPr>
        <w:t>peer review. Papers are in many</w:t>
      </w:r>
    </w:p>
    <w:p w14:paraId="1CE1683F" w14:textId="77777777" w:rsidR="00D104AD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04AD">
        <w:rPr>
          <w:rFonts w:ascii="Times New Roman" w:hAnsi="Times New Roman" w:cs="Times New Roman"/>
          <w:sz w:val="24"/>
          <w:szCs w:val="24"/>
        </w:rPr>
        <w:t>instances refereed relatively lightly according to accepted co</w:t>
      </w:r>
      <w:r>
        <w:rPr>
          <w:rFonts w:ascii="Times New Roman" w:hAnsi="Times New Roman" w:cs="Times New Roman"/>
          <w:sz w:val="24"/>
          <w:szCs w:val="24"/>
        </w:rPr>
        <w:t>nventions. Few journals in this</w:t>
      </w:r>
    </w:p>
    <w:p w14:paraId="0E68FAAE" w14:textId="77777777" w:rsidR="00BF32A4" w:rsidRDefault="00D104A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04AD">
        <w:rPr>
          <w:rFonts w:ascii="Times New Roman" w:hAnsi="Times New Roman" w:cs="Times New Roman"/>
          <w:sz w:val="24"/>
          <w:szCs w:val="24"/>
        </w:rPr>
        <w:t>category carry a citation impact factor.</w:t>
      </w:r>
    </w:p>
    <w:p w14:paraId="73BE6F38" w14:textId="046D9B37" w:rsidR="00F946C4" w:rsidRDefault="0041397D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946C4">
        <w:rPr>
          <w:rFonts w:ascii="Times New Roman" w:hAnsi="Times New Roman" w:cs="Times New Roman"/>
          <w:sz w:val="24"/>
          <w:szCs w:val="24"/>
        </w:rPr>
        <w:t>Journal Review Subcommittee advise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F946C4">
        <w:rPr>
          <w:rFonts w:ascii="Times New Roman" w:hAnsi="Times New Roman" w:cs="Times New Roman"/>
          <w:sz w:val="24"/>
          <w:szCs w:val="24"/>
        </w:rPr>
        <w:t xml:space="preserve">the CBM faculty to submit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946C4">
        <w:rPr>
          <w:rFonts w:ascii="Times New Roman" w:hAnsi="Times New Roman" w:cs="Times New Roman"/>
          <w:sz w:val="24"/>
          <w:szCs w:val="24"/>
        </w:rPr>
        <w:t xml:space="preserve">petition </w:t>
      </w:r>
      <w:r>
        <w:rPr>
          <w:rFonts w:ascii="Times New Roman" w:hAnsi="Times New Roman" w:cs="Times New Roman"/>
          <w:sz w:val="24"/>
          <w:szCs w:val="24"/>
        </w:rPr>
        <w:t xml:space="preserve">to add a new journal </w:t>
      </w:r>
      <w:r w:rsidR="00F946C4">
        <w:rPr>
          <w:rFonts w:ascii="Times New Roman" w:hAnsi="Times New Roman" w:cs="Times New Roman"/>
          <w:sz w:val="24"/>
          <w:szCs w:val="24"/>
        </w:rPr>
        <w:t>before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6C4">
        <w:rPr>
          <w:rFonts w:ascii="Times New Roman" w:hAnsi="Times New Roman" w:cs="Times New Roman"/>
          <w:sz w:val="24"/>
          <w:szCs w:val="24"/>
        </w:rPr>
        <w:t xml:space="preserve">manuscript </w:t>
      </w:r>
      <w:r w:rsidR="00EC52F2">
        <w:rPr>
          <w:rFonts w:ascii="Times New Roman" w:hAnsi="Times New Roman" w:cs="Times New Roman"/>
          <w:sz w:val="24"/>
          <w:szCs w:val="24"/>
        </w:rPr>
        <w:t xml:space="preserve">submission </w:t>
      </w:r>
      <w:r w:rsidR="00F946C4">
        <w:rPr>
          <w:rFonts w:ascii="Times New Roman" w:hAnsi="Times New Roman" w:cs="Times New Roman"/>
          <w:sz w:val="24"/>
          <w:szCs w:val="24"/>
        </w:rPr>
        <w:t>to the non</w:t>
      </w:r>
      <w:r w:rsidR="006D69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listed </w:t>
      </w:r>
      <w:r w:rsidR="00F946C4">
        <w:rPr>
          <w:rFonts w:ascii="Times New Roman" w:hAnsi="Times New Roman" w:cs="Times New Roman"/>
          <w:sz w:val="24"/>
          <w:szCs w:val="24"/>
        </w:rPr>
        <w:t xml:space="preserve">journal. </w:t>
      </w:r>
      <w:r w:rsidR="00744F57">
        <w:rPr>
          <w:rFonts w:ascii="Times New Roman" w:hAnsi="Times New Roman" w:cs="Times New Roman"/>
          <w:sz w:val="24"/>
          <w:szCs w:val="24"/>
        </w:rPr>
        <w:t xml:space="preserve">If the CBM faculty submitting the petition at that time serves on the JRS committee, he/she will be excluded from the decision making process.  </w:t>
      </w:r>
      <w:r w:rsidR="00F946C4">
        <w:rPr>
          <w:rFonts w:ascii="Times New Roman" w:hAnsi="Times New Roman" w:cs="Times New Roman"/>
          <w:sz w:val="24"/>
          <w:szCs w:val="24"/>
        </w:rPr>
        <w:t xml:space="preserve">Based on the </w:t>
      </w:r>
      <w:r w:rsidR="006D6941">
        <w:rPr>
          <w:rFonts w:ascii="Times New Roman" w:hAnsi="Times New Roman" w:cs="Times New Roman"/>
          <w:sz w:val="24"/>
          <w:szCs w:val="24"/>
        </w:rPr>
        <w:t xml:space="preserve">joint </w:t>
      </w:r>
      <w:r w:rsidR="00F946C4">
        <w:rPr>
          <w:rFonts w:ascii="Times New Roman" w:hAnsi="Times New Roman" w:cs="Times New Roman"/>
          <w:sz w:val="24"/>
          <w:szCs w:val="24"/>
        </w:rPr>
        <w:t>decision made by JRS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6C4">
        <w:rPr>
          <w:rFonts w:ascii="Times New Roman" w:hAnsi="Times New Roman" w:cs="Times New Roman"/>
          <w:sz w:val="24"/>
          <w:szCs w:val="24"/>
        </w:rPr>
        <w:t>whether the new journal is accepted in the existing CBM’s list of accepted journal</w:t>
      </w:r>
      <w:r w:rsidR="00EC52F2">
        <w:rPr>
          <w:rFonts w:ascii="Times New Roman" w:hAnsi="Times New Roman" w:cs="Times New Roman"/>
          <w:sz w:val="24"/>
          <w:szCs w:val="24"/>
        </w:rPr>
        <w:t>s</w:t>
      </w:r>
      <w:r w:rsidR="00F946C4">
        <w:rPr>
          <w:rFonts w:ascii="Times New Roman" w:hAnsi="Times New Roman" w:cs="Times New Roman"/>
          <w:sz w:val="24"/>
          <w:szCs w:val="24"/>
        </w:rPr>
        <w:t>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6C4">
        <w:rPr>
          <w:rFonts w:ascii="Times New Roman" w:hAnsi="Times New Roman" w:cs="Times New Roman"/>
          <w:sz w:val="24"/>
          <w:szCs w:val="24"/>
        </w:rPr>
        <w:t xml:space="preserve">faculty can decide whether to publish in that </w:t>
      </w:r>
      <w:r>
        <w:rPr>
          <w:rFonts w:ascii="Times New Roman" w:hAnsi="Times New Roman" w:cs="Times New Roman"/>
          <w:sz w:val="24"/>
          <w:szCs w:val="24"/>
        </w:rPr>
        <w:t>publication</w:t>
      </w:r>
      <w:r w:rsidR="00F946C4">
        <w:rPr>
          <w:rFonts w:ascii="Times New Roman" w:hAnsi="Times New Roman" w:cs="Times New Roman"/>
          <w:sz w:val="24"/>
          <w:szCs w:val="24"/>
        </w:rPr>
        <w:t xml:space="preserve"> or not. </w:t>
      </w:r>
      <w:r w:rsidR="006D6941">
        <w:rPr>
          <w:rFonts w:ascii="Times New Roman" w:hAnsi="Times New Roman" w:cs="Times New Roman"/>
          <w:sz w:val="24"/>
          <w:szCs w:val="24"/>
        </w:rPr>
        <w:t xml:space="preserve">If the decision is refuted to accept the new journal in the </w:t>
      </w:r>
      <w:r w:rsidR="006D6941" w:rsidRPr="00A86C4C">
        <w:rPr>
          <w:rFonts w:ascii="Times New Roman" w:hAnsi="Times New Roman" w:cs="Times New Roman"/>
          <w:sz w:val="24"/>
          <w:szCs w:val="24"/>
        </w:rPr>
        <w:t>existing CBM’s List of Accepted Journals</w:t>
      </w:r>
      <w:r w:rsidR="006D6941">
        <w:rPr>
          <w:rFonts w:ascii="Times New Roman" w:hAnsi="Times New Roman" w:cs="Times New Roman"/>
          <w:sz w:val="24"/>
          <w:szCs w:val="24"/>
        </w:rPr>
        <w:t xml:space="preserve">, the faculty can </w:t>
      </w:r>
      <w:r w:rsidR="008D51B9">
        <w:rPr>
          <w:rFonts w:ascii="Times New Roman" w:hAnsi="Times New Roman" w:cs="Times New Roman"/>
          <w:sz w:val="24"/>
          <w:szCs w:val="24"/>
        </w:rPr>
        <w:t>re-submit the petition</w:t>
      </w:r>
      <w:r w:rsidR="00744F57">
        <w:rPr>
          <w:rFonts w:ascii="Times New Roman" w:hAnsi="Times New Roman" w:cs="Times New Roman"/>
          <w:sz w:val="24"/>
          <w:szCs w:val="24"/>
        </w:rPr>
        <w:t xml:space="preserve"> to JRS </w:t>
      </w:r>
      <w:r w:rsidR="008D51B9">
        <w:rPr>
          <w:rFonts w:ascii="Times New Roman" w:hAnsi="Times New Roman" w:cs="Times New Roman"/>
          <w:sz w:val="24"/>
          <w:szCs w:val="24"/>
        </w:rPr>
        <w:t xml:space="preserve">with additional </w:t>
      </w:r>
      <w:r w:rsidR="009968A4">
        <w:rPr>
          <w:rFonts w:ascii="Times New Roman" w:hAnsi="Times New Roman" w:cs="Times New Roman"/>
          <w:sz w:val="24"/>
          <w:szCs w:val="24"/>
        </w:rPr>
        <w:t xml:space="preserve">stronger </w:t>
      </w:r>
      <w:r w:rsidR="008D51B9">
        <w:rPr>
          <w:rFonts w:ascii="Times New Roman" w:hAnsi="Times New Roman" w:cs="Times New Roman"/>
          <w:sz w:val="24"/>
          <w:szCs w:val="24"/>
        </w:rPr>
        <w:t>supporting evidence</w:t>
      </w:r>
      <w:r w:rsidR="003F1687">
        <w:rPr>
          <w:rFonts w:ascii="Times New Roman" w:hAnsi="Times New Roman" w:cs="Times New Roman"/>
          <w:sz w:val="24"/>
          <w:szCs w:val="24"/>
        </w:rPr>
        <w:t xml:space="preserve"> and/or documents</w:t>
      </w:r>
      <w:r w:rsidR="009968A4">
        <w:rPr>
          <w:rFonts w:ascii="Times New Roman" w:hAnsi="Times New Roman" w:cs="Times New Roman"/>
          <w:sz w:val="24"/>
          <w:szCs w:val="24"/>
        </w:rPr>
        <w:t xml:space="preserve"> answering the questions/ concerns raised by JRS</w:t>
      </w:r>
      <w:r w:rsidR="00744F57">
        <w:rPr>
          <w:rFonts w:ascii="Times New Roman" w:hAnsi="Times New Roman" w:cs="Times New Roman"/>
          <w:sz w:val="24"/>
          <w:szCs w:val="24"/>
        </w:rPr>
        <w:t>.</w:t>
      </w:r>
      <w:r w:rsidR="009968A4">
        <w:rPr>
          <w:rFonts w:ascii="Times New Roman" w:hAnsi="Times New Roman" w:cs="Times New Roman"/>
          <w:sz w:val="24"/>
          <w:szCs w:val="24"/>
        </w:rPr>
        <w:t xml:space="preserve"> Further, </w:t>
      </w:r>
      <w:r w:rsidR="003F1687">
        <w:rPr>
          <w:rFonts w:ascii="Times New Roman" w:hAnsi="Times New Roman" w:cs="Times New Roman"/>
          <w:sz w:val="24"/>
          <w:szCs w:val="24"/>
        </w:rPr>
        <w:t xml:space="preserve">within two years (from the date of filing first petition), </w:t>
      </w:r>
      <w:r w:rsidR="009968A4">
        <w:rPr>
          <w:rFonts w:ascii="Times New Roman" w:hAnsi="Times New Roman" w:cs="Times New Roman"/>
          <w:sz w:val="24"/>
          <w:szCs w:val="24"/>
        </w:rPr>
        <w:t xml:space="preserve">a faculty can file </w:t>
      </w:r>
      <w:r w:rsidR="003F1687">
        <w:rPr>
          <w:rFonts w:ascii="Times New Roman" w:hAnsi="Times New Roman" w:cs="Times New Roman"/>
          <w:sz w:val="24"/>
          <w:szCs w:val="24"/>
        </w:rPr>
        <w:t xml:space="preserve">the new petition for the same journal with the needed evidence requested by JRS. </w:t>
      </w:r>
      <w:r w:rsidR="00744F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44F1D" w14:textId="77777777" w:rsidR="00EC135D" w:rsidRDefault="00EC135D" w:rsidP="00EC135D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C135D">
        <w:rPr>
          <w:rFonts w:ascii="Times New Roman" w:hAnsi="Times New Roman" w:cs="Times New Roman"/>
          <w:b/>
          <w:sz w:val="28"/>
          <w:szCs w:val="28"/>
        </w:rPr>
        <w:t>JRS Journal Inclusion Criteria</w:t>
      </w:r>
    </w:p>
    <w:p w14:paraId="41FD4950" w14:textId="6F008D29" w:rsidR="00B52CC1" w:rsidRDefault="00AA0129" w:rsidP="00B52CC1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2019-20, </w:t>
      </w:r>
      <w:r w:rsidR="00B52CC1">
        <w:rPr>
          <w:rFonts w:ascii="Times New Roman" w:hAnsi="Times New Roman" w:cs="Times New Roman"/>
          <w:sz w:val="24"/>
          <w:szCs w:val="24"/>
        </w:rPr>
        <w:t>JRS based on where CBM faculty published in past years</w:t>
      </w:r>
      <w:r w:rsidR="005F7A93">
        <w:rPr>
          <w:rFonts w:ascii="Times New Roman" w:hAnsi="Times New Roman" w:cs="Times New Roman"/>
          <w:sz w:val="24"/>
          <w:szCs w:val="24"/>
        </w:rPr>
        <w:t xml:space="preserve"> and the list of journals available from Sedona</w:t>
      </w:r>
      <w:r w:rsidR="00B52CC1">
        <w:rPr>
          <w:rFonts w:ascii="Times New Roman" w:hAnsi="Times New Roman" w:cs="Times New Roman"/>
          <w:sz w:val="24"/>
          <w:szCs w:val="24"/>
        </w:rPr>
        <w:t>, developed an existing CBM’s list of accepted journal</w:t>
      </w:r>
      <w:r w:rsidR="00895D33">
        <w:rPr>
          <w:rFonts w:ascii="Times New Roman" w:hAnsi="Times New Roman" w:cs="Times New Roman"/>
          <w:sz w:val="24"/>
          <w:szCs w:val="24"/>
        </w:rPr>
        <w:t>s</w:t>
      </w:r>
      <w:r w:rsidR="00B52CC1">
        <w:rPr>
          <w:rFonts w:ascii="Times New Roman" w:hAnsi="Times New Roman" w:cs="Times New Roman"/>
          <w:sz w:val="24"/>
          <w:szCs w:val="24"/>
        </w:rPr>
        <w:t>. The above criteri</w:t>
      </w:r>
      <w:r w:rsidR="008D51B9">
        <w:rPr>
          <w:rFonts w:ascii="Times New Roman" w:hAnsi="Times New Roman" w:cs="Times New Roman"/>
          <w:sz w:val="24"/>
          <w:szCs w:val="24"/>
        </w:rPr>
        <w:t>a</w:t>
      </w:r>
      <w:r w:rsidR="00B52CC1">
        <w:rPr>
          <w:rFonts w:ascii="Times New Roman" w:hAnsi="Times New Roman" w:cs="Times New Roman"/>
          <w:sz w:val="24"/>
          <w:szCs w:val="24"/>
        </w:rPr>
        <w:t xml:space="preserve"> and rankings were adopted for journals that were neither in </w:t>
      </w:r>
      <w:r w:rsidR="00F30212">
        <w:rPr>
          <w:rFonts w:ascii="Times New Roman" w:hAnsi="Times New Roman" w:cs="Times New Roman"/>
          <w:sz w:val="24"/>
          <w:szCs w:val="24"/>
        </w:rPr>
        <w:t>2019 ABDC and/or 2019 AB</w:t>
      </w:r>
      <w:r w:rsidR="00E67F64">
        <w:rPr>
          <w:rFonts w:ascii="Times New Roman" w:hAnsi="Times New Roman" w:cs="Times New Roman"/>
          <w:sz w:val="24"/>
          <w:szCs w:val="24"/>
        </w:rPr>
        <w:t xml:space="preserve">S lists and accordingly were ranked by </w:t>
      </w:r>
      <w:r w:rsidR="00E67F64" w:rsidRPr="00E67F64">
        <w:rPr>
          <w:rFonts w:ascii="Times New Roman" w:hAnsi="Times New Roman" w:cs="Times New Roman"/>
          <w:sz w:val="24"/>
          <w:szCs w:val="24"/>
        </w:rPr>
        <w:t>JRS</w:t>
      </w:r>
      <w:r w:rsidR="00E67F64">
        <w:rPr>
          <w:rFonts w:ascii="Times New Roman" w:hAnsi="Times New Roman" w:cs="Times New Roman"/>
          <w:sz w:val="24"/>
          <w:szCs w:val="24"/>
        </w:rPr>
        <w:t>. Many journals that did</w:t>
      </w:r>
      <w:r w:rsidR="00895D33">
        <w:rPr>
          <w:rFonts w:ascii="Times New Roman" w:hAnsi="Times New Roman" w:cs="Times New Roman"/>
          <w:sz w:val="24"/>
          <w:szCs w:val="24"/>
        </w:rPr>
        <w:t xml:space="preserve"> not</w:t>
      </w:r>
      <w:r w:rsidR="00744F57">
        <w:rPr>
          <w:rFonts w:ascii="Times New Roman" w:hAnsi="Times New Roman" w:cs="Times New Roman"/>
          <w:sz w:val="24"/>
          <w:szCs w:val="24"/>
        </w:rPr>
        <w:t xml:space="preserve"> m</w:t>
      </w:r>
      <w:r w:rsidR="00E67F64">
        <w:rPr>
          <w:rFonts w:ascii="Times New Roman" w:hAnsi="Times New Roman" w:cs="Times New Roman"/>
          <w:sz w:val="24"/>
          <w:szCs w:val="24"/>
        </w:rPr>
        <w:t>et the above criteri</w:t>
      </w:r>
      <w:r w:rsidR="008D51B9">
        <w:rPr>
          <w:rFonts w:ascii="Times New Roman" w:hAnsi="Times New Roman" w:cs="Times New Roman"/>
          <w:sz w:val="24"/>
          <w:szCs w:val="24"/>
        </w:rPr>
        <w:t>a</w:t>
      </w:r>
      <w:r w:rsidR="00E67F64">
        <w:rPr>
          <w:rFonts w:ascii="Times New Roman" w:hAnsi="Times New Roman" w:cs="Times New Roman"/>
          <w:sz w:val="24"/>
          <w:szCs w:val="24"/>
        </w:rPr>
        <w:t xml:space="preserve"> were removed from the existing CBM’s list of accepted journals. Every year based on petitions, JRS will releas</w:t>
      </w:r>
      <w:r>
        <w:rPr>
          <w:rFonts w:ascii="Times New Roman" w:hAnsi="Times New Roman" w:cs="Times New Roman"/>
          <w:sz w:val="24"/>
          <w:szCs w:val="24"/>
        </w:rPr>
        <w:t xml:space="preserve">e an annual version of </w:t>
      </w:r>
      <w:r w:rsidR="00E67F64">
        <w:rPr>
          <w:rFonts w:ascii="Times New Roman" w:hAnsi="Times New Roman" w:cs="Times New Roman"/>
          <w:sz w:val="24"/>
          <w:szCs w:val="24"/>
        </w:rPr>
        <w:t xml:space="preserve">CBM’s list of accepted </w:t>
      </w:r>
      <w:r w:rsidR="005F7A93">
        <w:rPr>
          <w:rFonts w:ascii="Times New Roman" w:hAnsi="Times New Roman" w:cs="Times New Roman"/>
          <w:sz w:val="24"/>
          <w:szCs w:val="24"/>
        </w:rPr>
        <w:t>journals</w:t>
      </w:r>
      <w:r w:rsidR="00E67F64">
        <w:rPr>
          <w:rFonts w:ascii="Times New Roman" w:hAnsi="Times New Roman" w:cs="Times New Roman"/>
          <w:sz w:val="24"/>
          <w:szCs w:val="24"/>
        </w:rPr>
        <w:t xml:space="preserve"> by the end of year (Nov/Dec). </w:t>
      </w:r>
      <w:r w:rsidR="004D7702">
        <w:rPr>
          <w:rFonts w:ascii="Times New Roman" w:hAnsi="Times New Roman" w:cs="Times New Roman"/>
          <w:sz w:val="24"/>
          <w:szCs w:val="24"/>
        </w:rPr>
        <w:t xml:space="preserve">This list would also be circulated by </w:t>
      </w:r>
      <w:r w:rsidR="00895D33">
        <w:rPr>
          <w:rFonts w:ascii="Times New Roman" w:hAnsi="Times New Roman" w:cs="Times New Roman"/>
          <w:sz w:val="24"/>
          <w:szCs w:val="24"/>
        </w:rPr>
        <w:t xml:space="preserve">the </w:t>
      </w:r>
      <w:r w:rsidR="004D7702">
        <w:rPr>
          <w:rFonts w:ascii="Times New Roman" w:hAnsi="Times New Roman" w:cs="Times New Roman"/>
          <w:sz w:val="24"/>
          <w:szCs w:val="24"/>
        </w:rPr>
        <w:t xml:space="preserve">College Executive Committee with the Annual Performance Review (APR) guidelines. </w:t>
      </w:r>
    </w:p>
    <w:p w14:paraId="3BFEB7DB" w14:textId="2AD0E02A" w:rsidR="004D7702" w:rsidRDefault="008071A1" w:rsidP="00B52CC1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4F57">
        <w:rPr>
          <w:rFonts w:ascii="Times New Roman" w:hAnsi="Times New Roman" w:cs="Times New Roman"/>
          <w:sz w:val="24"/>
          <w:szCs w:val="24"/>
        </w:rPr>
        <w:t>In the fourth year</w:t>
      </w:r>
      <w:r w:rsidR="004D7702">
        <w:rPr>
          <w:rFonts w:ascii="Times New Roman" w:hAnsi="Times New Roman" w:cs="Times New Roman"/>
          <w:sz w:val="24"/>
          <w:szCs w:val="24"/>
        </w:rPr>
        <w:t xml:space="preserve">, since the release of </w:t>
      </w:r>
      <w:r w:rsidR="00895D33">
        <w:rPr>
          <w:rFonts w:ascii="Times New Roman" w:hAnsi="Times New Roman" w:cs="Times New Roman"/>
          <w:sz w:val="24"/>
          <w:szCs w:val="24"/>
        </w:rPr>
        <w:t xml:space="preserve">the </w:t>
      </w:r>
      <w:r w:rsidR="004D7702">
        <w:rPr>
          <w:rFonts w:ascii="Times New Roman" w:hAnsi="Times New Roman" w:cs="Times New Roman"/>
          <w:sz w:val="24"/>
          <w:szCs w:val="24"/>
        </w:rPr>
        <w:t>initial CBM’s list of accepted</w:t>
      </w:r>
      <w:r w:rsidR="00D27F0A">
        <w:rPr>
          <w:rFonts w:ascii="Times New Roman" w:hAnsi="Times New Roman" w:cs="Times New Roman"/>
          <w:sz w:val="24"/>
          <w:szCs w:val="24"/>
        </w:rPr>
        <w:t xml:space="preserve"> </w:t>
      </w:r>
      <w:r w:rsidR="005F7A93">
        <w:rPr>
          <w:rFonts w:ascii="Times New Roman" w:hAnsi="Times New Roman" w:cs="Times New Roman"/>
          <w:sz w:val="24"/>
          <w:szCs w:val="24"/>
        </w:rPr>
        <w:t>journals</w:t>
      </w:r>
      <w:r w:rsidR="00D27F0A">
        <w:rPr>
          <w:rFonts w:ascii="Times New Roman" w:hAnsi="Times New Roman" w:cs="Times New Roman"/>
          <w:sz w:val="24"/>
          <w:szCs w:val="24"/>
        </w:rPr>
        <w:t xml:space="preserve">, JRS would also </w:t>
      </w:r>
      <w:r w:rsidR="004D7702">
        <w:rPr>
          <w:rFonts w:ascii="Times New Roman" w:hAnsi="Times New Roman" w:cs="Times New Roman"/>
          <w:sz w:val="24"/>
          <w:szCs w:val="24"/>
        </w:rPr>
        <w:t>evaluate and revise the existing CBM list of accepted journal</w:t>
      </w:r>
      <w:r w:rsidR="005F7A93">
        <w:rPr>
          <w:rFonts w:ascii="Times New Roman" w:hAnsi="Times New Roman" w:cs="Times New Roman"/>
          <w:sz w:val="24"/>
          <w:szCs w:val="24"/>
        </w:rPr>
        <w:t>s</w:t>
      </w:r>
      <w:r w:rsidR="004D7702">
        <w:rPr>
          <w:rFonts w:ascii="Times New Roman" w:hAnsi="Times New Roman" w:cs="Times New Roman"/>
          <w:sz w:val="24"/>
          <w:szCs w:val="24"/>
        </w:rPr>
        <w:t xml:space="preserve">. The purpose of this process will be to </w:t>
      </w:r>
      <w:r w:rsidR="008D51B9">
        <w:rPr>
          <w:rFonts w:ascii="Times New Roman" w:hAnsi="Times New Roman" w:cs="Times New Roman"/>
          <w:sz w:val="24"/>
          <w:szCs w:val="24"/>
        </w:rPr>
        <w:t>update</w:t>
      </w:r>
      <w:r w:rsidR="00E8062F">
        <w:rPr>
          <w:rFonts w:ascii="Times New Roman" w:hAnsi="Times New Roman" w:cs="Times New Roman"/>
          <w:sz w:val="24"/>
          <w:szCs w:val="24"/>
        </w:rPr>
        <w:t xml:space="preserve"> the list</w:t>
      </w:r>
      <w:r w:rsidR="008D51B9">
        <w:rPr>
          <w:rFonts w:ascii="Times New Roman" w:hAnsi="Times New Roman" w:cs="Times New Roman"/>
          <w:sz w:val="24"/>
          <w:szCs w:val="24"/>
        </w:rPr>
        <w:t xml:space="preserve"> with new eligible journals </w:t>
      </w:r>
      <w:r w:rsidR="00E8062F">
        <w:rPr>
          <w:rFonts w:ascii="Times New Roman" w:hAnsi="Times New Roman" w:cs="Times New Roman"/>
          <w:sz w:val="24"/>
          <w:szCs w:val="24"/>
        </w:rPr>
        <w:t>and/ or</w:t>
      </w:r>
      <w:r w:rsidR="004D7702">
        <w:rPr>
          <w:rFonts w:ascii="Times New Roman" w:hAnsi="Times New Roman" w:cs="Times New Roman"/>
          <w:sz w:val="24"/>
          <w:szCs w:val="24"/>
        </w:rPr>
        <w:t xml:space="preserve"> remove the journals that no longer </w:t>
      </w:r>
      <w:r w:rsidR="006A0143">
        <w:rPr>
          <w:rFonts w:ascii="Times New Roman" w:hAnsi="Times New Roman" w:cs="Times New Roman"/>
          <w:sz w:val="24"/>
          <w:szCs w:val="24"/>
        </w:rPr>
        <w:t xml:space="preserve">meet the </w:t>
      </w:r>
      <w:r w:rsidR="004D7702">
        <w:rPr>
          <w:rFonts w:ascii="Times New Roman" w:hAnsi="Times New Roman" w:cs="Times New Roman"/>
          <w:sz w:val="24"/>
          <w:szCs w:val="24"/>
        </w:rPr>
        <w:t>criteri</w:t>
      </w:r>
      <w:r w:rsidR="006A0143">
        <w:rPr>
          <w:rFonts w:ascii="Times New Roman" w:hAnsi="Times New Roman" w:cs="Times New Roman"/>
          <w:sz w:val="24"/>
          <w:szCs w:val="24"/>
        </w:rPr>
        <w:t>a</w:t>
      </w:r>
      <w:r w:rsidR="004D7702">
        <w:rPr>
          <w:rFonts w:ascii="Times New Roman" w:hAnsi="Times New Roman" w:cs="Times New Roman"/>
          <w:sz w:val="24"/>
          <w:szCs w:val="24"/>
        </w:rPr>
        <w:t xml:space="preserve"> established by JRS. </w:t>
      </w:r>
      <w:r w:rsidR="00744F57">
        <w:rPr>
          <w:rFonts w:ascii="Times New Roman" w:hAnsi="Times New Roman" w:cs="Times New Roman"/>
          <w:sz w:val="24"/>
          <w:szCs w:val="24"/>
        </w:rPr>
        <w:t xml:space="preserve">This list will </w:t>
      </w:r>
      <w:r w:rsidR="006A0143">
        <w:rPr>
          <w:rFonts w:ascii="Times New Roman" w:hAnsi="Times New Roman" w:cs="Times New Roman"/>
          <w:sz w:val="24"/>
          <w:szCs w:val="24"/>
        </w:rPr>
        <w:t xml:space="preserve">be </w:t>
      </w:r>
      <w:r w:rsidR="00744F57">
        <w:rPr>
          <w:rFonts w:ascii="Times New Roman" w:hAnsi="Times New Roman" w:cs="Times New Roman"/>
          <w:sz w:val="24"/>
          <w:szCs w:val="24"/>
        </w:rPr>
        <w:t>release</w:t>
      </w:r>
      <w:r w:rsidR="006A0143">
        <w:rPr>
          <w:rFonts w:ascii="Times New Roman" w:hAnsi="Times New Roman" w:cs="Times New Roman"/>
          <w:sz w:val="24"/>
          <w:szCs w:val="24"/>
        </w:rPr>
        <w:t>d</w:t>
      </w:r>
      <w:r w:rsidR="00744F57">
        <w:rPr>
          <w:rFonts w:ascii="Times New Roman" w:hAnsi="Times New Roman" w:cs="Times New Roman"/>
          <w:sz w:val="24"/>
          <w:szCs w:val="24"/>
        </w:rPr>
        <w:t xml:space="preserve"> no later than </w:t>
      </w:r>
      <w:r w:rsidR="006A0143">
        <w:rPr>
          <w:rFonts w:ascii="Times New Roman" w:hAnsi="Times New Roman" w:cs="Times New Roman"/>
          <w:sz w:val="24"/>
          <w:szCs w:val="24"/>
        </w:rPr>
        <w:t xml:space="preserve">by </w:t>
      </w:r>
      <w:r w:rsidR="00744F57">
        <w:rPr>
          <w:rFonts w:ascii="Times New Roman" w:hAnsi="Times New Roman" w:cs="Times New Roman"/>
          <w:sz w:val="24"/>
          <w:szCs w:val="24"/>
        </w:rPr>
        <w:t xml:space="preserve">the end of fourth year. </w:t>
      </w:r>
      <w:r w:rsidR="004D7702">
        <w:rPr>
          <w:rFonts w:ascii="Times New Roman" w:hAnsi="Times New Roman" w:cs="Times New Roman"/>
          <w:sz w:val="24"/>
          <w:szCs w:val="24"/>
        </w:rPr>
        <w:t xml:space="preserve">For example, JRS in 2019-20 developed the existing CBM’s list of accepted journals. </w:t>
      </w:r>
      <w:r w:rsidR="004D7702">
        <w:rPr>
          <w:rFonts w:ascii="Times New Roman" w:hAnsi="Times New Roman" w:cs="Times New Roman"/>
          <w:sz w:val="24"/>
          <w:szCs w:val="24"/>
        </w:rPr>
        <w:lastRenderedPageBreak/>
        <w:t xml:space="preserve">For academic years, 2020-21 and 2021-22, JRS </w:t>
      </w:r>
      <w:r w:rsidR="00AA0129">
        <w:rPr>
          <w:rFonts w:ascii="Times New Roman" w:hAnsi="Times New Roman" w:cs="Times New Roman"/>
          <w:sz w:val="24"/>
          <w:szCs w:val="24"/>
        </w:rPr>
        <w:t>based on petitions fil</w:t>
      </w:r>
      <w:r w:rsidR="00895D33">
        <w:rPr>
          <w:rFonts w:ascii="Times New Roman" w:hAnsi="Times New Roman" w:cs="Times New Roman"/>
          <w:sz w:val="24"/>
          <w:szCs w:val="24"/>
        </w:rPr>
        <w:t>ed</w:t>
      </w:r>
      <w:r w:rsidR="00AA0129">
        <w:rPr>
          <w:rFonts w:ascii="Times New Roman" w:hAnsi="Times New Roman" w:cs="Times New Roman"/>
          <w:sz w:val="24"/>
          <w:szCs w:val="24"/>
        </w:rPr>
        <w:t xml:space="preserve"> by current CBM faculty would</w:t>
      </w:r>
      <w:r w:rsidR="004D7702">
        <w:rPr>
          <w:rFonts w:ascii="Times New Roman" w:hAnsi="Times New Roman" w:cs="Times New Roman"/>
          <w:sz w:val="24"/>
          <w:szCs w:val="24"/>
        </w:rPr>
        <w:t xml:space="preserve"> be add</w:t>
      </w:r>
      <w:r w:rsidR="00AA0129">
        <w:rPr>
          <w:rFonts w:ascii="Times New Roman" w:hAnsi="Times New Roman" w:cs="Times New Roman"/>
          <w:sz w:val="24"/>
          <w:szCs w:val="24"/>
        </w:rPr>
        <w:t>ing journals to the CBM list of accepted journals</w:t>
      </w:r>
      <w:r w:rsidR="00607C0A">
        <w:rPr>
          <w:rFonts w:ascii="Times New Roman" w:hAnsi="Times New Roman" w:cs="Times New Roman"/>
          <w:sz w:val="24"/>
          <w:szCs w:val="24"/>
        </w:rPr>
        <w:t>. However,</w:t>
      </w:r>
      <w:r w:rsidR="004D7702">
        <w:rPr>
          <w:rFonts w:ascii="Times New Roman" w:hAnsi="Times New Roman" w:cs="Times New Roman"/>
          <w:sz w:val="24"/>
          <w:szCs w:val="24"/>
        </w:rPr>
        <w:t xml:space="preserve"> in </w:t>
      </w:r>
      <w:r w:rsidR="00607C0A">
        <w:rPr>
          <w:rFonts w:ascii="Times New Roman" w:hAnsi="Times New Roman" w:cs="Times New Roman"/>
          <w:sz w:val="24"/>
          <w:szCs w:val="24"/>
        </w:rPr>
        <w:t>2022-23,</w:t>
      </w:r>
      <w:r w:rsidR="00895D33">
        <w:rPr>
          <w:rFonts w:ascii="Times New Roman" w:hAnsi="Times New Roman" w:cs="Times New Roman"/>
          <w:sz w:val="24"/>
          <w:szCs w:val="24"/>
        </w:rPr>
        <w:t xml:space="preserve"> the</w:t>
      </w:r>
      <w:r w:rsidR="00D27F0A">
        <w:rPr>
          <w:rFonts w:ascii="Times New Roman" w:hAnsi="Times New Roman" w:cs="Times New Roman"/>
          <w:sz w:val="24"/>
          <w:szCs w:val="24"/>
        </w:rPr>
        <w:t xml:space="preserve"> JRS committee besides evaluating the petitions would also need to</w:t>
      </w:r>
      <w:r w:rsidR="004D7702">
        <w:rPr>
          <w:rFonts w:ascii="Times New Roman" w:hAnsi="Times New Roman" w:cs="Times New Roman"/>
          <w:sz w:val="24"/>
          <w:szCs w:val="24"/>
        </w:rPr>
        <w:t xml:space="preserve"> evaluate and revise </w:t>
      </w:r>
      <w:r w:rsidR="00AA0129">
        <w:rPr>
          <w:rFonts w:ascii="Times New Roman" w:hAnsi="Times New Roman" w:cs="Times New Roman"/>
          <w:sz w:val="24"/>
          <w:szCs w:val="24"/>
        </w:rPr>
        <w:t>the then</w:t>
      </w:r>
      <w:r w:rsidR="004D7702">
        <w:rPr>
          <w:rFonts w:ascii="Times New Roman" w:hAnsi="Times New Roman" w:cs="Times New Roman"/>
          <w:sz w:val="24"/>
          <w:szCs w:val="24"/>
        </w:rPr>
        <w:t xml:space="preserve"> CBM list of accepted journals</w:t>
      </w:r>
      <w:r w:rsidR="00861812">
        <w:rPr>
          <w:rFonts w:ascii="Times New Roman" w:hAnsi="Times New Roman" w:cs="Times New Roman"/>
          <w:sz w:val="24"/>
          <w:szCs w:val="24"/>
        </w:rPr>
        <w:t xml:space="preserve"> and release the revised list </w:t>
      </w:r>
      <w:r w:rsidR="006A0143">
        <w:rPr>
          <w:rFonts w:ascii="Times New Roman" w:hAnsi="Times New Roman" w:cs="Times New Roman"/>
          <w:sz w:val="24"/>
          <w:szCs w:val="24"/>
        </w:rPr>
        <w:t xml:space="preserve">by </w:t>
      </w:r>
      <w:r w:rsidR="00861812">
        <w:rPr>
          <w:rFonts w:ascii="Times New Roman" w:hAnsi="Times New Roman" w:cs="Times New Roman"/>
          <w:sz w:val="24"/>
          <w:szCs w:val="24"/>
        </w:rPr>
        <w:t>no later than the end of May 2023</w:t>
      </w:r>
      <w:r w:rsidR="004D7702">
        <w:rPr>
          <w:rFonts w:ascii="Times New Roman" w:hAnsi="Times New Roman" w:cs="Times New Roman"/>
          <w:sz w:val="24"/>
          <w:szCs w:val="24"/>
        </w:rPr>
        <w:t xml:space="preserve">. </w:t>
      </w:r>
      <w:r w:rsidR="005F7A93">
        <w:rPr>
          <w:rFonts w:ascii="Times New Roman" w:hAnsi="Times New Roman" w:cs="Times New Roman"/>
          <w:sz w:val="24"/>
          <w:szCs w:val="24"/>
        </w:rPr>
        <w:t xml:space="preserve">Finally, if the journal was in the CBM, ABDC, or ABS list </w:t>
      </w:r>
      <w:r w:rsidR="003342C7">
        <w:rPr>
          <w:rFonts w:ascii="Times New Roman" w:hAnsi="Times New Roman" w:cs="Times New Roman"/>
          <w:sz w:val="24"/>
          <w:szCs w:val="24"/>
        </w:rPr>
        <w:t>for</w:t>
      </w:r>
      <w:r w:rsidR="005F7A93">
        <w:rPr>
          <w:rFonts w:ascii="Times New Roman" w:hAnsi="Times New Roman" w:cs="Times New Roman"/>
          <w:sz w:val="24"/>
          <w:szCs w:val="24"/>
        </w:rPr>
        <w:t xml:space="preserve"> the year of publication, the journal will be accepted for that year of publication but not for future publications.</w:t>
      </w:r>
      <w:r w:rsidR="00E53E3D">
        <w:rPr>
          <w:rFonts w:ascii="Times New Roman" w:hAnsi="Times New Roman" w:cs="Times New Roman"/>
          <w:sz w:val="24"/>
          <w:szCs w:val="24"/>
        </w:rPr>
        <w:t xml:space="preserve"> For example, </w:t>
      </w:r>
      <w:r w:rsidR="003342C7">
        <w:rPr>
          <w:rFonts w:ascii="Times New Roman" w:hAnsi="Times New Roman" w:cs="Times New Roman"/>
          <w:sz w:val="24"/>
          <w:szCs w:val="24"/>
        </w:rPr>
        <w:t xml:space="preserve">the </w:t>
      </w:r>
      <w:r w:rsidR="00E53E3D">
        <w:rPr>
          <w:rFonts w:ascii="Times New Roman" w:hAnsi="Times New Roman" w:cs="Times New Roman"/>
          <w:sz w:val="24"/>
          <w:szCs w:val="24"/>
        </w:rPr>
        <w:t xml:space="preserve">XYZ journal was </w:t>
      </w:r>
      <w:r w:rsidR="003342C7">
        <w:rPr>
          <w:rFonts w:ascii="Times New Roman" w:hAnsi="Times New Roman" w:cs="Times New Roman"/>
          <w:sz w:val="24"/>
          <w:szCs w:val="24"/>
        </w:rPr>
        <w:t>on the</w:t>
      </w:r>
      <w:r w:rsidR="00E53E3D">
        <w:rPr>
          <w:rFonts w:ascii="Times New Roman" w:hAnsi="Times New Roman" w:cs="Times New Roman"/>
          <w:sz w:val="24"/>
          <w:szCs w:val="24"/>
        </w:rPr>
        <w:t xml:space="preserve"> ABDC list in 2020 but was removed from ABDC in 2021. </w:t>
      </w:r>
      <w:r w:rsidR="003342C7">
        <w:rPr>
          <w:rFonts w:ascii="Times New Roman" w:hAnsi="Times New Roman" w:cs="Times New Roman"/>
          <w:sz w:val="24"/>
          <w:szCs w:val="24"/>
        </w:rPr>
        <w:t>In this scenario, f</w:t>
      </w:r>
      <w:r w:rsidR="00E53E3D">
        <w:rPr>
          <w:rFonts w:ascii="Times New Roman" w:hAnsi="Times New Roman" w:cs="Times New Roman"/>
          <w:sz w:val="24"/>
          <w:szCs w:val="24"/>
        </w:rPr>
        <w:t xml:space="preserve">aculty publishing in </w:t>
      </w:r>
      <w:r w:rsidR="003342C7">
        <w:rPr>
          <w:rFonts w:ascii="Times New Roman" w:hAnsi="Times New Roman" w:cs="Times New Roman"/>
          <w:sz w:val="24"/>
          <w:szCs w:val="24"/>
        </w:rPr>
        <w:t xml:space="preserve">the </w:t>
      </w:r>
      <w:r w:rsidR="00E53E3D">
        <w:rPr>
          <w:rFonts w:ascii="Times New Roman" w:hAnsi="Times New Roman" w:cs="Times New Roman"/>
          <w:sz w:val="24"/>
          <w:szCs w:val="24"/>
        </w:rPr>
        <w:t xml:space="preserve">XYZ journal in 2020 will be included as part of </w:t>
      </w:r>
      <w:r w:rsidR="003342C7">
        <w:rPr>
          <w:rFonts w:ascii="Times New Roman" w:hAnsi="Times New Roman" w:cs="Times New Roman"/>
          <w:sz w:val="24"/>
          <w:szCs w:val="24"/>
        </w:rPr>
        <w:t xml:space="preserve">the </w:t>
      </w:r>
      <w:r w:rsidR="00E53E3D">
        <w:rPr>
          <w:rFonts w:ascii="Times New Roman" w:hAnsi="Times New Roman" w:cs="Times New Roman"/>
          <w:sz w:val="24"/>
          <w:szCs w:val="24"/>
        </w:rPr>
        <w:t xml:space="preserve">ABDC list and be accepted by JRS. However, if the faculty intends to publish in XYZ journal in 2021, the faculty will need to file a petition with JRS. </w:t>
      </w:r>
    </w:p>
    <w:p w14:paraId="4F821748" w14:textId="3DAAA231" w:rsidR="006D6941" w:rsidRPr="00A86C4C" w:rsidRDefault="006D6941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54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CF083D" w14:textId="567BE998" w:rsidR="006D6941" w:rsidRDefault="006D6941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540" w:hanging="1620"/>
        <w:jc w:val="both"/>
        <w:rPr>
          <w:rFonts w:ascii="Times New Roman" w:hAnsi="Times New Roman" w:cs="Times New Roman"/>
          <w:sz w:val="24"/>
          <w:szCs w:val="24"/>
        </w:rPr>
      </w:pPr>
    </w:p>
    <w:p w14:paraId="0297C356" w14:textId="77777777" w:rsidR="006D6941" w:rsidRDefault="006D6941" w:rsidP="00B47395">
      <w:pPr>
        <w:pStyle w:val="CommentText"/>
        <w:jc w:val="both"/>
      </w:pPr>
    </w:p>
    <w:p w14:paraId="6ABD5976" w14:textId="77777777" w:rsidR="006D6941" w:rsidRPr="00D104AD" w:rsidRDefault="006D6941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540" w:hanging="1620"/>
        <w:jc w:val="both"/>
        <w:rPr>
          <w:rFonts w:ascii="Times New Roman" w:hAnsi="Times New Roman" w:cs="Times New Roman"/>
          <w:sz w:val="24"/>
          <w:szCs w:val="24"/>
        </w:rPr>
      </w:pPr>
    </w:p>
    <w:p w14:paraId="6BBDAE8D" w14:textId="77777777" w:rsidR="00F946C4" w:rsidRPr="00D104AD" w:rsidRDefault="00F946C4" w:rsidP="00B47395">
      <w:pPr>
        <w:tabs>
          <w:tab w:val="left" w:pos="108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tLeast"/>
        <w:ind w:left="2160" w:hanging="1620"/>
        <w:jc w:val="both"/>
        <w:rPr>
          <w:rFonts w:ascii="Times New Roman" w:hAnsi="Times New Roman" w:cs="Times New Roman"/>
          <w:sz w:val="24"/>
          <w:szCs w:val="24"/>
        </w:rPr>
      </w:pPr>
    </w:p>
    <w:sectPr w:rsidR="00F946C4" w:rsidRPr="00D10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C87C" w16cex:dateUtc="2020-10-27T2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B4DB35" w16cid:durableId="23427754"/>
  <w16cid:commentId w16cid:paraId="2DBF31EB" w16cid:durableId="2342C8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386D2" w14:textId="77777777" w:rsidR="003A66A1" w:rsidRDefault="003A66A1" w:rsidP="005C34AB">
      <w:pPr>
        <w:spacing w:after="0" w:line="240" w:lineRule="auto"/>
      </w:pPr>
      <w:r>
        <w:separator/>
      </w:r>
    </w:p>
  </w:endnote>
  <w:endnote w:type="continuationSeparator" w:id="0">
    <w:p w14:paraId="45C02537" w14:textId="77777777" w:rsidR="003A66A1" w:rsidRDefault="003A66A1" w:rsidP="005C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C57B2" w14:textId="77777777" w:rsidR="003A66A1" w:rsidRDefault="003A66A1" w:rsidP="005C34AB">
      <w:pPr>
        <w:spacing w:after="0" w:line="240" w:lineRule="auto"/>
      </w:pPr>
      <w:r>
        <w:separator/>
      </w:r>
    </w:p>
  </w:footnote>
  <w:footnote w:type="continuationSeparator" w:id="0">
    <w:p w14:paraId="25045C62" w14:textId="77777777" w:rsidR="003A66A1" w:rsidRDefault="003A66A1" w:rsidP="005C3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5152D"/>
    <w:multiLevelType w:val="hybridMultilevel"/>
    <w:tmpl w:val="7C4624FE"/>
    <w:lvl w:ilvl="0" w:tplc="9CC49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19A41F8"/>
    <w:multiLevelType w:val="hybridMultilevel"/>
    <w:tmpl w:val="B31C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72B6E"/>
    <w:multiLevelType w:val="hybridMultilevel"/>
    <w:tmpl w:val="C1208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MTU0MTM1MjUzMzNR0lEKTi0uzszPAykwrQUAotgZFSwAAAA="/>
  </w:docVars>
  <w:rsids>
    <w:rsidRoot w:val="00BF32A4"/>
    <w:rsid w:val="000A21BC"/>
    <w:rsid w:val="000A69F4"/>
    <w:rsid w:val="000B496B"/>
    <w:rsid w:val="000F5BF0"/>
    <w:rsid w:val="001C292A"/>
    <w:rsid w:val="002250F9"/>
    <w:rsid w:val="00252865"/>
    <w:rsid w:val="002645E3"/>
    <w:rsid w:val="00275F06"/>
    <w:rsid w:val="002D0A38"/>
    <w:rsid w:val="00314B1F"/>
    <w:rsid w:val="003342C7"/>
    <w:rsid w:val="00383D77"/>
    <w:rsid w:val="003A66A1"/>
    <w:rsid w:val="003E75C2"/>
    <w:rsid w:val="003F1687"/>
    <w:rsid w:val="003F3348"/>
    <w:rsid w:val="00412C31"/>
    <w:rsid w:val="0041397D"/>
    <w:rsid w:val="004273A6"/>
    <w:rsid w:val="004910AA"/>
    <w:rsid w:val="004D1556"/>
    <w:rsid w:val="004D6555"/>
    <w:rsid w:val="004D7702"/>
    <w:rsid w:val="005151C0"/>
    <w:rsid w:val="00542973"/>
    <w:rsid w:val="00570830"/>
    <w:rsid w:val="00584D32"/>
    <w:rsid w:val="005958CA"/>
    <w:rsid w:val="005C34AB"/>
    <w:rsid w:val="005C4FB3"/>
    <w:rsid w:val="005F2901"/>
    <w:rsid w:val="005F7A93"/>
    <w:rsid w:val="00607C0A"/>
    <w:rsid w:val="00642199"/>
    <w:rsid w:val="00673BEB"/>
    <w:rsid w:val="00687D2A"/>
    <w:rsid w:val="00697B98"/>
    <w:rsid w:val="006A0143"/>
    <w:rsid w:val="006D6941"/>
    <w:rsid w:val="006E5949"/>
    <w:rsid w:val="006F354B"/>
    <w:rsid w:val="00705D27"/>
    <w:rsid w:val="00721170"/>
    <w:rsid w:val="00730F0D"/>
    <w:rsid w:val="00744F57"/>
    <w:rsid w:val="00746D7D"/>
    <w:rsid w:val="0079663E"/>
    <w:rsid w:val="007B6A7F"/>
    <w:rsid w:val="007E4225"/>
    <w:rsid w:val="007F6343"/>
    <w:rsid w:val="00806F41"/>
    <w:rsid w:val="008071A1"/>
    <w:rsid w:val="00861812"/>
    <w:rsid w:val="00895D33"/>
    <w:rsid w:val="008A445C"/>
    <w:rsid w:val="008B1CC7"/>
    <w:rsid w:val="008C0399"/>
    <w:rsid w:val="008C43A2"/>
    <w:rsid w:val="008D51B9"/>
    <w:rsid w:val="008E3126"/>
    <w:rsid w:val="00936284"/>
    <w:rsid w:val="00956519"/>
    <w:rsid w:val="0096073F"/>
    <w:rsid w:val="009968A4"/>
    <w:rsid w:val="009A0F31"/>
    <w:rsid w:val="00A55E8F"/>
    <w:rsid w:val="00A82327"/>
    <w:rsid w:val="00A86C4C"/>
    <w:rsid w:val="00AA0129"/>
    <w:rsid w:val="00AA1239"/>
    <w:rsid w:val="00AB7BEE"/>
    <w:rsid w:val="00B01D37"/>
    <w:rsid w:val="00B02B63"/>
    <w:rsid w:val="00B17381"/>
    <w:rsid w:val="00B47395"/>
    <w:rsid w:val="00B52CC1"/>
    <w:rsid w:val="00B85495"/>
    <w:rsid w:val="00BA1F83"/>
    <w:rsid w:val="00BF32A4"/>
    <w:rsid w:val="00C52084"/>
    <w:rsid w:val="00C64F4D"/>
    <w:rsid w:val="00C67468"/>
    <w:rsid w:val="00C70240"/>
    <w:rsid w:val="00D02416"/>
    <w:rsid w:val="00D104AD"/>
    <w:rsid w:val="00D20883"/>
    <w:rsid w:val="00D27F0A"/>
    <w:rsid w:val="00D51790"/>
    <w:rsid w:val="00D578C2"/>
    <w:rsid w:val="00D821FF"/>
    <w:rsid w:val="00DB4E45"/>
    <w:rsid w:val="00E4766E"/>
    <w:rsid w:val="00E53E3D"/>
    <w:rsid w:val="00E67F64"/>
    <w:rsid w:val="00E76974"/>
    <w:rsid w:val="00E8062F"/>
    <w:rsid w:val="00E933F3"/>
    <w:rsid w:val="00EB10C9"/>
    <w:rsid w:val="00EC135D"/>
    <w:rsid w:val="00EC52F2"/>
    <w:rsid w:val="00EF5B9A"/>
    <w:rsid w:val="00F16CD5"/>
    <w:rsid w:val="00F30212"/>
    <w:rsid w:val="00F52E27"/>
    <w:rsid w:val="00F83CE4"/>
    <w:rsid w:val="00F92E34"/>
    <w:rsid w:val="00F946C4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E12A"/>
  <w15:chartTrackingRefBased/>
  <w15:docId w15:val="{6AD1493D-BB84-40EF-B19F-6E5378D8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4"/>
  </w:style>
  <w:style w:type="paragraph" w:styleId="Heading1">
    <w:name w:val="heading 1"/>
    <w:basedOn w:val="Normal"/>
    <w:next w:val="Normal"/>
    <w:link w:val="Heading1Char"/>
    <w:uiPriority w:val="9"/>
    <w:qFormat/>
    <w:rsid w:val="00C64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04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8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86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2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8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8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8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4AB"/>
  </w:style>
  <w:style w:type="paragraph" w:styleId="Footer">
    <w:name w:val="footer"/>
    <w:basedOn w:val="Normal"/>
    <w:link w:val="FooterChar"/>
    <w:uiPriority w:val="99"/>
    <w:unhideWhenUsed/>
    <w:rsid w:val="005C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4AB"/>
  </w:style>
  <w:style w:type="character" w:styleId="Hyperlink">
    <w:name w:val="Hyperlink"/>
    <w:basedOn w:val="DefaultParagraphFont"/>
    <w:uiPriority w:val="99"/>
    <w:unhideWhenUsed/>
    <w:rsid w:val="006D69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0A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4F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5B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B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5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dc.edu.au/research/abdc-journal-list/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bdc.edu.au/research/abdc-journal-li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rteredabs.org/academic-journal-guide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4289D-666E-490E-A225-54E7B099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Gupta, Shipra</dc:creator>
  <cp:keywords/>
  <dc:description/>
  <cp:lastModifiedBy>Gupta, Shipra</cp:lastModifiedBy>
  <cp:revision>2</cp:revision>
  <dcterms:created xsi:type="dcterms:W3CDTF">2023-04-11T22:02:00Z</dcterms:created>
  <dcterms:modified xsi:type="dcterms:W3CDTF">2023-04-11T22:02:00Z</dcterms:modified>
</cp:coreProperties>
</file>