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DD7" w:rsidRPr="00B841AD" w:rsidRDefault="00BF6303" w:rsidP="00340DD7">
      <w:pPr>
        <w:pStyle w:val="Title"/>
        <w:rPr>
          <w:lang w:val="it-IT"/>
        </w:rPr>
      </w:pPr>
      <w:bookmarkStart w:id="0" w:name="_GoBack"/>
      <w:bookmarkEnd w:id="0"/>
      <w:r w:rsidRPr="00B841AD">
        <w:rPr>
          <w:lang w:val="it-IT"/>
        </w:rPr>
        <w:t>DR. BORIA SAX, Ph.D.</w:t>
      </w:r>
    </w:p>
    <w:p w:rsidR="00340DD7" w:rsidRPr="00340DD7" w:rsidRDefault="00BF6303" w:rsidP="00F10D96">
      <w:pPr>
        <w:tabs>
          <w:tab w:val="right" w:pos="9990"/>
        </w:tabs>
        <w:rPr>
          <w:sz w:val="24"/>
          <w:szCs w:val="24"/>
        </w:rPr>
      </w:pPr>
      <w:smartTag w:uri="urn:schemas-microsoft-com:office:smarttags" w:element="Street">
        <w:smartTag w:uri="urn:schemas-microsoft-com:office:smarttags" w:element="address">
          <w:r>
            <w:rPr>
              <w:sz w:val="24"/>
              <w:szCs w:val="24"/>
            </w:rPr>
            <w:t>25 Franklin Avenue</w:t>
          </w:r>
        </w:smartTag>
      </w:smartTag>
      <w:r>
        <w:rPr>
          <w:sz w:val="24"/>
          <w:szCs w:val="24"/>
        </w:rPr>
        <w:t>, 2F</w:t>
      </w:r>
      <w:r>
        <w:rPr>
          <w:sz w:val="24"/>
          <w:szCs w:val="24"/>
        </w:rPr>
        <w:tab/>
        <w:t>(914) 946-6735</w:t>
      </w:r>
    </w:p>
    <w:p w:rsidR="00340DD7" w:rsidRDefault="00BF6303" w:rsidP="00F10D96">
      <w:pPr>
        <w:pStyle w:val="Header"/>
        <w:pBdr>
          <w:bottom w:val="single" w:sz="4" w:space="3" w:color="auto"/>
        </w:pBdr>
        <w:tabs>
          <w:tab w:val="clear" w:pos="4320"/>
          <w:tab w:val="clear" w:pos="8640"/>
          <w:tab w:val="center" w:pos="5040"/>
          <w:tab w:val="right" w:pos="9990"/>
        </w:tabs>
      </w:pPr>
      <w:r>
        <w:t>White Plains, NY 10601-3819</w:t>
      </w:r>
      <w:r>
        <w:tab/>
      </w:r>
      <w:r>
        <w:tab/>
        <w:t xml:space="preserve">E-mail: </w:t>
      </w:r>
      <w:hyperlink r:id="rId8" w:history="1">
        <w:r w:rsidRPr="00AE6E15">
          <w:rPr>
            <w:rStyle w:val="Hyperlink"/>
          </w:rPr>
          <w:t>vogelgreif@aol.com</w:t>
        </w:r>
      </w:hyperlink>
    </w:p>
    <w:p w:rsidR="002E2BD0" w:rsidRPr="008E3F2D" w:rsidRDefault="00BF6303" w:rsidP="00F10D96">
      <w:pPr>
        <w:pStyle w:val="Header"/>
        <w:pBdr>
          <w:bottom w:val="single" w:sz="4" w:space="3" w:color="auto"/>
        </w:pBdr>
        <w:tabs>
          <w:tab w:val="clear" w:pos="4320"/>
          <w:tab w:val="clear" w:pos="8640"/>
          <w:tab w:val="center" w:pos="5040"/>
          <w:tab w:val="right" w:pos="9990"/>
        </w:tabs>
      </w:pPr>
      <w:r>
        <w:tab/>
      </w:r>
      <w:r>
        <w:tab/>
        <w:t xml:space="preserve">Web Site: </w:t>
      </w:r>
      <w:hyperlink r:id="rId9" w:history="1">
        <w:r w:rsidRPr="00AE6E15">
          <w:rPr>
            <w:rStyle w:val="Hyperlink"/>
          </w:rPr>
          <w:t>http://www.boriasax.com</w:t>
        </w:r>
      </w:hyperlink>
    </w:p>
    <w:p w:rsidR="00DF0AB2" w:rsidRPr="008E3F2D" w:rsidRDefault="00DF0AB2">
      <w:pPr>
        <w:rPr>
          <w:sz w:val="24"/>
          <w:szCs w:val="24"/>
        </w:rPr>
      </w:pPr>
    </w:p>
    <w:p w:rsidR="002E2BD0" w:rsidRPr="00496559" w:rsidRDefault="00F2278D" w:rsidP="00496559">
      <w:pPr>
        <w:jc w:val="center"/>
        <w:rPr>
          <w:b/>
          <w:sz w:val="22"/>
          <w:szCs w:val="22"/>
        </w:rPr>
      </w:pPr>
      <w:r>
        <w:rPr>
          <w:b/>
          <w:sz w:val="22"/>
          <w:szCs w:val="22"/>
        </w:rPr>
        <w:t>SUMMARY</w:t>
      </w:r>
    </w:p>
    <w:p w:rsidR="002E2BD0" w:rsidRPr="008E3F2D" w:rsidRDefault="002E2BD0">
      <w:pPr>
        <w:rPr>
          <w:caps/>
          <w:sz w:val="22"/>
          <w:szCs w:val="22"/>
        </w:rPr>
      </w:pPr>
    </w:p>
    <w:p w:rsidR="002E2BD0" w:rsidRDefault="00BB35DB">
      <w:pPr>
        <w:rPr>
          <w:sz w:val="22"/>
          <w:szCs w:val="22"/>
        </w:rPr>
      </w:pPr>
      <w:r>
        <w:rPr>
          <w:sz w:val="22"/>
          <w:szCs w:val="22"/>
        </w:rPr>
        <w:t>A widely published, critically acclaimed author</w:t>
      </w:r>
      <w:r w:rsidR="008B7BD0">
        <w:rPr>
          <w:sz w:val="22"/>
          <w:szCs w:val="22"/>
        </w:rPr>
        <w:t xml:space="preserve"> and</w:t>
      </w:r>
      <w:r w:rsidR="00495C86">
        <w:rPr>
          <w:sz w:val="22"/>
          <w:szCs w:val="22"/>
        </w:rPr>
        <w:t xml:space="preserve"> </w:t>
      </w:r>
      <w:r>
        <w:rPr>
          <w:sz w:val="22"/>
          <w:szCs w:val="22"/>
        </w:rPr>
        <w:t>scholar,</w:t>
      </w:r>
      <w:r w:rsidR="00CF0ADD">
        <w:rPr>
          <w:sz w:val="22"/>
          <w:szCs w:val="22"/>
        </w:rPr>
        <w:t xml:space="preserve"> whose specialties include animal studies and online learning.</w:t>
      </w:r>
    </w:p>
    <w:p w:rsidR="00CF0ADD" w:rsidRPr="008E3F2D" w:rsidRDefault="00CF0ADD">
      <w:pPr>
        <w:rPr>
          <w:sz w:val="22"/>
          <w:szCs w:val="22"/>
        </w:rPr>
      </w:pPr>
    </w:p>
    <w:p w:rsidR="002E2BD0" w:rsidRPr="008E3F2D" w:rsidRDefault="003F425A">
      <w:pPr>
        <w:jc w:val="center"/>
        <w:rPr>
          <w:b/>
          <w:caps/>
          <w:sz w:val="22"/>
          <w:szCs w:val="22"/>
        </w:rPr>
      </w:pPr>
      <w:r>
        <w:rPr>
          <w:b/>
          <w:caps/>
          <w:sz w:val="22"/>
          <w:szCs w:val="22"/>
        </w:rPr>
        <w:t>Publications</w:t>
      </w:r>
    </w:p>
    <w:p w:rsidR="002E2BD0" w:rsidRPr="008E3F2D" w:rsidRDefault="002E2BD0">
      <w:pPr>
        <w:rPr>
          <w:sz w:val="22"/>
          <w:szCs w:val="22"/>
        </w:rPr>
      </w:pPr>
    </w:p>
    <w:p w:rsidR="002E2BD0" w:rsidRDefault="003F425A" w:rsidP="003F425A">
      <w:pPr>
        <w:numPr>
          <w:ilvl w:val="0"/>
          <w:numId w:val="18"/>
        </w:numPr>
        <w:tabs>
          <w:tab w:val="right" w:pos="10080"/>
        </w:tabs>
        <w:rPr>
          <w:sz w:val="22"/>
          <w:szCs w:val="22"/>
        </w:rPr>
      </w:pPr>
      <w:r>
        <w:rPr>
          <w:sz w:val="22"/>
          <w:szCs w:val="22"/>
        </w:rPr>
        <w:t xml:space="preserve">Published or had accepted </w:t>
      </w:r>
      <w:r w:rsidR="004774B1">
        <w:rPr>
          <w:sz w:val="22"/>
          <w:szCs w:val="22"/>
        </w:rPr>
        <w:t>ten</w:t>
      </w:r>
      <w:r>
        <w:rPr>
          <w:sz w:val="22"/>
          <w:szCs w:val="22"/>
        </w:rPr>
        <w:t xml:space="preserve"> books of scholarship, one memoir, three study guides, </w:t>
      </w:r>
      <w:r w:rsidR="007D6AB3">
        <w:rPr>
          <w:sz w:val="22"/>
          <w:szCs w:val="22"/>
        </w:rPr>
        <w:t>three</w:t>
      </w:r>
      <w:r>
        <w:rPr>
          <w:sz w:val="22"/>
          <w:szCs w:val="22"/>
        </w:rPr>
        <w:t xml:space="preserve"> chapbooks of poetry, </w:t>
      </w:r>
      <w:r w:rsidR="007D6AB3">
        <w:rPr>
          <w:sz w:val="22"/>
          <w:szCs w:val="22"/>
        </w:rPr>
        <w:t xml:space="preserve">on collection of poetry and prose, </w:t>
      </w:r>
      <w:r>
        <w:rPr>
          <w:sz w:val="22"/>
          <w:szCs w:val="22"/>
        </w:rPr>
        <w:t>one reference book, and two books of translations (See record of publications</w:t>
      </w:r>
      <w:r w:rsidR="00B4753E">
        <w:rPr>
          <w:sz w:val="22"/>
          <w:szCs w:val="22"/>
        </w:rPr>
        <w:t xml:space="preserve"> at http://www.boriasax.com</w:t>
      </w:r>
      <w:r>
        <w:rPr>
          <w:sz w:val="22"/>
          <w:szCs w:val="22"/>
        </w:rPr>
        <w:t>).</w:t>
      </w:r>
    </w:p>
    <w:p w:rsidR="003F425A" w:rsidRDefault="003F425A" w:rsidP="003F425A">
      <w:pPr>
        <w:numPr>
          <w:ilvl w:val="0"/>
          <w:numId w:val="18"/>
        </w:numPr>
        <w:tabs>
          <w:tab w:val="right" w:pos="10080"/>
        </w:tabs>
        <w:rPr>
          <w:sz w:val="22"/>
          <w:szCs w:val="22"/>
        </w:rPr>
      </w:pPr>
      <w:r>
        <w:rPr>
          <w:sz w:val="22"/>
          <w:szCs w:val="22"/>
        </w:rPr>
        <w:t xml:space="preserve">Had two scholarly books named to list of “outstanding academic titles of the year” compiled by the journal </w:t>
      </w:r>
      <w:r w:rsidRPr="003F425A">
        <w:rPr>
          <w:i/>
          <w:sz w:val="22"/>
          <w:szCs w:val="22"/>
        </w:rPr>
        <w:t>Choice</w:t>
      </w:r>
      <w:r>
        <w:rPr>
          <w:sz w:val="22"/>
          <w:szCs w:val="22"/>
        </w:rPr>
        <w:t>.</w:t>
      </w:r>
    </w:p>
    <w:p w:rsidR="003F425A" w:rsidRDefault="003F425A" w:rsidP="003F425A">
      <w:pPr>
        <w:numPr>
          <w:ilvl w:val="0"/>
          <w:numId w:val="18"/>
        </w:numPr>
        <w:tabs>
          <w:tab w:val="right" w:pos="10080"/>
        </w:tabs>
        <w:rPr>
          <w:sz w:val="22"/>
          <w:szCs w:val="22"/>
        </w:rPr>
      </w:pPr>
      <w:r>
        <w:rPr>
          <w:sz w:val="22"/>
          <w:szCs w:val="22"/>
        </w:rPr>
        <w:t xml:space="preserve">Had books published in Japanese, Czech, French, </w:t>
      </w:r>
      <w:r w:rsidR="006370ED">
        <w:rPr>
          <w:sz w:val="22"/>
          <w:szCs w:val="22"/>
        </w:rPr>
        <w:t>Korean,</w:t>
      </w:r>
      <w:r>
        <w:rPr>
          <w:sz w:val="22"/>
          <w:szCs w:val="22"/>
        </w:rPr>
        <w:t xml:space="preserve"> Turkish</w:t>
      </w:r>
      <w:r w:rsidR="001F07DB">
        <w:rPr>
          <w:sz w:val="22"/>
          <w:szCs w:val="22"/>
        </w:rPr>
        <w:t>,</w:t>
      </w:r>
      <w:r w:rsidR="003C4072">
        <w:rPr>
          <w:sz w:val="22"/>
          <w:szCs w:val="22"/>
        </w:rPr>
        <w:t xml:space="preserve"> Arabic,</w:t>
      </w:r>
      <w:r w:rsidR="001F07DB">
        <w:rPr>
          <w:sz w:val="22"/>
          <w:szCs w:val="22"/>
        </w:rPr>
        <w:t xml:space="preserve"> </w:t>
      </w:r>
      <w:r w:rsidR="00775DE7">
        <w:rPr>
          <w:sz w:val="22"/>
          <w:szCs w:val="22"/>
        </w:rPr>
        <w:t xml:space="preserve">Russian, </w:t>
      </w:r>
      <w:r w:rsidR="001F07DB">
        <w:rPr>
          <w:sz w:val="22"/>
          <w:szCs w:val="22"/>
        </w:rPr>
        <w:t>and Chinese</w:t>
      </w:r>
      <w:r>
        <w:rPr>
          <w:sz w:val="22"/>
          <w:szCs w:val="22"/>
        </w:rPr>
        <w:t xml:space="preserve"> translation.</w:t>
      </w:r>
    </w:p>
    <w:p w:rsidR="00247711" w:rsidRPr="00247711" w:rsidRDefault="00247711" w:rsidP="003F425A">
      <w:pPr>
        <w:numPr>
          <w:ilvl w:val="0"/>
          <w:numId w:val="18"/>
        </w:numPr>
        <w:tabs>
          <w:tab w:val="right" w:pos="10080"/>
        </w:tabs>
        <w:rPr>
          <w:sz w:val="22"/>
          <w:szCs w:val="22"/>
        </w:rPr>
      </w:pPr>
      <w:r w:rsidRPr="00247711">
        <w:rPr>
          <w:sz w:val="22"/>
          <w:szCs w:val="22"/>
        </w:rPr>
        <w:t xml:space="preserve">Won the </w:t>
      </w:r>
      <w:r w:rsidRPr="00247711">
        <w:rPr>
          <w:bCs/>
          <w:sz w:val="22"/>
          <w:szCs w:val="22"/>
        </w:rPr>
        <w:t>2010 Eisenstein-DeLacy award for "best scholarly article" from the National Congress of Independent Scholars (NCIS).</w:t>
      </w:r>
    </w:p>
    <w:p w:rsidR="00862C33" w:rsidRDefault="003F425A" w:rsidP="00862C33">
      <w:pPr>
        <w:numPr>
          <w:ilvl w:val="0"/>
          <w:numId w:val="18"/>
        </w:numPr>
        <w:tabs>
          <w:tab w:val="right" w:pos="10080"/>
        </w:tabs>
        <w:rPr>
          <w:sz w:val="22"/>
          <w:szCs w:val="22"/>
        </w:rPr>
      </w:pPr>
      <w:r>
        <w:rPr>
          <w:sz w:val="22"/>
          <w:szCs w:val="22"/>
        </w:rPr>
        <w:t xml:space="preserve">Published </w:t>
      </w:r>
      <w:r w:rsidR="00B07F09">
        <w:rPr>
          <w:sz w:val="22"/>
          <w:szCs w:val="22"/>
        </w:rPr>
        <w:t>over</w:t>
      </w:r>
      <w:r>
        <w:rPr>
          <w:sz w:val="22"/>
          <w:szCs w:val="22"/>
        </w:rPr>
        <w:t xml:space="preserve"> </w:t>
      </w:r>
      <w:r w:rsidR="00C05727">
        <w:rPr>
          <w:sz w:val="22"/>
          <w:szCs w:val="22"/>
        </w:rPr>
        <w:t>300</w:t>
      </w:r>
      <w:r>
        <w:rPr>
          <w:sz w:val="22"/>
          <w:szCs w:val="22"/>
        </w:rPr>
        <w:t xml:space="preserve"> shorter pieces including articles, </w:t>
      </w:r>
      <w:r w:rsidRPr="002F7FB4">
        <w:rPr>
          <w:sz w:val="22"/>
          <w:szCs w:val="22"/>
        </w:rPr>
        <w:t>poetry,</w:t>
      </w:r>
      <w:r>
        <w:rPr>
          <w:sz w:val="22"/>
          <w:szCs w:val="22"/>
        </w:rPr>
        <w:t xml:space="preserve"> sections of reference books, research reports, translations, reviews, and flyers for public distribution.</w:t>
      </w:r>
    </w:p>
    <w:p w:rsidR="007A583F" w:rsidRDefault="00213161" w:rsidP="00862C33">
      <w:pPr>
        <w:numPr>
          <w:ilvl w:val="0"/>
          <w:numId w:val="18"/>
        </w:numPr>
        <w:tabs>
          <w:tab w:val="right" w:pos="10080"/>
        </w:tabs>
        <w:rPr>
          <w:sz w:val="22"/>
          <w:szCs w:val="22"/>
        </w:rPr>
      </w:pPr>
      <w:r>
        <w:rPr>
          <w:sz w:val="22"/>
          <w:szCs w:val="22"/>
        </w:rPr>
        <w:t>On the editorial board of</w:t>
      </w:r>
      <w:r w:rsidR="007A583F">
        <w:rPr>
          <w:sz w:val="22"/>
          <w:szCs w:val="22"/>
        </w:rPr>
        <w:t xml:space="preserve"> Grimm Reaper Press.</w:t>
      </w:r>
    </w:p>
    <w:p w:rsidR="003F425A" w:rsidRDefault="003F425A" w:rsidP="00862C33">
      <w:pPr>
        <w:tabs>
          <w:tab w:val="right" w:pos="10080"/>
        </w:tabs>
        <w:rPr>
          <w:sz w:val="22"/>
          <w:szCs w:val="22"/>
        </w:rPr>
      </w:pPr>
    </w:p>
    <w:p w:rsidR="003F425A" w:rsidRDefault="003F425A" w:rsidP="003F425A">
      <w:pPr>
        <w:jc w:val="center"/>
        <w:rPr>
          <w:b/>
          <w:caps/>
          <w:sz w:val="22"/>
          <w:szCs w:val="22"/>
        </w:rPr>
      </w:pPr>
      <w:r>
        <w:rPr>
          <w:b/>
          <w:caps/>
          <w:sz w:val="22"/>
          <w:szCs w:val="22"/>
        </w:rPr>
        <w:t>WORK IN ONLINE LEARNING</w:t>
      </w:r>
    </w:p>
    <w:p w:rsidR="003F425A" w:rsidRDefault="003F425A" w:rsidP="003F425A">
      <w:pPr>
        <w:jc w:val="center"/>
        <w:rPr>
          <w:b/>
          <w:caps/>
          <w:sz w:val="22"/>
          <w:szCs w:val="22"/>
        </w:rPr>
      </w:pPr>
    </w:p>
    <w:p w:rsidR="003F425A" w:rsidRDefault="003F425A" w:rsidP="006370ED">
      <w:pPr>
        <w:numPr>
          <w:ilvl w:val="0"/>
          <w:numId w:val="19"/>
        </w:numPr>
        <w:rPr>
          <w:sz w:val="22"/>
          <w:szCs w:val="22"/>
        </w:rPr>
      </w:pPr>
      <w:r>
        <w:rPr>
          <w:sz w:val="22"/>
          <w:szCs w:val="22"/>
        </w:rPr>
        <w:t>Founded the Wizards Program of online supplemental instructors at Mercy Colle</w:t>
      </w:r>
      <w:r w:rsidR="0044242A">
        <w:rPr>
          <w:sz w:val="22"/>
          <w:szCs w:val="22"/>
        </w:rPr>
        <w:t>ge</w:t>
      </w:r>
      <w:r>
        <w:rPr>
          <w:sz w:val="22"/>
          <w:szCs w:val="22"/>
        </w:rPr>
        <w:t xml:space="preserve"> in 2000.</w:t>
      </w:r>
    </w:p>
    <w:p w:rsidR="003F425A" w:rsidRDefault="003F425A" w:rsidP="006370ED">
      <w:pPr>
        <w:numPr>
          <w:ilvl w:val="0"/>
          <w:numId w:val="19"/>
        </w:numPr>
        <w:rPr>
          <w:sz w:val="22"/>
          <w:szCs w:val="22"/>
        </w:rPr>
      </w:pPr>
      <w:r>
        <w:rPr>
          <w:sz w:val="22"/>
          <w:szCs w:val="22"/>
        </w:rPr>
        <w:t>Won a Sloan-C Award for “Online Learning Effectiveness” in 2002.</w:t>
      </w:r>
    </w:p>
    <w:p w:rsidR="003F425A" w:rsidRDefault="003F425A" w:rsidP="006370ED">
      <w:pPr>
        <w:numPr>
          <w:ilvl w:val="0"/>
          <w:numId w:val="19"/>
        </w:numPr>
        <w:rPr>
          <w:sz w:val="22"/>
          <w:szCs w:val="22"/>
        </w:rPr>
      </w:pPr>
      <w:r>
        <w:rPr>
          <w:sz w:val="22"/>
          <w:szCs w:val="22"/>
        </w:rPr>
        <w:t>Have served as an evaluator for grants in online learning including a grant for over $1,000,000 to the Sloan-C headquarters at Olin and Babson College.</w:t>
      </w:r>
    </w:p>
    <w:p w:rsidR="003F425A" w:rsidRDefault="003F425A" w:rsidP="006370ED">
      <w:pPr>
        <w:numPr>
          <w:ilvl w:val="0"/>
          <w:numId w:val="19"/>
        </w:numPr>
        <w:rPr>
          <w:sz w:val="22"/>
          <w:szCs w:val="22"/>
        </w:rPr>
      </w:pPr>
      <w:r>
        <w:rPr>
          <w:sz w:val="22"/>
          <w:szCs w:val="22"/>
        </w:rPr>
        <w:t xml:space="preserve">Published many articles on online learning in journals such as </w:t>
      </w:r>
      <w:r w:rsidRPr="003F425A">
        <w:rPr>
          <w:i/>
          <w:sz w:val="22"/>
          <w:szCs w:val="22"/>
        </w:rPr>
        <w:t>JALN</w:t>
      </w:r>
      <w:r>
        <w:rPr>
          <w:sz w:val="22"/>
          <w:szCs w:val="22"/>
        </w:rPr>
        <w:t xml:space="preserve"> and </w:t>
      </w:r>
      <w:r w:rsidRPr="003F425A">
        <w:rPr>
          <w:i/>
          <w:sz w:val="22"/>
          <w:szCs w:val="22"/>
        </w:rPr>
        <w:t>Teaching and Learning</w:t>
      </w:r>
      <w:r>
        <w:rPr>
          <w:sz w:val="22"/>
          <w:szCs w:val="22"/>
        </w:rPr>
        <w:t>.</w:t>
      </w:r>
    </w:p>
    <w:p w:rsidR="003F425A" w:rsidRPr="006D6D31" w:rsidRDefault="003F425A" w:rsidP="006370ED">
      <w:pPr>
        <w:numPr>
          <w:ilvl w:val="0"/>
          <w:numId w:val="19"/>
        </w:numPr>
        <w:rPr>
          <w:b/>
          <w:caps/>
          <w:sz w:val="22"/>
          <w:szCs w:val="22"/>
        </w:rPr>
      </w:pPr>
      <w:r>
        <w:rPr>
          <w:sz w:val="22"/>
          <w:szCs w:val="22"/>
        </w:rPr>
        <w:t>Guest edit</w:t>
      </w:r>
      <w:r w:rsidR="008F7B8B">
        <w:rPr>
          <w:sz w:val="22"/>
          <w:szCs w:val="22"/>
        </w:rPr>
        <w:t>ed</w:t>
      </w:r>
      <w:r>
        <w:rPr>
          <w:sz w:val="22"/>
          <w:szCs w:val="22"/>
        </w:rPr>
        <w:t xml:space="preserve"> special issue</w:t>
      </w:r>
      <w:r w:rsidR="00853103">
        <w:rPr>
          <w:sz w:val="22"/>
          <w:szCs w:val="22"/>
        </w:rPr>
        <w:t>s</w:t>
      </w:r>
      <w:r>
        <w:rPr>
          <w:sz w:val="22"/>
          <w:szCs w:val="22"/>
        </w:rPr>
        <w:t xml:space="preserve">, devoted to storytelling and </w:t>
      </w:r>
      <w:r w:rsidR="00853103">
        <w:rPr>
          <w:sz w:val="22"/>
          <w:szCs w:val="22"/>
        </w:rPr>
        <w:t>to online learning</w:t>
      </w:r>
      <w:r>
        <w:rPr>
          <w:sz w:val="22"/>
          <w:szCs w:val="22"/>
        </w:rPr>
        <w:t xml:space="preserve">, of the journal </w:t>
      </w:r>
      <w:r w:rsidRPr="003F425A">
        <w:rPr>
          <w:i/>
          <w:sz w:val="22"/>
          <w:szCs w:val="22"/>
        </w:rPr>
        <w:t>On the Horizon</w:t>
      </w:r>
      <w:r>
        <w:rPr>
          <w:sz w:val="22"/>
          <w:szCs w:val="22"/>
        </w:rPr>
        <w:t>.</w:t>
      </w:r>
    </w:p>
    <w:p w:rsidR="006D6D31" w:rsidRPr="00853103" w:rsidRDefault="006D6D31" w:rsidP="006370ED">
      <w:pPr>
        <w:numPr>
          <w:ilvl w:val="0"/>
          <w:numId w:val="19"/>
        </w:numPr>
        <w:rPr>
          <w:b/>
          <w:caps/>
          <w:sz w:val="22"/>
          <w:szCs w:val="22"/>
        </w:rPr>
      </w:pPr>
      <w:r>
        <w:rPr>
          <w:sz w:val="22"/>
          <w:szCs w:val="22"/>
        </w:rPr>
        <w:t xml:space="preserve">Co-chair of a Sloan-C </w:t>
      </w:r>
      <w:r w:rsidR="00E745CA">
        <w:rPr>
          <w:sz w:val="22"/>
          <w:szCs w:val="22"/>
        </w:rPr>
        <w:t xml:space="preserve">2006 </w:t>
      </w:r>
      <w:r>
        <w:rPr>
          <w:sz w:val="22"/>
          <w:szCs w:val="22"/>
        </w:rPr>
        <w:t>initiative to provide a national program of training/certification for online faculty.</w:t>
      </w:r>
    </w:p>
    <w:p w:rsidR="00853103" w:rsidRPr="00066306" w:rsidRDefault="00853103" w:rsidP="006370ED">
      <w:pPr>
        <w:numPr>
          <w:ilvl w:val="0"/>
          <w:numId w:val="19"/>
        </w:numPr>
        <w:rPr>
          <w:b/>
          <w:caps/>
          <w:sz w:val="22"/>
          <w:szCs w:val="22"/>
        </w:rPr>
      </w:pPr>
      <w:r>
        <w:rPr>
          <w:sz w:val="22"/>
          <w:szCs w:val="22"/>
        </w:rPr>
        <w:t>Member of the final panel at 2007 Sloan-C Convention.</w:t>
      </w:r>
    </w:p>
    <w:p w:rsidR="00066306" w:rsidRPr="002E155B" w:rsidRDefault="00066306" w:rsidP="006370ED">
      <w:pPr>
        <w:numPr>
          <w:ilvl w:val="0"/>
          <w:numId w:val="19"/>
        </w:numPr>
        <w:rPr>
          <w:b/>
          <w:caps/>
          <w:sz w:val="22"/>
          <w:szCs w:val="22"/>
        </w:rPr>
      </w:pPr>
      <w:r>
        <w:rPr>
          <w:sz w:val="22"/>
          <w:szCs w:val="22"/>
        </w:rPr>
        <w:t>Won the Humane Society of the United States’ award for the “best new course” of 2007.</w:t>
      </w:r>
    </w:p>
    <w:p w:rsidR="002E155B" w:rsidRPr="008E3F2D" w:rsidRDefault="002E155B" w:rsidP="006370ED">
      <w:pPr>
        <w:numPr>
          <w:ilvl w:val="0"/>
          <w:numId w:val="19"/>
        </w:numPr>
        <w:rPr>
          <w:b/>
          <w:caps/>
          <w:sz w:val="22"/>
          <w:szCs w:val="22"/>
        </w:rPr>
      </w:pPr>
      <w:r>
        <w:rPr>
          <w:sz w:val="22"/>
          <w:szCs w:val="22"/>
        </w:rPr>
        <w:t>Have completed training as a facilitator, in order to instruct other faculty members in techniques of online education, starting November 2012.</w:t>
      </w:r>
    </w:p>
    <w:p w:rsidR="003F425A" w:rsidRDefault="003F425A" w:rsidP="003F425A">
      <w:pPr>
        <w:tabs>
          <w:tab w:val="right" w:pos="10080"/>
        </w:tabs>
        <w:rPr>
          <w:sz w:val="22"/>
          <w:szCs w:val="22"/>
        </w:rPr>
      </w:pPr>
    </w:p>
    <w:p w:rsidR="00862C33" w:rsidRPr="00496559" w:rsidRDefault="00862C33" w:rsidP="00496559">
      <w:pPr>
        <w:jc w:val="center"/>
        <w:rPr>
          <w:b/>
          <w:sz w:val="22"/>
          <w:szCs w:val="22"/>
        </w:rPr>
      </w:pPr>
      <w:r w:rsidRPr="00496559">
        <w:rPr>
          <w:b/>
          <w:sz w:val="22"/>
          <w:szCs w:val="22"/>
        </w:rPr>
        <w:t>EDUCATION</w:t>
      </w:r>
    </w:p>
    <w:p w:rsidR="00862C33" w:rsidRPr="008E3F2D" w:rsidRDefault="00862C33" w:rsidP="00862C33">
      <w:pPr>
        <w:jc w:val="center"/>
        <w:rPr>
          <w:sz w:val="22"/>
          <w:szCs w:val="22"/>
        </w:rPr>
      </w:pPr>
    </w:p>
    <w:p w:rsidR="006370ED" w:rsidRDefault="006370ED" w:rsidP="006370ED">
      <w:pPr>
        <w:ind w:left="1440"/>
        <w:rPr>
          <w:sz w:val="22"/>
          <w:szCs w:val="22"/>
        </w:rPr>
      </w:pPr>
      <w:r>
        <w:rPr>
          <w:sz w:val="22"/>
          <w:szCs w:val="22"/>
        </w:rPr>
        <w:t>Ph.D. in German and Intellectual History</w:t>
      </w:r>
      <w:r w:rsidR="00576654">
        <w:rPr>
          <w:sz w:val="22"/>
          <w:szCs w:val="22"/>
        </w:rPr>
        <w:t xml:space="preserve">, </w:t>
      </w:r>
      <w:r>
        <w:rPr>
          <w:sz w:val="22"/>
          <w:szCs w:val="22"/>
        </w:rPr>
        <w:t>SUNY Buffalo</w:t>
      </w:r>
    </w:p>
    <w:p w:rsidR="006370ED" w:rsidRDefault="006370ED" w:rsidP="006370ED">
      <w:pPr>
        <w:ind w:left="1440"/>
        <w:rPr>
          <w:sz w:val="22"/>
          <w:szCs w:val="22"/>
        </w:rPr>
      </w:pPr>
      <w:r>
        <w:rPr>
          <w:sz w:val="22"/>
          <w:szCs w:val="22"/>
        </w:rPr>
        <w:t xml:space="preserve">M.A. in German; SUNY </w:t>
      </w:r>
      <w:smartTag w:uri="urn:schemas-microsoft-com:office:smarttags" w:element="place">
        <w:smartTag w:uri="urn:schemas-microsoft-com:office:smarttags" w:element="City">
          <w:r>
            <w:rPr>
              <w:sz w:val="22"/>
              <w:szCs w:val="22"/>
            </w:rPr>
            <w:t>Buffalo</w:t>
          </w:r>
        </w:smartTag>
      </w:smartTag>
    </w:p>
    <w:p w:rsidR="006370ED" w:rsidRDefault="006370ED" w:rsidP="006370ED">
      <w:pPr>
        <w:ind w:left="1440"/>
        <w:rPr>
          <w:sz w:val="22"/>
          <w:szCs w:val="22"/>
        </w:rPr>
      </w:pPr>
      <w:r>
        <w:rPr>
          <w:sz w:val="22"/>
          <w:szCs w:val="22"/>
        </w:rPr>
        <w:t xml:space="preserve">B.A. in Philosophy and English; </w:t>
      </w:r>
      <w:smartTag w:uri="urn:schemas-microsoft-com:office:smarttags" w:element="place">
        <w:smartTag w:uri="urn:schemas-microsoft-com:office:smarttags" w:element="PlaceType">
          <w:r>
            <w:rPr>
              <w:sz w:val="22"/>
              <w:szCs w:val="22"/>
            </w:rPr>
            <w:t>University</w:t>
          </w:r>
        </w:smartTag>
        <w:r>
          <w:rPr>
            <w:sz w:val="22"/>
            <w:szCs w:val="22"/>
          </w:rPr>
          <w:t xml:space="preserve"> of </w:t>
        </w:r>
        <w:smartTag w:uri="urn:schemas-microsoft-com:office:smarttags" w:element="PlaceName">
          <w:r>
            <w:rPr>
              <w:sz w:val="22"/>
              <w:szCs w:val="22"/>
            </w:rPr>
            <w:t>Chicago</w:t>
          </w:r>
        </w:smartTag>
      </w:smartTag>
    </w:p>
    <w:p w:rsidR="006370ED" w:rsidRDefault="006370ED" w:rsidP="00862C33">
      <w:pPr>
        <w:jc w:val="center"/>
        <w:rPr>
          <w:sz w:val="22"/>
          <w:szCs w:val="22"/>
        </w:rPr>
      </w:pPr>
    </w:p>
    <w:p w:rsidR="006370ED" w:rsidRPr="00496559" w:rsidRDefault="00576654" w:rsidP="006370ED">
      <w:pPr>
        <w:jc w:val="center"/>
        <w:rPr>
          <w:b/>
          <w:sz w:val="22"/>
          <w:szCs w:val="22"/>
        </w:rPr>
      </w:pPr>
      <w:r>
        <w:rPr>
          <w:b/>
          <w:sz w:val="22"/>
          <w:szCs w:val="22"/>
        </w:rPr>
        <w:t xml:space="preserve">RECENT </w:t>
      </w:r>
      <w:r w:rsidR="006370ED">
        <w:rPr>
          <w:b/>
          <w:sz w:val="22"/>
          <w:szCs w:val="22"/>
        </w:rPr>
        <w:t>WORK EXPERIENCE</w:t>
      </w:r>
    </w:p>
    <w:p w:rsidR="00923CF1" w:rsidRDefault="00923CF1" w:rsidP="006370ED">
      <w:pPr>
        <w:rPr>
          <w:sz w:val="22"/>
          <w:szCs w:val="22"/>
        </w:rPr>
      </w:pPr>
    </w:p>
    <w:p w:rsidR="006C7C02" w:rsidRDefault="006C7C02" w:rsidP="006370ED">
      <w:pPr>
        <w:rPr>
          <w:sz w:val="22"/>
          <w:szCs w:val="22"/>
        </w:rPr>
      </w:pPr>
    </w:p>
    <w:p w:rsidR="006C7C02" w:rsidRPr="007E36B4" w:rsidRDefault="006C7C02" w:rsidP="006C7C02">
      <w:pPr>
        <w:tabs>
          <w:tab w:val="right" w:pos="9900"/>
        </w:tabs>
        <w:rPr>
          <w:sz w:val="22"/>
          <w:szCs w:val="22"/>
        </w:rPr>
      </w:pPr>
      <w:r w:rsidRPr="007E36B4">
        <w:rPr>
          <w:sz w:val="22"/>
          <w:szCs w:val="22"/>
        </w:rPr>
        <w:t>MERCY COLLEGE, Dobbs Ferry, NY</w:t>
      </w:r>
      <w:r w:rsidRPr="007E36B4">
        <w:rPr>
          <w:sz w:val="22"/>
          <w:szCs w:val="22"/>
        </w:rPr>
        <w:tab/>
      </w:r>
    </w:p>
    <w:p w:rsidR="006C7C02" w:rsidRDefault="006C7C02" w:rsidP="006C7C02">
      <w:pPr>
        <w:rPr>
          <w:sz w:val="22"/>
          <w:szCs w:val="22"/>
        </w:rPr>
      </w:pPr>
      <w:r>
        <w:rPr>
          <w:sz w:val="22"/>
          <w:szCs w:val="22"/>
        </w:rPr>
        <w:t>Visiting Professor of Liberal Arts                                                                                         August 2011—present</w:t>
      </w:r>
    </w:p>
    <w:p w:rsidR="006C7C02" w:rsidRPr="007E36B4" w:rsidRDefault="006C7C02" w:rsidP="006C7C02">
      <w:pPr>
        <w:rPr>
          <w:sz w:val="22"/>
          <w:szCs w:val="22"/>
        </w:rPr>
      </w:pPr>
      <w:r w:rsidRPr="007E36B4">
        <w:rPr>
          <w:sz w:val="22"/>
          <w:szCs w:val="22"/>
        </w:rPr>
        <w:t>Director of Online Research, Development and Training</w:t>
      </w:r>
      <w:r>
        <w:rPr>
          <w:sz w:val="22"/>
          <w:szCs w:val="22"/>
        </w:rPr>
        <w:t xml:space="preserve">                                                                    </w:t>
      </w:r>
      <w:r w:rsidRPr="007E36B4">
        <w:rPr>
          <w:sz w:val="22"/>
          <w:szCs w:val="22"/>
        </w:rPr>
        <w:t>1999 – 2006</w:t>
      </w:r>
    </w:p>
    <w:p w:rsidR="006C7C02" w:rsidRDefault="006C7C02" w:rsidP="006C7C02">
      <w:pPr>
        <w:rPr>
          <w:sz w:val="22"/>
          <w:szCs w:val="22"/>
        </w:rPr>
      </w:pPr>
      <w:r>
        <w:rPr>
          <w:sz w:val="22"/>
          <w:szCs w:val="22"/>
        </w:rPr>
        <w:lastRenderedPageBreak/>
        <w:t>Adjunct Professor                                                                                                                                 1985—2011</w:t>
      </w:r>
    </w:p>
    <w:p w:rsidR="006C7C02" w:rsidRDefault="006C7C02" w:rsidP="006370ED">
      <w:pPr>
        <w:rPr>
          <w:sz w:val="22"/>
          <w:szCs w:val="22"/>
        </w:rPr>
      </w:pPr>
    </w:p>
    <w:p w:rsidR="006370ED" w:rsidRDefault="00561608" w:rsidP="006370ED">
      <w:pPr>
        <w:rPr>
          <w:sz w:val="22"/>
          <w:szCs w:val="22"/>
        </w:rPr>
      </w:pPr>
      <w:r>
        <w:rPr>
          <w:sz w:val="22"/>
          <w:szCs w:val="22"/>
        </w:rPr>
        <w:t>SING SING PRISON/HUDSON LINK</w:t>
      </w:r>
      <w:r w:rsidR="00F22D3E" w:rsidRPr="00F22D3E">
        <w:rPr>
          <w:sz w:val="22"/>
          <w:szCs w:val="22"/>
        </w:rPr>
        <w:t xml:space="preserve"> </w:t>
      </w:r>
      <w:r w:rsidR="00F22D3E">
        <w:rPr>
          <w:sz w:val="22"/>
          <w:szCs w:val="22"/>
        </w:rPr>
        <w:t xml:space="preserve">                                                                                    Fall 2006 - Present</w:t>
      </w:r>
    </w:p>
    <w:p w:rsidR="007E36B4" w:rsidRDefault="007E36B4" w:rsidP="006370ED">
      <w:pPr>
        <w:rPr>
          <w:sz w:val="22"/>
          <w:szCs w:val="22"/>
        </w:rPr>
      </w:pPr>
      <w:r>
        <w:rPr>
          <w:sz w:val="22"/>
          <w:szCs w:val="22"/>
        </w:rPr>
        <w:t>College Instructor – American History, Philosophy, European History</w:t>
      </w:r>
      <w:r w:rsidR="003B76F6">
        <w:rPr>
          <w:sz w:val="22"/>
          <w:szCs w:val="22"/>
        </w:rPr>
        <w:t>, English</w:t>
      </w:r>
      <w:r>
        <w:rPr>
          <w:sz w:val="22"/>
          <w:szCs w:val="22"/>
        </w:rPr>
        <w:t xml:space="preserve">                                      </w:t>
      </w:r>
    </w:p>
    <w:p w:rsidR="007E36B4" w:rsidRDefault="007E36B4" w:rsidP="004F01E6">
      <w:pPr>
        <w:tabs>
          <w:tab w:val="right" w:pos="9900"/>
        </w:tabs>
        <w:rPr>
          <w:b/>
          <w:sz w:val="22"/>
          <w:szCs w:val="22"/>
        </w:rPr>
      </w:pPr>
    </w:p>
    <w:p w:rsidR="004F01E6" w:rsidRPr="007E36B4" w:rsidRDefault="004F01E6" w:rsidP="004F01E6">
      <w:pPr>
        <w:tabs>
          <w:tab w:val="right" w:pos="9900"/>
        </w:tabs>
        <w:rPr>
          <w:sz w:val="22"/>
          <w:szCs w:val="22"/>
        </w:rPr>
      </w:pPr>
      <w:smartTag w:uri="urn:schemas-microsoft-com:office:smarttags" w:element="PlaceType">
        <w:r w:rsidRPr="007E36B4">
          <w:rPr>
            <w:sz w:val="22"/>
            <w:szCs w:val="22"/>
          </w:rPr>
          <w:t>UNIVERSITY</w:t>
        </w:r>
      </w:smartTag>
      <w:r w:rsidRPr="007E36B4">
        <w:rPr>
          <w:sz w:val="22"/>
          <w:szCs w:val="22"/>
        </w:rPr>
        <w:t xml:space="preserve"> OF </w:t>
      </w:r>
      <w:smartTag w:uri="urn:schemas-microsoft-com:office:smarttags" w:element="PlaceName">
        <w:r w:rsidRPr="007E36B4">
          <w:rPr>
            <w:sz w:val="22"/>
            <w:szCs w:val="22"/>
          </w:rPr>
          <w:t>ILLINOIS</w:t>
        </w:r>
      </w:smartTag>
      <w:r w:rsidRPr="007E36B4">
        <w:rPr>
          <w:sz w:val="22"/>
          <w:szCs w:val="22"/>
        </w:rPr>
        <w:t xml:space="preserve"> AT </w:t>
      </w:r>
      <w:smartTag w:uri="urn:schemas-microsoft-com:office:smarttags" w:element="City">
        <w:smartTag w:uri="urn:schemas-microsoft-com:office:smarttags" w:element="place">
          <w:r w:rsidRPr="007E36B4">
            <w:rPr>
              <w:sz w:val="22"/>
              <w:szCs w:val="22"/>
            </w:rPr>
            <w:t>SPRINGFIELD</w:t>
          </w:r>
        </w:smartTag>
      </w:smartTag>
      <w:r w:rsidRPr="007E36B4">
        <w:rPr>
          <w:sz w:val="22"/>
          <w:szCs w:val="22"/>
        </w:rPr>
        <w:t>, IL</w:t>
      </w:r>
      <w:r w:rsidRPr="007E36B4">
        <w:rPr>
          <w:sz w:val="22"/>
          <w:szCs w:val="22"/>
        </w:rPr>
        <w:tab/>
        <w:t>2005 – Present</w:t>
      </w:r>
    </w:p>
    <w:p w:rsidR="003F425A" w:rsidRDefault="004F01E6" w:rsidP="004F01E6">
      <w:pPr>
        <w:tabs>
          <w:tab w:val="right" w:pos="9900"/>
        </w:tabs>
        <w:rPr>
          <w:sz w:val="22"/>
          <w:szCs w:val="22"/>
        </w:rPr>
      </w:pPr>
      <w:r w:rsidRPr="007E36B4">
        <w:rPr>
          <w:sz w:val="22"/>
          <w:szCs w:val="22"/>
        </w:rPr>
        <w:t xml:space="preserve">Adjunct </w:t>
      </w:r>
      <w:r w:rsidR="00A505F1">
        <w:rPr>
          <w:sz w:val="22"/>
          <w:szCs w:val="22"/>
        </w:rPr>
        <w:t xml:space="preserve">Full </w:t>
      </w:r>
      <w:r w:rsidR="0000123C">
        <w:rPr>
          <w:sz w:val="22"/>
          <w:szCs w:val="22"/>
        </w:rPr>
        <w:t>Professor –</w:t>
      </w:r>
      <w:r w:rsidRPr="007E36B4">
        <w:rPr>
          <w:sz w:val="22"/>
          <w:szCs w:val="22"/>
        </w:rPr>
        <w:t xml:space="preserve"> Philosophy</w:t>
      </w:r>
      <w:r w:rsidR="0000123C">
        <w:rPr>
          <w:sz w:val="22"/>
          <w:szCs w:val="22"/>
        </w:rPr>
        <w:t xml:space="preserve"> (Promoted 2008)</w:t>
      </w:r>
    </w:p>
    <w:p w:rsidR="008D0CFD" w:rsidRDefault="008D0CFD" w:rsidP="004F01E6">
      <w:pPr>
        <w:tabs>
          <w:tab w:val="right" w:pos="9900"/>
        </w:tabs>
        <w:rPr>
          <w:sz w:val="22"/>
          <w:szCs w:val="22"/>
        </w:rPr>
      </w:pPr>
    </w:p>
    <w:p w:rsidR="006370ED" w:rsidRPr="007E36B4" w:rsidRDefault="004F01E6" w:rsidP="004F01E6">
      <w:pPr>
        <w:tabs>
          <w:tab w:val="right" w:pos="9900"/>
        </w:tabs>
        <w:rPr>
          <w:sz w:val="22"/>
          <w:szCs w:val="22"/>
        </w:rPr>
      </w:pPr>
      <w:r w:rsidRPr="007E36B4">
        <w:rPr>
          <w:sz w:val="22"/>
          <w:szCs w:val="22"/>
        </w:rPr>
        <w:t>UNIVERSITY WITHOUT WALLS OF SKIDMORE COLLEGE</w:t>
      </w:r>
      <w:r w:rsidRPr="007E36B4">
        <w:rPr>
          <w:sz w:val="22"/>
          <w:szCs w:val="22"/>
        </w:rPr>
        <w:tab/>
      </w:r>
      <w:r w:rsidR="006370ED" w:rsidRPr="007E36B4">
        <w:rPr>
          <w:sz w:val="22"/>
          <w:szCs w:val="22"/>
        </w:rPr>
        <w:t>200</w:t>
      </w:r>
      <w:r w:rsidR="002F7FB4" w:rsidRPr="007E36B4">
        <w:rPr>
          <w:sz w:val="22"/>
          <w:szCs w:val="22"/>
        </w:rPr>
        <w:t>4</w:t>
      </w:r>
      <w:r w:rsidR="006370ED" w:rsidRPr="007E36B4">
        <w:rPr>
          <w:sz w:val="22"/>
          <w:szCs w:val="22"/>
        </w:rPr>
        <w:t xml:space="preserve"> – </w:t>
      </w:r>
      <w:r w:rsidR="00576654">
        <w:rPr>
          <w:sz w:val="22"/>
          <w:szCs w:val="22"/>
        </w:rPr>
        <w:t>2008</w:t>
      </w:r>
    </w:p>
    <w:p w:rsidR="006370ED" w:rsidRPr="007E36B4" w:rsidRDefault="004F01E6" w:rsidP="004F01E6">
      <w:pPr>
        <w:rPr>
          <w:sz w:val="22"/>
          <w:szCs w:val="22"/>
        </w:rPr>
      </w:pPr>
      <w:r w:rsidRPr="007E36B4">
        <w:rPr>
          <w:sz w:val="22"/>
          <w:szCs w:val="22"/>
        </w:rPr>
        <w:t>Adjunct Faculty Member</w:t>
      </w:r>
    </w:p>
    <w:p w:rsidR="004F01E6" w:rsidRPr="007E36B4" w:rsidRDefault="004F01E6" w:rsidP="004F01E6">
      <w:pPr>
        <w:rPr>
          <w:sz w:val="22"/>
          <w:szCs w:val="22"/>
        </w:rPr>
      </w:pPr>
    </w:p>
    <w:p w:rsidR="004F01E6" w:rsidRDefault="004F01E6" w:rsidP="004F01E6">
      <w:pPr>
        <w:tabs>
          <w:tab w:val="right" w:pos="9900"/>
        </w:tabs>
        <w:rPr>
          <w:sz w:val="22"/>
          <w:szCs w:val="22"/>
        </w:rPr>
      </w:pPr>
    </w:p>
    <w:p w:rsidR="004F01E6" w:rsidRDefault="004F01E6" w:rsidP="004F01E6">
      <w:pPr>
        <w:tabs>
          <w:tab w:val="right" w:pos="9900"/>
        </w:tabs>
        <w:jc w:val="center"/>
        <w:rPr>
          <w:b/>
          <w:sz w:val="22"/>
          <w:szCs w:val="22"/>
        </w:rPr>
      </w:pPr>
      <w:r>
        <w:rPr>
          <w:b/>
          <w:sz w:val="22"/>
          <w:szCs w:val="22"/>
        </w:rPr>
        <w:t xml:space="preserve">HONORS, AWARDS, </w:t>
      </w:r>
      <w:smartTag w:uri="urn:schemas-microsoft-com:office:smarttags" w:element="stockticker">
        <w:r>
          <w:rPr>
            <w:b/>
            <w:sz w:val="22"/>
            <w:szCs w:val="22"/>
          </w:rPr>
          <w:t>AND</w:t>
        </w:r>
      </w:smartTag>
      <w:r>
        <w:rPr>
          <w:b/>
          <w:sz w:val="22"/>
          <w:szCs w:val="22"/>
        </w:rPr>
        <w:t xml:space="preserve"> ACCOMPLISHMENTS</w:t>
      </w:r>
    </w:p>
    <w:p w:rsidR="004F01E6" w:rsidRDefault="004F01E6" w:rsidP="004F01E6">
      <w:pPr>
        <w:tabs>
          <w:tab w:val="right" w:pos="9900"/>
        </w:tabs>
        <w:jc w:val="center"/>
        <w:rPr>
          <w:b/>
          <w:sz w:val="22"/>
          <w:szCs w:val="22"/>
        </w:rPr>
      </w:pPr>
    </w:p>
    <w:p w:rsidR="004F01E6" w:rsidRPr="004F01E6" w:rsidRDefault="004F01E6" w:rsidP="004F01E6">
      <w:pPr>
        <w:numPr>
          <w:ilvl w:val="0"/>
          <w:numId w:val="20"/>
        </w:numPr>
        <w:tabs>
          <w:tab w:val="right" w:pos="9900"/>
        </w:tabs>
        <w:rPr>
          <w:sz w:val="22"/>
          <w:szCs w:val="22"/>
        </w:rPr>
      </w:pPr>
      <w:r w:rsidRPr="004F01E6">
        <w:rPr>
          <w:sz w:val="22"/>
          <w:szCs w:val="22"/>
        </w:rPr>
        <w:t xml:space="preserve">Invited speaker at The Hastings Institute, the Staten Island Zoo, the National Zoo of the Smithsonian, the Rockwell Museum, Lehman College, The New York Botanical Garden, Rutgers University, Duke University, Yale University, the Whitechapel Gallery </w:t>
      </w:r>
      <w:r w:rsidR="005B54D4">
        <w:rPr>
          <w:sz w:val="22"/>
          <w:szCs w:val="22"/>
        </w:rPr>
        <w:t xml:space="preserve">(London) the College de France (Paris) </w:t>
      </w:r>
      <w:r w:rsidRPr="004F01E6">
        <w:rPr>
          <w:sz w:val="22"/>
          <w:szCs w:val="22"/>
        </w:rPr>
        <w:t>and many other institutions (see record of speaking engagements</w:t>
      </w:r>
      <w:r w:rsidR="00B4753E">
        <w:rPr>
          <w:sz w:val="22"/>
          <w:szCs w:val="22"/>
        </w:rPr>
        <w:t xml:space="preserve"> at http://www.boriasax.com</w:t>
      </w:r>
      <w:r w:rsidRPr="004F01E6">
        <w:rPr>
          <w:sz w:val="22"/>
          <w:szCs w:val="22"/>
        </w:rPr>
        <w:t>).</w:t>
      </w:r>
    </w:p>
    <w:p w:rsidR="004F01E6" w:rsidRDefault="004F01E6" w:rsidP="004F01E6">
      <w:pPr>
        <w:numPr>
          <w:ilvl w:val="0"/>
          <w:numId w:val="20"/>
        </w:numPr>
        <w:tabs>
          <w:tab w:val="right" w:pos="9900"/>
        </w:tabs>
        <w:rPr>
          <w:sz w:val="22"/>
          <w:szCs w:val="22"/>
        </w:rPr>
      </w:pPr>
      <w:r>
        <w:rPr>
          <w:sz w:val="22"/>
          <w:szCs w:val="22"/>
        </w:rPr>
        <w:t>Appeared on the Television program Nova in a program entitled “Spies, Lies and Atomic Secrets” (2000) and o</w:t>
      </w:r>
      <w:r w:rsidR="007E7E2F">
        <w:rPr>
          <w:sz w:val="22"/>
          <w:szCs w:val="22"/>
        </w:rPr>
        <w:t>n</w:t>
      </w:r>
      <w:r>
        <w:rPr>
          <w:sz w:val="22"/>
          <w:szCs w:val="22"/>
        </w:rPr>
        <w:t xml:space="preserve"> the History channel in a program entitled “Rats, Bats, and Bugs”</w:t>
      </w:r>
      <w:r w:rsidR="007E7E2F">
        <w:rPr>
          <w:sz w:val="22"/>
          <w:szCs w:val="22"/>
        </w:rPr>
        <w:t xml:space="preserve"> (2003).</w:t>
      </w:r>
    </w:p>
    <w:p w:rsidR="004F01E6" w:rsidRDefault="004F01E6" w:rsidP="004F01E6">
      <w:pPr>
        <w:numPr>
          <w:ilvl w:val="0"/>
          <w:numId w:val="20"/>
        </w:numPr>
        <w:tabs>
          <w:tab w:val="right" w:pos="9900"/>
        </w:tabs>
        <w:rPr>
          <w:sz w:val="22"/>
          <w:szCs w:val="22"/>
        </w:rPr>
      </w:pPr>
      <w:r>
        <w:rPr>
          <w:sz w:val="22"/>
          <w:szCs w:val="22"/>
        </w:rPr>
        <w:t xml:space="preserve">On </w:t>
      </w:r>
      <w:smartTag w:uri="urn:schemas-microsoft-com:office:smarttags" w:element="date">
        <w:smartTagPr>
          <w:attr w:name="ls" w:val="trans"/>
          <w:attr w:name="Month" w:val="5"/>
          <w:attr w:name="Day" w:val="22"/>
          <w:attr w:name="Year" w:val="1984"/>
        </w:smartTagPr>
        <w:r>
          <w:rPr>
            <w:sz w:val="22"/>
            <w:szCs w:val="22"/>
          </w:rPr>
          <w:t>May 22, 1984</w:t>
        </w:r>
      </w:smartTag>
      <w:r>
        <w:rPr>
          <w:sz w:val="22"/>
          <w:szCs w:val="22"/>
        </w:rPr>
        <w:t xml:space="preserve">, addressed Commission on Security and cooperation of the United States Congress on independent peace movements in </w:t>
      </w:r>
      <w:smartTag w:uri="urn:schemas-microsoft-com:office:smarttags" w:element="place">
        <w:r>
          <w:rPr>
            <w:sz w:val="22"/>
            <w:szCs w:val="22"/>
          </w:rPr>
          <w:t>Eastern Europe</w:t>
        </w:r>
      </w:smartTag>
      <w:r>
        <w:rPr>
          <w:sz w:val="22"/>
          <w:szCs w:val="22"/>
        </w:rPr>
        <w:t>.</w:t>
      </w:r>
    </w:p>
    <w:p w:rsidR="004F01E6" w:rsidRDefault="004F01E6" w:rsidP="004F01E6">
      <w:pPr>
        <w:numPr>
          <w:ilvl w:val="0"/>
          <w:numId w:val="20"/>
        </w:numPr>
        <w:tabs>
          <w:tab w:val="right" w:pos="9900"/>
        </w:tabs>
        <w:rPr>
          <w:sz w:val="22"/>
          <w:szCs w:val="22"/>
        </w:rPr>
      </w:pPr>
      <w:r>
        <w:rPr>
          <w:sz w:val="22"/>
          <w:szCs w:val="22"/>
        </w:rPr>
        <w:t xml:space="preserve">Authored a report on East German compliance with the UN Covenants that was presented to the United Nations in </w:t>
      </w:r>
      <w:smartTag w:uri="urn:schemas-microsoft-com:office:smarttags" w:element="place">
        <w:smartTag w:uri="urn:schemas-microsoft-com:office:smarttags" w:element="City">
          <w:r>
            <w:rPr>
              <w:sz w:val="22"/>
              <w:szCs w:val="22"/>
            </w:rPr>
            <w:t>Geneva</w:t>
          </w:r>
        </w:smartTag>
      </w:smartTag>
      <w:r>
        <w:rPr>
          <w:sz w:val="22"/>
          <w:szCs w:val="22"/>
        </w:rPr>
        <w:t xml:space="preserve"> on </w:t>
      </w:r>
      <w:smartTag w:uri="urn:schemas-microsoft-com:office:smarttags" w:element="date">
        <w:smartTagPr>
          <w:attr w:name="Month" w:val="7"/>
          <w:attr w:name="Day" w:val="17"/>
          <w:attr w:name="Year" w:val="1984"/>
        </w:smartTagPr>
        <w:r>
          <w:rPr>
            <w:sz w:val="22"/>
            <w:szCs w:val="22"/>
          </w:rPr>
          <w:t>July 17, 1984</w:t>
        </w:r>
      </w:smartTag>
      <w:r>
        <w:rPr>
          <w:sz w:val="22"/>
          <w:szCs w:val="22"/>
        </w:rPr>
        <w:t>.</w:t>
      </w:r>
    </w:p>
    <w:p w:rsidR="004F01E6" w:rsidRDefault="004F01E6" w:rsidP="004F01E6">
      <w:pPr>
        <w:numPr>
          <w:ilvl w:val="0"/>
          <w:numId w:val="20"/>
        </w:numPr>
        <w:tabs>
          <w:tab w:val="right" w:pos="9900"/>
        </w:tabs>
        <w:rPr>
          <w:sz w:val="22"/>
          <w:szCs w:val="22"/>
        </w:rPr>
      </w:pPr>
      <w:r>
        <w:rPr>
          <w:sz w:val="22"/>
          <w:szCs w:val="22"/>
        </w:rPr>
        <w:t>Founder and first President of the non-profit organization Nature in Legend and Story (NILAS, inc.), dedicated “to promote understanding of traditional bonds between human beings and the natural world.”</w:t>
      </w:r>
    </w:p>
    <w:p w:rsidR="004F01E6" w:rsidRDefault="004F01E6" w:rsidP="004F01E6">
      <w:pPr>
        <w:numPr>
          <w:ilvl w:val="0"/>
          <w:numId w:val="20"/>
        </w:numPr>
        <w:tabs>
          <w:tab w:val="right" w:pos="9900"/>
        </w:tabs>
        <w:rPr>
          <w:sz w:val="22"/>
          <w:szCs w:val="22"/>
        </w:rPr>
      </w:pPr>
      <w:r>
        <w:rPr>
          <w:sz w:val="22"/>
          <w:szCs w:val="22"/>
        </w:rPr>
        <w:t xml:space="preserve">Featured writer at the Sharing the Words 99 Festival in </w:t>
      </w:r>
      <w:smartTag w:uri="urn:schemas-microsoft-com:office:smarttags" w:element="place">
        <w:smartTag w:uri="urn:schemas-microsoft-com:office:smarttags" w:element="City">
          <w:r>
            <w:rPr>
              <w:sz w:val="22"/>
              <w:szCs w:val="22"/>
            </w:rPr>
            <w:t>Treadwell</w:t>
          </w:r>
        </w:smartTag>
        <w:r>
          <w:rPr>
            <w:sz w:val="22"/>
            <w:szCs w:val="22"/>
          </w:rPr>
          <w:t xml:space="preserve">, </w:t>
        </w:r>
        <w:smartTag w:uri="urn:schemas-microsoft-com:office:smarttags" w:element="State">
          <w:r>
            <w:rPr>
              <w:sz w:val="22"/>
              <w:szCs w:val="22"/>
            </w:rPr>
            <w:t>NY</w:t>
          </w:r>
        </w:smartTag>
      </w:smartTag>
      <w:r>
        <w:rPr>
          <w:sz w:val="22"/>
          <w:szCs w:val="22"/>
        </w:rPr>
        <w:t>.</w:t>
      </w:r>
    </w:p>
    <w:p w:rsidR="004F01E6" w:rsidRDefault="004F01E6" w:rsidP="004F01E6">
      <w:pPr>
        <w:numPr>
          <w:ilvl w:val="0"/>
          <w:numId w:val="20"/>
        </w:numPr>
        <w:tabs>
          <w:tab w:val="right" w:pos="9900"/>
        </w:tabs>
        <w:rPr>
          <w:sz w:val="22"/>
          <w:szCs w:val="22"/>
        </w:rPr>
      </w:pPr>
      <w:r>
        <w:rPr>
          <w:sz w:val="22"/>
          <w:szCs w:val="22"/>
        </w:rPr>
        <w:t xml:space="preserve">Received grants from </w:t>
      </w:r>
      <w:smartTag w:uri="urn:schemas-microsoft-com:office:smarttags" w:element="place">
        <w:smartTag w:uri="urn:schemas-microsoft-com:office:smarttags" w:element="PlaceName">
          <w:r>
            <w:rPr>
              <w:sz w:val="22"/>
              <w:szCs w:val="22"/>
            </w:rPr>
            <w:t>Pace</w:t>
          </w:r>
        </w:smartTag>
        <w:r>
          <w:rPr>
            <w:sz w:val="22"/>
            <w:szCs w:val="22"/>
          </w:rPr>
          <w:t xml:space="preserve"> </w:t>
        </w:r>
        <w:smartTag w:uri="urn:schemas-microsoft-com:office:smarttags" w:element="PlaceType">
          <w:r>
            <w:rPr>
              <w:sz w:val="22"/>
              <w:szCs w:val="22"/>
            </w:rPr>
            <w:t>University</w:t>
          </w:r>
        </w:smartTag>
      </w:smartTag>
      <w:r>
        <w:rPr>
          <w:sz w:val="22"/>
          <w:szCs w:val="22"/>
        </w:rPr>
        <w:t>, NYCH and other places.</w:t>
      </w:r>
    </w:p>
    <w:p w:rsidR="004F01E6" w:rsidRPr="004F01E6" w:rsidRDefault="004F01E6" w:rsidP="004F01E6">
      <w:pPr>
        <w:numPr>
          <w:ilvl w:val="0"/>
          <w:numId w:val="20"/>
        </w:numPr>
        <w:tabs>
          <w:tab w:val="right" w:pos="9900"/>
        </w:tabs>
        <w:rPr>
          <w:sz w:val="22"/>
          <w:szCs w:val="22"/>
        </w:rPr>
      </w:pPr>
      <w:r>
        <w:rPr>
          <w:sz w:val="22"/>
          <w:szCs w:val="22"/>
        </w:rPr>
        <w:t xml:space="preserve">Listed in </w:t>
      </w:r>
      <w:r w:rsidRPr="004F01E6">
        <w:rPr>
          <w:sz w:val="22"/>
          <w:szCs w:val="22"/>
        </w:rPr>
        <w:t>Marquis</w:t>
      </w:r>
      <w:r>
        <w:rPr>
          <w:i/>
          <w:sz w:val="22"/>
          <w:szCs w:val="22"/>
        </w:rPr>
        <w:t xml:space="preserve"> Who’s Who in </w:t>
      </w:r>
      <w:smartTag w:uri="urn:schemas-microsoft-com:office:smarttags" w:element="place">
        <w:smartTag w:uri="urn:schemas-microsoft-com:office:smarttags" w:element="country-region">
          <w:r>
            <w:rPr>
              <w:i/>
              <w:sz w:val="22"/>
              <w:szCs w:val="22"/>
            </w:rPr>
            <w:t>America</w:t>
          </w:r>
        </w:smartTag>
      </w:smartTag>
      <w:r>
        <w:rPr>
          <w:i/>
          <w:sz w:val="22"/>
          <w:szCs w:val="22"/>
        </w:rPr>
        <w:t xml:space="preserve">, </w:t>
      </w:r>
      <w:r>
        <w:rPr>
          <w:sz w:val="22"/>
          <w:szCs w:val="22"/>
        </w:rPr>
        <w:t xml:space="preserve">1999-present; in Marquis </w:t>
      </w:r>
      <w:r>
        <w:rPr>
          <w:i/>
          <w:sz w:val="22"/>
          <w:szCs w:val="22"/>
        </w:rPr>
        <w:t xml:space="preserve">Who’s Who in American Education, </w:t>
      </w:r>
      <w:r>
        <w:rPr>
          <w:sz w:val="22"/>
          <w:szCs w:val="22"/>
        </w:rPr>
        <w:t>2001-present.</w:t>
      </w:r>
    </w:p>
    <w:sectPr w:rsidR="004F01E6" w:rsidRPr="004F01E6" w:rsidSect="006D6D31">
      <w:footerReference w:type="even" r:id="rId10"/>
      <w:footerReference w:type="default" r:id="rId11"/>
      <w:pgSz w:w="12240" w:h="15840" w:code="1"/>
      <w:pgMar w:top="1008" w:right="1152" w:bottom="1008"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68D" w:rsidRDefault="0021768D">
      <w:r>
        <w:separator/>
      </w:r>
    </w:p>
  </w:endnote>
  <w:endnote w:type="continuationSeparator" w:id="0">
    <w:p w:rsidR="0021768D" w:rsidRDefault="0021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03" w:rsidRDefault="00730870" w:rsidP="009C1CA5">
    <w:pPr>
      <w:pStyle w:val="Footer"/>
      <w:framePr w:wrap="around" w:vAnchor="text" w:hAnchor="margin" w:xAlign="center" w:y="1"/>
      <w:rPr>
        <w:rStyle w:val="PageNumber"/>
      </w:rPr>
    </w:pPr>
    <w:r>
      <w:rPr>
        <w:rStyle w:val="PageNumber"/>
      </w:rPr>
      <w:fldChar w:fldCharType="begin"/>
    </w:r>
    <w:r w:rsidR="00853103">
      <w:rPr>
        <w:rStyle w:val="PageNumber"/>
      </w:rPr>
      <w:instrText xml:space="preserve">PAGE  </w:instrText>
    </w:r>
    <w:r>
      <w:rPr>
        <w:rStyle w:val="PageNumber"/>
      </w:rPr>
      <w:fldChar w:fldCharType="end"/>
    </w:r>
  </w:p>
  <w:p w:rsidR="00853103" w:rsidRDefault="008531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03" w:rsidRDefault="00730870" w:rsidP="009C1CA5">
    <w:pPr>
      <w:pStyle w:val="Footer"/>
      <w:framePr w:wrap="around" w:vAnchor="text" w:hAnchor="margin" w:xAlign="center" w:y="1"/>
      <w:rPr>
        <w:rStyle w:val="PageNumber"/>
      </w:rPr>
    </w:pPr>
    <w:r>
      <w:rPr>
        <w:rStyle w:val="PageNumber"/>
      </w:rPr>
      <w:fldChar w:fldCharType="begin"/>
    </w:r>
    <w:r w:rsidR="00853103">
      <w:rPr>
        <w:rStyle w:val="PageNumber"/>
      </w:rPr>
      <w:instrText xml:space="preserve">PAGE  </w:instrText>
    </w:r>
    <w:r>
      <w:rPr>
        <w:rStyle w:val="PageNumber"/>
      </w:rPr>
      <w:fldChar w:fldCharType="separate"/>
    </w:r>
    <w:r w:rsidR="00D82A1D">
      <w:rPr>
        <w:rStyle w:val="PageNumber"/>
        <w:noProof/>
      </w:rPr>
      <w:t>1</w:t>
    </w:r>
    <w:r>
      <w:rPr>
        <w:rStyle w:val="PageNumber"/>
      </w:rPr>
      <w:fldChar w:fldCharType="end"/>
    </w:r>
  </w:p>
  <w:p w:rsidR="00853103" w:rsidRDefault="00853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68D" w:rsidRDefault="0021768D">
      <w:r>
        <w:separator/>
      </w:r>
    </w:p>
  </w:footnote>
  <w:footnote w:type="continuationSeparator" w:id="0">
    <w:p w:rsidR="0021768D" w:rsidRDefault="00217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5F4"/>
    <w:multiLevelType w:val="hybridMultilevel"/>
    <w:tmpl w:val="30C66A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4717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4FE5464"/>
    <w:multiLevelType w:val="hybridMultilevel"/>
    <w:tmpl w:val="81CC1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034C64"/>
    <w:multiLevelType w:val="hybridMultilevel"/>
    <w:tmpl w:val="A27C1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7C6FD1"/>
    <w:multiLevelType w:val="hybridMultilevel"/>
    <w:tmpl w:val="1FE2678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9B5378"/>
    <w:multiLevelType w:val="multilevel"/>
    <w:tmpl w:val="32E49C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1E01617"/>
    <w:multiLevelType w:val="hybridMultilevel"/>
    <w:tmpl w:val="6980C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5E1929"/>
    <w:multiLevelType w:val="hybridMultilevel"/>
    <w:tmpl w:val="DFB81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24213C"/>
    <w:multiLevelType w:val="hybridMultilevel"/>
    <w:tmpl w:val="7794D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E807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FF965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0B64D12"/>
    <w:multiLevelType w:val="hybridMultilevel"/>
    <w:tmpl w:val="CD7E0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4E55F1"/>
    <w:multiLevelType w:val="hybridMultilevel"/>
    <w:tmpl w:val="6C963B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EB572E"/>
    <w:multiLevelType w:val="hybridMultilevel"/>
    <w:tmpl w:val="7B6EA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8D72C0"/>
    <w:multiLevelType w:val="hybridMultilevel"/>
    <w:tmpl w:val="FAC87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BC94FB0"/>
    <w:multiLevelType w:val="hybridMultilevel"/>
    <w:tmpl w:val="B02063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EB3A59"/>
    <w:multiLevelType w:val="hybridMultilevel"/>
    <w:tmpl w:val="81BA2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3E1E75"/>
    <w:multiLevelType w:val="hybridMultilevel"/>
    <w:tmpl w:val="5E649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7B07F1"/>
    <w:multiLevelType w:val="hybridMultilevel"/>
    <w:tmpl w:val="A3ACA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A47856"/>
    <w:multiLevelType w:val="hybridMultilevel"/>
    <w:tmpl w:val="9224D556"/>
    <w:lvl w:ilvl="0" w:tplc="04090005">
      <w:start w:val="1"/>
      <w:numFmt w:val="bullet"/>
      <w:lvlText w:val=""/>
      <w:lvlJc w:val="left"/>
      <w:pPr>
        <w:tabs>
          <w:tab w:val="num" w:pos="720"/>
        </w:tabs>
        <w:ind w:left="720" w:hanging="360"/>
      </w:pPr>
      <w:rPr>
        <w:rFonts w:ascii="Wingdings" w:hAnsi="Wingdings" w:hint="default"/>
      </w:rPr>
    </w:lvl>
    <w:lvl w:ilvl="1" w:tplc="9F6C9FFE">
      <w:numFmt w:val="bullet"/>
      <w:lvlText w:val="-"/>
      <w:lvlJc w:val="left"/>
      <w:pPr>
        <w:tabs>
          <w:tab w:val="num" w:pos="1440"/>
        </w:tabs>
        <w:ind w:left="1440" w:hanging="360"/>
      </w:pPr>
      <w:rPr>
        <w:rFonts w:ascii="Book Antiqua" w:eastAsia="Times New Roman" w:hAnsi="Book Antiqu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D7D6824"/>
    <w:multiLevelType w:val="hybridMultilevel"/>
    <w:tmpl w:val="17E892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9"/>
  </w:num>
  <w:num w:numId="4">
    <w:abstractNumId w:val="16"/>
  </w:num>
  <w:num w:numId="5">
    <w:abstractNumId w:val="12"/>
  </w:num>
  <w:num w:numId="6">
    <w:abstractNumId w:val="4"/>
  </w:num>
  <w:num w:numId="7">
    <w:abstractNumId w:val="5"/>
  </w:num>
  <w:num w:numId="8">
    <w:abstractNumId w:val="19"/>
  </w:num>
  <w:num w:numId="9">
    <w:abstractNumId w:val="0"/>
  </w:num>
  <w:num w:numId="10">
    <w:abstractNumId w:val="20"/>
  </w:num>
  <w:num w:numId="11">
    <w:abstractNumId w:val="15"/>
  </w:num>
  <w:num w:numId="12">
    <w:abstractNumId w:val="2"/>
  </w:num>
  <w:num w:numId="13">
    <w:abstractNumId w:val="13"/>
  </w:num>
  <w:num w:numId="14">
    <w:abstractNumId w:val="11"/>
  </w:num>
  <w:num w:numId="15">
    <w:abstractNumId w:val="6"/>
  </w:num>
  <w:num w:numId="16">
    <w:abstractNumId w:val="8"/>
  </w:num>
  <w:num w:numId="17">
    <w:abstractNumId w:val="17"/>
  </w:num>
  <w:num w:numId="18">
    <w:abstractNumId w:val="14"/>
  </w:num>
  <w:num w:numId="19">
    <w:abstractNumId w:val="18"/>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33"/>
    <w:rsid w:val="0000123C"/>
    <w:rsid w:val="00003CFB"/>
    <w:rsid w:val="0002204D"/>
    <w:rsid w:val="000647F1"/>
    <w:rsid w:val="000659B6"/>
    <w:rsid w:val="00066306"/>
    <w:rsid w:val="00112F62"/>
    <w:rsid w:val="00116B08"/>
    <w:rsid w:val="00124391"/>
    <w:rsid w:val="0013343E"/>
    <w:rsid w:val="00143225"/>
    <w:rsid w:val="0014705B"/>
    <w:rsid w:val="00166805"/>
    <w:rsid w:val="00177DB2"/>
    <w:rsid w:val="00180DB8"/>
    <w:rsid w:val="0018693E"/>
    <w:rsid w:val="001B14E2"/>
    <w:rsid w:val="001B3D69"/>
    <w:rsid w:val="001C57B4"/>
    <w:rsid w:val="001F07DB"/>
    <w:rsid w:val="001F77CE"/>
    <w:rsid w:val="00213161"/>
    <w:rsid w:val="0021768D"/>
    <w:rsid w:val="002340C8"/>
    <w:rsid w:val="002426DC"/>
    <w:rsid w:val="00247711"/>
    <w:rsid w:val="0025684E"/>
    <w:rsid w:val="00281C3F"/>
    <w:rsid w:val="002D7090"/>
    <w:rsid w:val="002E155B"/>
    <w:rsid w:val="002E2BD0"/>
    <w:rsid w:val="002F7FB4"/>
    <w:rsid w:val="003233AC"/>
    <w:rsid w:val="00332E4E"/>
    <w:rsid w:val="00340DD7"/>
    <w:rsid w:val="00344BDF"/>
    <w:rsid w:val="0036632A"/>
    <w:rsid w:val="003805BD"/>
    <w:rsid w:val="00394046"/>
    <w:rsid w:val="003A7AFF"/>
    <w:rsid w:val="003B76F6"/>
    <w:rsid w:val="003C4072"/>
    <w:rsid w:val="003D6873"/>
    <w:rsid w:val="003F2739"/>
    <w:rsid w:val="003F425A"/>
    <w:rsid w:val="0040020B"/>
    <w:rsid w:val="004154F4"/>
    <w:rsid w:val="0044242A"/>
    <w:rsid w:val="004774B1"/>
    <w:rsid w:val="00485C34"/>
    <w:rsid w:val="00495C86"/>
    <w:rsid w:val="00496559"/>
    <w:rsid w:val="004F01E6"/>
    <w:rsid w:val="00507A0A"/>
    <w:rsid w:val="00515585"/>
    <w:rsid w:val="00561608"/>
    <w:rsid w:val="00562BC5"/>
    <w:rsid w:val="005703E8"/>
    <w:rsid w:val="00576654"/>
    <w:rsid w:val="00577567"/>
    <w:rsid w:val="005B54D4"/>
    <w:rsid w:val="005B7C8D"/>
    <w:rsid w:val="005C4F16"/>
    <w:rsid w:val="005D4086"/>
    <w:rsid w:val="005F0E5E"/>
    <w:rsid w:val="0063199B"/>
    <w:rsid w:val="006370ED"/>
    <w:rsid w:val="00662EF6"/>
    <w:rsid w:val="006A4E82"/>
    <w:rsid w:val="006C760D"/>
    <w:rsid w:val="006C7C02"/>
    <w:rsid w:val="006D47BB"/>
    <w:rsid w:val="006D6D31"/>
    <w:rsid w:val="006F0F54"/>
    <w:rsid w:val="006F1610"/>
    <w:rsid w:val="00730870"/>
    <w:rsid w:val="00730B71"/>
    <w:rsid w:val="00736E70"/>
    <w:rsid w:val="00775DE7"/>
    <w:rsid w:val="00784446"/>
    <w:rsid w:val="00785466"/>
    <w:rsid w:val="007974E6"/>
    <w:rsid w:val="007A583F"/>
    <w:rsid w:val="007D6AB3"/>
    <w:rsid w:val="007E36B4"/>
    <w:rsid w:val="007E7E2F"/>
    <w:rsid w:val="00813D23"/>
    <w:rsid w:val="00853103"/>
    <w:rsid w:val="00862C33"/>
    <w:rsid w:val="008B7BD0"/>
    <w:rsid w:val="008D0CFD"/>
    <w:rsid w:val="008E3F2D"/>
    <w:rsid w:val="008F7B8B"/>
    <w:rsid w:val="00917AED"/>
    <w:rsid w:val="009208E4"/>
    <w:rsid w:val="00923CF1"/>
    <w:rsid w:val="0094302B"/>
    <w:rsid w:val="009A2563"/>
    <w:rsid w:val="009B2CF5"/>
    <w:rsid w:val="009C1CA5"/>
    <w:rsid w:val="009E5C74"/>
    <w:rsid w:val="009F1D77"/>
    <w:rsid w:val="00A41B4B"/>
    <w:rsid w:val="00A505F1"/>
    <w:rsid w:val="00A72D23"/>
    <w:rsid w:val="00A8495B"/>
    <w:rsid w:val="00AC2A34"/>
    <w:rsid w:val="00AC70CA"/>
    <w:rsid w:val="00AD592A"/>
    <w:rsid w:val="00AE6E15"/>
    <w:rsid w:val="00B07F09"/>
    <w:rsid w:val="00B13041"/>
    <w:rsid w:val="00B135DA"/>
    <w:rsid w:val="00B15C10"/>
    <w:rsid w:val="00B20E53"/>
    <w:rsid w:val="00B2619B"/>
    <w:rsid w:val="00B4514E"/>
    <w:rsid w:val="00B4753E"/>
    <w:rsid w:val="00B5570E"/>
    <w:rsid w:val="00B621A2"/>
    <w:rsid w:val="00B64702"/>
    <w:rsid w:val="00B72440"/>
    <w:rsid w:val="00B80AA7"/>
    <w:rsid w:val="00B841AD"/>
    <w:rsid w:val="00B94E1E"/>
    <w:rsid w:val="00BB35DB"/>
    <w:rsid w:val="00BB5757"/>
    <w:rsid w:val="00BE3CF9"/>
    <w:rsid w:val="00BF6303"/>
    <w:rsid w:val="00BF70E4"/>
    <w:rsid w:val="00C05727"/>
    <w:rsid w:val="00C27FBC"/>
    <w:rsid w:val="00C5785A"/>
    <w:rsid w:val="00C654C7"/>
    <w:rsid w:val="00C66189"/>
    <w:rsid w:val="00C824A7"/>
    <w:rsid w:val="00CF0ADD"/>
    <w:rsid w:val="00D03E1C"/>
    <w:rsid w:val="00D04B16"/>
    <w:rsid w:val="00D31676"/>
    <w:rsid w:val="00D60189"/>
    <w:rsid w:val="00D62352"/>
    <w:rsid w:val="00D723FF"/>
    <w:rsid w:val="00D82A1D"/>
    <w:rsid w:val="00D82C00"/>
    <w:rsid w:val="00D85113"/>
    <w:rsid w:val="00DA73C7"/>
    <w:rsid w:val="00DF0AB2"/>
    <w:rsid w:val="00E12A15"/>
    <w:rsid w:val="00E27F13"/>
    <w:rsid w:val="00E609AB"/>
    <w:rsid w:val="00E615B7"/>
    <w:rsid w:val="00E745CA"/>
    <w:rsid w:val="00EC64FA"/>
    <w:rsid w:val="00ED7948"/>
    <w:rsid w:val="00F10D96"/>
    <w:rsid w:val="00F2278D"/>
    <w:rsid w:val="00F22D3E"/>
    <w:rsid w:val="00F8301F"/>
    <w:rsid w:val="00FA2F8B"/>
    <w:rsid w:val="00FB4FBC"/>
    <w:rsid w:val="00FB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43E"/>
  </w:style>
  <w:style w:type="paragraph" w:styleId="Heading1">
    <w:name w:val="heading 1"/>
    <w:basedOn w:val="Normal"/>
    <w:next w:val="Normal"/>
    <w:qFormat/>
    <w:rsid w:val="0013343E"/>
    <w:pPr>
      <w:keepNext/>
      <w:jc w:val="center"/>
      <w:outlineLvl w:val="0"/>
    </w:pPr>
    <w:rPr>
      <w:rFonts w:ascii="Book Antiqua" w:hAnsi="Book Antiqua"/>
      <w:b/>
      <w:bCs/>
      <w:caps/>
      <w:sz w:val="22"/>
    </w:rPr>
  </w:style>
  <w:style w:type="paragraph" w:styleId="Heading2">
    <w:name w:val="heading 2"/>
    <w:basedOn w:val="Normal"/>
    <w:next w:val="Normal"/>
    <w:qFormat/>
    <w:rsid w:val="0013343E"/>
    <w:pPr>
      <w:keepNext/>
      <w:outlineLvl w:val="1"/>
    </w:pPr>
    <w:rPr>
      <w:rFonts w:ascii="Book Antiqua" w:hAnsi="Book Antiqua"/>
      <w:b/>
      <w:sz w:val="21"/>
      <w:szCs w:val="21"/>
    </w:rPr>
  </w:style>
  <w:style w:type="paragraph" w:styleId="Heading3">
    <w:name w:val="heading 3"/>
    <w:basedOn w:val="Normal"/>
    <w:next w:val="Normal"/>
    <w:qFormat/>
    <w:rsid w:val="0013343E"/>
    <w:pPr>
      <w:keepNext/>
      <w:tabs>
        <w:tab w:val="right" w:pos="9360"/>
      </w:tabs>
      <w:jc w:val="center"/>
      <w:outlineLvl w:val="2"/>
    </w:pPr>
    <w:rPr>
      <w:rFonts w:ascii="Book Antiqua" w:hAnsi="Book Antiqua"/>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3343E"/>
    <w:pPr>
      <w:tabs>
        <w:tab w:val="right" w:pos="9360"/>
      </w:tabs>
    </w:pPr>
    <w:rPr>
      <w:rFonts w:ascii="Book Antiqua" w:hAnsi="Book Antiqua"/>
      <w:sz w:val="22"/>
    </w:rPr>
  </w:style>
  <w:style w:type="paragraph" w:styleId="BalloonText">
    <w:name w:val="Balloon Text"/>
    <w:basedOn w:val="Normal"/>
    <w:semiHidden/>
    <w:rsid w:val="002E2BD0"/>
    <w:rPr>
      <w:rFonts w:ascii="Tahoma" w:hAnsi="Tahoma" w:cs="Tahoma"/>
      <w:sz w:val="16"/>
      <w:szCs w:val="16"/>
    </w:rPr>
  </w:style>
  <w:style w:type="paragraph" w:styleId="Title">
    <w:name w:val="Title"/>
    <w:basedOn w:val="Normal"/>
    <w:qFormat/>
    <w:rsid w:val="00340DD7"/>
    <w:pPr>
      <w:jc w:val="center"/>
    </w:pPr>
    <w:rPr>
      <w:b/>
      <w:bCs/>
      <w:sz w:val="28"/>
      <w:szCs w:val="24"/>
    </w:rPr>
  </w:style>
  <w:style w:type="paragraph" w:styleId="Header">
    <w:name w:val="header"/>
    <w:basedOn w:val="Normal"/>
    <w:rsid w:val="00340DD7"/>
    <w:pPr>
      <w:tabs>
        <w:tab w:val="center" w:pos="4320"/>
        <w:tab w:val="right" w:pos="8640"/>
      </w:tabs>
    </w:pPr>
    <w:rPr>
      <w:sz w:val="24"/>
      <w:szCs w:val="24"/>
    </w:rPr>
  </w:style>
  <w:style w:type="character" w:styleId="Hyperlink">
    <w:name w:val="Hyperlink"/>
    <w:basedOn w:val="DefaultParagraphFont"/>
    <w:rsid w:val="00BF6303"/>
    <w:rPr>
      <w:color w:val="0000FF"/>
      <w:u w:val="single"/>
    </w:rPr>
  </w:style>
  <w:style w:type="paragraph" w:styleId="Footer">
    <w:name w:val="footer"/>
    <w:basedOn w:val="Normal"/>
    <w:rsid w:val="009C1CA5"/>
    <w:pPr>
      <w:tabs>
        <w:tab w:val="center" w:pos="4320"/>
        <w:tab w:val="right" w:pos="8640"/>
      </w:tabs>
    </w:pPr>
  </w:style>
  <w:style w:type="character" w:styleId="PageNumber">
    <w:name w:val="page number"/>
    <w:basedOn w:val="DefaultParagraphFont"/>
    <w:rsid w:val="009C1C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43E"/>
  </w:style>
  <w:style w:type="paragraph" w:styleId="Heading1">
    <w:name w:val="heading 1"/>
    <w:basedOn w:val="Normal"/>
    <w:next w:val="Normal"/>
    <w:qFormat/>
    <w:rsid w:val="0013343E"/>
    <w:pPr>
      <w:keepNext/>
      <w:jc w:val="center"/>
      <w:outlineLvl w:val="0"/>
    </w:pPr>
    <w:rPr>
      <w:rFonts w:ascii="Book Antiqua" w:hAnsi="Book Antiqua"/>
      <w:b/>
      <w:bCs/>
      <w:caps/>
      <w:sz w:val="22"/>
    </w:rPr>
  </w:style>
  <w:style w:type="paragraph" w:styleId="Heading2">
    <w:name w:val="heading 2"/>
    <w:basedOn w:val="Normal"/>
    <w:next w:val="Normal"/>
    <w:qFormat/>
    <w:rsid w:val="0013343E"/>
    <w:pPr>
      <w:keepNext/>
      <w:outlineLvl w:val="1"/>
    </w:pPr>
    <w:rPr>
      <w:rFonts w:ascii="Book Antiqua" w:hAnsi="Book Antiqua"/>
      <w:b/>
      <w:sz w:val="21"/>
      <w:szCs w:val="21"/>
    </w:rPr>
  </w:style>
  <w:style w:type="paragraph" w:styleId="Heading3">
    <w:name w:val="heading 3"/>
    <w:basedOn w:val="Normal"/>
    <w:next w:val="Normal"/>
    <w:qFormat/>
    <w:rsid w:val="0013343E"/>
    <w:pPr>
      <w:keepNext/>
      <w:tabs>
        <w:tab w:val="right" w:pos="9360"/>
      </w:tabs>
      <w:jc w:val="center"/>
      <w:outlineLvl w:val="2"/>
    </w:pPr>
    <w:rPr>
      <w:rFonts w:ascii="Book Antiqua" w:hAnsi="Book Antiqua"/>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3343E"/>
    <w:pPr>
      <w:tabs>
        <w:tab w:val="right" w:pos="9360"/>
      </w:tabs>
    </w:pPr>
    <w:rPr>
      <w:rFonts w:ascii="Book Antiqua" w:hAnsi="Book Antiqua"/>
      <w:sz w:val="22"/>
    </w:rPr>
  </w:style>
  <w:style w:type="paragraph" w:styleId="BalloonText">
    <w:name w:val="Balloon Text"/>
    <w:basedOn w:val="Normal"/>
    <w:semiHidden/>
    <w:rsid w:val="002E2BD0"/>
    <w:rPr>
      <w:rFonts w:ascii="Tahoma" w:hAnsi="Tahoma" w:cs="Tahoma"/>
      <w:sz w:val="16"/>
      <w:szCs w:val="16"/>
    </w:rPr>
  </w:style>
  <w:style w:type="paragraph" w:styleId="Title">
    <w:name w:val="Title"/>
    <w:basedOn w:val="Normal"/>
    <w:qFormat/>
    <w:rsid w:val="00340DD7"/>
    <w:pPr>
      <w:jc w:val="center"/>
    </w:pPr>
    <w:rPr>
      <w:b/>
      <w:bCs/>
      <w:sz w:val="28"/>
      <w:szCs w:val="24"/>
    </w:rPr>
  </w:style>
  <w:style w:type="paragraph" w:styleId="Header">
    <w:name w:val="header"/>
    <w:basedOn w:val="Normal"/>
    <w:rsid w:val="00340DD7"/>
    <w:pPr>
      <w:tabs>
        <w:tab w:val="center" w:pos="4320"/>
        <w:tab w:val="right" w:pos="8640"/>
      </w:tabs>
    </w:pPr>
    <w:rPr>
      <w:sz w:val="24"/>
      <w:szCs w:val="24"/>
    </w:rPr>
  </w:style>
  <w:style w:type="character" w:styleId="Hyperlink">
    <w:name w:val="Hyperlink"/>
    <w:basedOn w:val="DefaultParagraphFont"/>
    <w:rsid w:val="00BF6303"/>
    <w:rPr>
      <w:color w:val="0000FF"/>
      <w:u w:val="single"/>
    </w:rPr>
  </w:style>
  <w:style w:type="paragraph" w:styleId="Footer">
    <w:name w:val="footer"/>
    <w:basedOn w:val="Normal"/>
    <w:rsid w:val="009C1CA5"/>
    <w:pPr>
      <w:tabs>
        <w:tab w:val="center" w:pos="4320"/>
        <w:tab w:val="right" w:pos="8640"/>
      </w:tabs>
    </w:pPr>
  </w:style>
  <w:style w:type="character" w:styleId="PageNumber">
    <w:name w:val="page number"/>
    <w:basedOn w:val="DefaultParagraphFont"/>
    <w:rsid w:val="009C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9785">
      <w:bodyDiv w:val="1"/>
      <w:marLeft w:val="0"/>
      <w:marRight w:val="0"/>
      <w:marTop w:val="0"/>
      <w:marBottom w:val="0"/>
      <w:divBdr>
        <w:top w:val="none" w:sz="0" w:space="0" w:color="auto"/>
        <w:left w:val="none" w:sz="0" w:space="0" w:color="auto"/>
        <w:bottom w:val="none" w:sz="0" w:space="0" w:color="auto"/>
        <w:right w:val="none" w:sz="0" w:space="0" w:color="auto"/>
      </w:divBdr>
    </w:div>
    <w:div w:id="70282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WINT01S\AppData\Local\Microsoft\Windows\Temporary%20Internet%20Files\Content.Outlook\ZR2ADSDG\vogelgreif@ao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riasa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ALTHEA FERGUSON</vt:lpstr>
    </vt:vector>
  </TitlesOfParts>
  <Company>lhh</Company>
  <LinksUpToDate>false</LinksUpToDate>
  <CharactersWithSpaces>4631</CharactersWithSpaces>
  <SharedDoc>false</SharedDoc>
  <HLinks>
    <vt:vector size="6" baseType="variant">
      <vt:variant>
        <vt:i4>6946890</vt:i4>
      </vt:variant>
      <vt:variant>
        <vt:i4>0</vt:i4>
      </vt:variant>
      <vt:variant>
        <vt:i4>0</vt:i4>
      </vt:variant>
      <vt:variant>
        <vt:i4>5</vt:i4>
      </vt:variant>
      <vt:variant>
        <vt:lpwstr>mailto:vogelgreif@aol.com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ALTHEA FERGUSON</dc:title>
  <dc:creator>Joyce Franke</dc:creator>
  <cp:lastModifiedBy>awint01s</cp:lastModifiedBy>
  <cp:revision>2</cp:revision>
  <cp:lastPrinted>2006-09-22T18:09:00Z</cp:lastPrinted>
  <dcterms:created xsi:type="dcterms:W3CDTF">2012-03-09T20:19:00Z</dcterms:created>
  <dcterms:modified xsi:type="dcterms:W3CDTF">2012-03-09T20:19:00Z</dcterms:modified>
</cp:coreProperties>
</file>