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CD" w:rsidRDefault="004210CD" w:rsidP="00022D30">
      <w:pPr>
        <w:spacing w:after="0" w:line="240" w:lineRule="auto"/>
        <w:jc w:val="center"/>
        <w:rPr>
          <w:b/>
          <w:sz w:val="28"/>
          <w:szCs w:val="28"/>
        </w:rPr>
      </w:pPr>
      <w:bookmarkStart w:id="0" w:name="_GoBack"/>
      <w:bookmarkEnd w:id="0"/>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032DB3">
        <w:rPr>
          <w:b/>
          <w:sz w:val="24"/>
          <w:szCs w:val="24"/>
        </w:rPr>
        <w:t>October 5</w:t>
      </w:r>
      <w:r w:rsidR="001A7860">
        <w:rPr>
          <w:b/>
          <w:sz w:val="24"/>
          <w:szCs w:val="24"/>
        </w:rPr>
        <w:t>,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B0555">
        <w:rPr>
          <w:b/>
          <w:sz w:val="24"/>
          <w:szCs w:val="24"/>
        </w:rPr>
        <w:t>4E</w:t>
      </w:r>
    </w:p>
    <w:p w:rsidR="00A143FB" w:rsidRDefault="00A143FB" w:rsidP="00022D30">
      <w:pPr>
        <w:spacing w:after="0" w:line="240" w:lineRule="auto"/>
      </w:pPr>
    </w:p>
    <w:p w:rsidR="004210CD" w:rsidRPr="004D68B0" w:rsidRDefault="004210CD"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B6001A">
        <w:t xml:space="preserve">Clay Bellot, CJ Castelletti, </w:t>
      </w:r>
      <w:r w:rsidR="009C7FD9">
        <w:t xml:space="preserve">Debbie Dove, </w:t>
      </w:r>
      <w:r w:rsidR="005B1364">
        <w:t>Darlene Harris-Kresse,</w:t>
      </w:r>
      <w:r w:rsidR="005B1364" w:rsidRPr="00B16AB3">
        <w:t xml:space="preserve"> </w:t>
      </w:r>
      <w:r w:rsidR="00B6001A">
        <w:t>Toni Langdon,</w:t>
      </w:r>
      <w:r w:rsidR="00B6001A" w:rsidRPr="00B6001A">
        <w:t xml:space="preserve"> </w:t>
      </w:r>
      <w:r w:rsidR="00032DB3">
        <w:t>Laura Laurenzana,</w:t>
      </w:r>
      <w:r w:rsidR="00032DB3" w:rsidRPr="00B6001A">
        <w:t xml:space="preserve"> </w:t>
      </w:r>
      <w:r w:rsidR="006B0555">
        <w:t xml:space="preserve">Dawn Orlove, </w:t>
      </w:r>
      <w:r w:rsidR="00B6001A">
        <w:t>Marcia Rossi, Denise Rothenbach, and 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6B0555">
        <w:t xml:space="preserve"> </w:t>
      </w:r>
      <w:r w:rsidR="00032DB3">
        <w:t xml:space="preserve">Lori Atkinson, Ann Cole, Bobbie Fults, </w:t>
      </w:r>
      <w:r w:rsidR="00B6001A">
        <w:t>Janice Marvel</w:t>
      </w:r>
      <w:r w:rsidR="00032DB3">
        <w:t>, Jamie McGill, and Jay Simpson</w:t>
      </w:r>
    </w:p>
    <w:p w:rsidR="00E559FA" w:rsidRPr="004D68B0" w:rsidRDefault="00E559FA" w:rsidP="00022D30">
      <w:pPr>
        <w:spacing w:after="0" w:line="240" w:lineRule="auto"/>
      </w:pPr>
    </w:p>
    <w:p w:rsidR="00C34D13" w:rsidRDefault="00032B60" w:rsidP="004D68B0">
      <w:pPr>
        <w:tabs>
          <w:tab w:val="left" w:pos="810"/>
        </w:tabs>
        <w:spacing w:after="0" w:line="240" w:lineRule="auto"/>
      </w:pPr>
      <w:r w:rsidRPr="004D68B0">
        <w:t>Guest</w:t>
      </w:r>
      <w:r w:rsidR="00D01E39" w:rsidRPr="004D68B0">
        <w:t>s</w:t>
      </w:r>
      <w:r w:rsidR="00C34D13">
        <w:t xml:space="preserve">: </w:t>
      </w:r>
      <w:r w:rsidR="007C6F49">
        <w:tab/>
      </w:r>
      <w:r w:rsidR="00032DB3">
        <w:t>Carrie Walbert</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2D2B19">
        <w:t>10:0</w:t>
      </w:r>
      <w:r w:rsidR="00032DB3">
        <w:t>5</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2D2B19">
        <w:t xml:space="preserve">. </w:t>
      </w:r>
      <w:r w:rsidR="009A7926">
        <w:t xml:space="preserve"> Motion by Darlene</w:t>
      </w:r>
      <w:r w:rsidR="005B1364">
        <w:t>,</w:t>
      </w:r>
      <w:r w:rsidR="002D2B19">
        <w:t xml:space="preserve"> </w:t>
      </w:r>
      <w:r w:rsidR="005B1364">
        <w:t>second by</w:t>
      </w:r>
      <w:r w:rsidR="00032DB3">
        <w:t xml:space="preserve"> Denise</w:t>
      </w:r>
      <w:r w:rsidR="005B1364">
        <w:t xml:space="preserve">. </w:t>
      </w:r>
      <w:r w:rsidR="009F1262">
        <w:t xml:space="preserve"> </w:t>
      </w:r>
      <w:r w:rsidR="005B1364">
        <w:t>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C34D13">
        <w:t>Minute</w:t>
      </w:r>
      <w:r w:rsidR="009F1262">
        <w:t>s from la</w:t>
      </w:r>
      <w:r w:rsidR="006B0555">
        <w:t xml:space="preserve">st </w:t>
      </w:r>
      <w:r w:rsidR="00032DB3">
        <w:t>meeting:  Yes.  Motion by Debbie, second by Darlene</w:t>
      </w:r>
      <w:r w:rsidR="009F1262">
        <w:t>.  Motion carried.</w:t>
      </w:r>
    </w:p>
    <w:p w:rsidR="004A1A18" w:rsidRDefault="004A1A18" w:rsidP="00F85AAB">
      <w:pPr>
        <w:tabs>
          <w:tab w:val="left" w:pos="1800"/>
        </w:tabs>
        <w:spacing w:after="0" w:line="240" w:lineRule="auto"/>
        <w:ind w:left="1800" w:right="-360" w:hanging="1800"/>
        <w:rPr>
          <w:rFonts w:asciiTheme="minorHAnsi" w:hAnsiTheme="minorHAnsi"/>
        </w:rPr>
      </w:pPr>
    </w:p>
    <w:p w:rsidR="006B0555" w:rsidRDefault="001A7860" w:rsidP="006B0555">
      <w:pPr>
        <w:tabs>
          <w:tab w:val="left" w:pos="1800"/>
        </w:tabs>
        <w:spacing w:after="0" w:line="240" w:lineRule="auto"/>
        <w:ind w:left="1800" w:right="-360" w:hanging="1800"/>
        <w:rPr>
          <w:rFonts w:asciiTheme="minorHAnsi" w:hAnsiTheme="minorHAnsi"/>
        </w:rPr>
      </w:pPr>
      <w:r w:rsidRPr="004210CD">
        <w:rPr>
          <w:rFonts w:asciiTheme="minorHAnsi" w:hAnsiTheme="minorHAnsi"/>
          <w:u w:val="single"/>
        </w:rPr>
        <w:t>Announcements</w:t>
      </w:r>
      <w:r>
        <w:rPr>
          <w:rFonts w:asciiTheme="minorHAnsi" w:hAnsiTheme="minorHAnsi"/>
        </w:rPr>
        <w:t>:</w:t>
      </w:r>
      <w:r>
        <w:rPr>
          <w:rFonts w:asciiTheme="minorHAnsi" w:hAnsiTheme="minorHAnsi"/>
        </w:rPr>
        <w:tab/>
      </w:r>
    </w:p>
    <w:p w:rsidR="00032DB3" w:rsidRDefault="00032DB3" w:rsidP="006B0555">
      <w:pPr>
        <w:tabs>
          <w:tab w:val="left" w:pos="1800"/>
        </w:tabs>
        <w:spacing w:after="0" w:line="240" w:lineRule="auto"/>
        <w:ind w:left="1800" w:right="-360" w:hanging="1800"/>
        <w:rPr>
          <w:rFonts w:asciiTheme="minorHAnsi" w:hAnsiTheme="minorHAnsi"/>
        </w:rPr>
      </w:pPr>
    </w:p>
    <w:p w:rsidR="00032DB3" w:rsidRPr="000E742E" w:rsidRDefault="00032DB3" w:rsidP="000E742E">
      <w:pPr>
        <w:pStyle w:val="ListParagraph"/>
        <w:numPr>
          <w:ilvl w:val="0"/>
          <w:numId w:val="43"/>
        </w:numPr>
        <w:tabs>
          <w:tab w:val="left" w:pos="1800"/>
        </w:tabs>
        <w:spacing w:after="0" w:line="240" w:lineRule="auto"/>
        <w:ind w:right="-360"/>
        <w:rPr>
          <w:rFonts w:asciiTheme="minorHAnsi" w:hAnsiTheme="minorHAnsi"/>
        </w:rPr>
      </w:pPr>
      <w:r>
        <w:rPr>
          <w:rFonts w:asciiTheme="minorHAnsi" w:hAnsiTheme="minorHAnsi"/>
        </w:rPr>
        <w:t>Flu vaccines will be given tomorrow and October 19</w:t>
      </w:r>
      <w:r w:rsidRPr="00032DB3">
        <w:rPr>
          <w:rFonts w:asciiTheme="minorHAnsi" w:hAnsiTheme="minorHAnsi"/>
          <w:vertAlign w:val="superscript"/>
        </w:rPr>
        <w:t>th</w:t>
      </w:r>
      <w:r>
        <w:rPr>
          <w:rFonts w:asciiTheme="minorHAnsi" w:hAnsiTheme="minorHAnsi"/>
        </w:rPr>
        <w:t>.</w:t>
      </w:r>
    </w:p>
    <w:p w:rsidR="00032DB3" w:rsidRPr="00032DB3" w:rsidRDefault="00032DB3" w:rsidP="00032DB3">
      <w:pPr>
        <w:pStyle w:val="ListParagraph"/>
        <w:numPr>
          <w:ilvl w:val="0"/>
          <w:numId w:val="43"/>
        </w:numPr>
        <w:tabs>
          <w:tab w:val="left" w:pos="1800"/>
        </w:tabs>
        <w:spacing w:after="0" w:line="240" w:lineRule="auto"/>
        <w:ind w:right="-360"/>
        <w:rPr>
          <w:rFonts w:asciiTheme="minorHAnsi" w:hAnsiTheme="minorHAnsi"/>
        </w:rPr>
      </w:pPr>
      <w:r>
        <w:rPr>
          <w:rFonts w:asciiTheme="minorHAnsi" w:hAnsiTheme="minorHAnsi"/>
        </w:rPr>
        <w:t xml:space="preserve">October is National Cyber Security Month.  Emails will be sent soon.  There will be </w:t>
      </w:r>
      <w:r w:rsidR="004210CD">
        <w:rPr>
          <w:rFonts w:asciiTheme="minorHAnsi" w:hAnsiTheme="minorHAnsi"/>
        </w:rPr>
        <w:t xml:space="preserve">campus-wide emails sent and </w:t>
      </w:r>
      <w:r>
        <w:rPr>
          <w:rFonts w:asciiTheme="minorHAnsi" w:hAnsiTheme="minorHAnsi"/>
        </w:rPr>
        <w:t>posters put up around camp</w:t>
      </w:r>
      <w:r w:rsidR="000E742E">
        <w:rPr>
          <w:rFonts w:asciiTheme="minorHAnsi" w:hAnsiTheme="minorHAnsi"/>
        </w:rPr>
        <w:t>us</w:t>
      </w:r>
      <w:r w:rsidR="004210CD">
        <w:rPr>
          <w:rFonts w:asciiTheme="minorHAnsi" w:hAnsiTheme="minorHAnsi"/>
        </w:rPr>
        <w:t xml:space="preserve"> </w:t>
      </w:r>
    </w:p>
    <w:p w:rsidR="009F1262" w:rsidRPr="007E3D7A" w:rsidRDefault="009F1262" w:rsidP="009F1262">
      <w:pPr>
        <w:tabs>
          <w:tab w:val="left" w:pos="1800"/>
        </w:tabs>
        <w:spacing w:after="0" w:line="240" w:lineRule="auto"/>
        <w:ind w:left="1800" w:right="-360" w:hanging="1800"/>
        <w:rPr>
          <w:rFonts w:asciiTheme="minorHAnsi" w:hAnsiTheme="minorHAnsi"/>
        </w:rPr>
      </w:pPr>
    </w:p>
    <w:p w:rsidR="007E3D7A" w:rsidRDefault="00772CB0" w:rsidP="006F60F5">
      <w:pPr>
        <w:spacing w:after="0" w:line="240" w:lineRule="auto"/>
      </w:pPr>
      <w:r w:rsidRPr="00772CB0">
        <w:rPr>
          <w:u w:val="single"/>
        </w:rPr>
        <w:t>New Business</w:t>
      </w:r>
      <w:r>
        <w:t>:</w:t>
      </w:r>
      <w:r w:rsidR="007E3D7A">
        <w:t xml:space="preserve">  </w:t>
      </w:r>
    </w:p>
    <w:p w:rsidR="006F60F5" w:rsidRDefault="006F60F5" w:rsidP="006F60F5">
      <w:pPr>
        <w:spacing w:after="0" w:line="240" w:lineRule="auto"/>
      </w:pPr>
    </w:p>
    <w:p w:rsidR="00740D02" w:rsidRDefault="00032DB3" w:rsidP="000E742E">
      <w:pPr>
        <w:pStyle w:val="ListParagraph"/>
        <w:numPr>
          <w:ilvl w:val="0"/>
          <w:numId w:val="24"/>
        </w:numPr>
        <w:spacing w:after="0" w:line="240" w:lineRule="auto"/>
      </w:pPr>
      <w:r>
        <w:t>Retirement Gifts.  Tabled until November meeting.</w:t>
      </w:r>
    </w:p>
    <w:p w:rsidR="00740D02" w:rsidRDefault="00032DB3" w:rsidP="00740D02">
      <w:pPr>
        <w:pStyle w:val="ListParagraph"/>
        <w:numPr>
          <w:ilvl w:val="0"/>
          <w:numId w:val="24"/>
        </w:numPr>
        <w:spacing w:after="0" w:line="240" w:lineRule="auto"/>
      </w:pPr>
      <w:r>
        <w:t>Representative to Provost Search.  The Chancellor will be picking 2 civil service employees to serve on the Provost Search Committee.  CSAC receive 4 statements of interest from the civil service staff and will send them to the Chancellor’s office.</w:t>
      </w:r>
    </w:p>
    <w:p w:rsidR="00032DB3" w:rsidRPr="004D68B0" w:rsidRDefault="00032DB3" w:rsidP="005202FB">
      <w:pPr>
        <w:pStyle w:val="ListParagraph"/>
        <w:numPr>
          <w:ilvl w:val="0"/>
          <w:numId w:val="24"/>
        </w:numPr>
        <w:spacing w:after="0" w:line="240" w:lineRule="auto"/>
      </w:pPr>
      <w:r>
        <w:t>Chancellor’s Open Forum.  Clay attended the forum.  Contained very broad topics but was good.</w:t>
      </w:r>
    </w:p>
    <w:p w:rsidR="00733803" w:rsidRDefault="00733803" w:rsidP="00674AC5">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r w:rsidR="00740D02">
        <w:t xml:space="preserve">  </w:t>
      </w:r>
    </w:p>
    <w:p w:rsidR="00740D02" w:rsidRDefault="00740D02" w:rsidP="005B16A1">
      <w:pPr>
        <w:tabs>
          <w:tab w:val="left" w:pos="360"/>
          <w:tab w:val="left" w:pos="720"/>
          <w:tab w:val="left" w:pos="1080"/>
          <w:tab w:val="left" w:pos="1440"/>
        </w:tabs>
        <w:spacing w:after="0" w:line="240" w:lineRule="auto"/>
        <w:ind w:left="1080" w:hanging="1080"/>
      </w:pPr>
    </w:p>
    <w:p w:rsidR="00740D02" w:rsidRDefault="00740D02" w:rsidP="000E742E">
      <w:pPr>
        <w:pStyle w:val="ListParagraph"/>
        <w:numPr>
          <w:ilvl w:val="0"/>
          <w:numId w:val="44"/>
        </w:numPr>
        <w:tabs>
          <w:tab w:val="left" w:pos="360"/>
          <w:tab w:val="left" w:pos="720"/>
          <w:tab w:val="left" w:pos="1080"/>
          <w:tab w:val="left" w:pos="1440"/>
        </w:tabs>
        <w:spacing w:after="0" w:line="240" w:lineRule="auto"/>
      </w:pPr>
      <w:r>
        <w:t>CARE Award.  Ann would like nominator information included on the nominee form next year so follow up can be made with the nominator if necessary.</w:t>
      </w:r>
    </w:p>
    <w:p w:rsidR="00740D02" w:rsidRDefault="00740D02" w:rsidP="00740D02">
      <w:pPr>
        <w:pStyle w:val="ListParagraph"/>
        <w:numPr>
          <w:ilvl w:val="0"/>
          <w:numId w:val="44"/>
        </w:numPr>
        <w:tabs>
          <w:tab w:val="left" w:pos="360"/>
          <w:tab w:val="left" w:pos="720"/>
          <w:tab w:val="left" w:pos="1080"/>
          <w:tab w:val="left" w:pos="1440"/>
        </w:tabs>
        <w:spacing w:after="0" w:line="240" w:lineRule="auto"/>
      </w:pPr>
      <w:r>
        <w:t>CSAD.  117 people attended the lunch.  We’ve had good feedback on the menu.</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6A0B7B">
        <w:rPr>
          <w:rFonts w:asciiTheme="minorHAnsi" w:hAnsiTheme="minorHAnsi"/>
        </w:rPr>
        <w:t>Ed Wojcicki</w:t>
      </w:r>
      <w:r w:rsidR="00740D02">
        <w:rPr>
          <w:rFonts w:asciiTheme="minorHAnsi" w:hAnsiTheme="minorHAnsi"/>
        </w:rPr>
        <w:t xml:space="preserve"> – Out </w:t>
      </w:r>
    </w:p>
    <w:p w:rsidR="003218FE" w:rsidRDefault="003218FE" w:rsidP="00625476">
      <w:pPr>
        <w:tabs>
          <w:tab w:val="left" w:pos="360"/>
          <w:tab w:val="left" w:pos="720"/>
          <w:tab w:val="left" w:pos="1080"/>
          <w:tab w:val="left" w:pos="1440"/>
        </w:tabs>
        <w:spacing w:after="0" w:line="240" w:lineRule="auto"/>
        <w:rPr>
          <w:rFonts w:asciiTheme="minorHAnsi" w:hAnsiTheme="minorHAnsi"/>
        </w:rPr>
      </w:pPr>
    </w:p>
    <w:p w:rsidR="000E742E" w:rsidRDefault="007D6EDD" w:rsidP="00203BCE">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8E014F">
        <w:rPr>
          <w:rFonts w:asciiTheme="minorHAnsi" w:hAnsiTheme="minorHAnsi"/>
        </w:rPr>
        <w:t xml:space="preserve"> Bob Lael</w:t>
      </w:r>
      <w:r w:rsidR="00635D7D">
        <w:rPr>
          <w:rFonts w:asciiTheme="minorHAnsi" w:hAnsiTheme="minorHAnsi"/>
        </w:rPr>
        <w:t xml:space="preserve"> </w:t>
      </w:r>
      <w:r w:rsidR="00740D02">
        <w:rPr>
          <w:rFonts w:asciiTheme="minorHAnsi" w:hAnsiTheme="minorHAnsi"/>
        </w:rPr>
        <w:t xml:space="preserve">– Out </w:t>
      </w:r>
    </w:p>
    <w:p w:rsidR="000E742E" w:rsidRDefault="000E742E" w:rsidP="00203BCE">
      <w:pPr>
        <w:tabs>
          <w:tab w:val="left" w:pos="360"/>
          <w:tab w:val="left" w:pos="720"/>
          <w:tab w:val="left" w:pos="1080"/>
          <w:tab w:val="left" w:pos="1440"/>
        </w:tabs>
        <w:spacing w:after="0" w:line="240" w:lineRule="auto"/>
        <w:rPr>
          <w:rFonts w:asciiTheme="minorHAnsi" w:hAnsiTheme="minorHAnsi"/>
        </w:rPr>
      </w:pPr>
    </w:p>
    <w:p w:rsidR="000E742E"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5202FB">
        <w:t>Debbie Dove – No report</w:t>
      </w:r>
      <w:r w:rsidR="00635D7D">
        <w:t xml:space="preserve"> </w:t>
      </w:r>
    </w:p>
    <w:p w:rsidR="000E742E" w:rsidRDefault="000E742E" w:rsidP="00203BCE">
      <w:pPr>
        <w:tabs>
          <w:tab w:val="left" w:pos="360"/>
          <w:tab w:val="left" w:pos="720"/>
          <w:tab w:val="left" w:pos="1080"/>
          <w:tab w:val="left" w:pos="1440"/>
        </w:tabs>
        <w:spacing w:after="0" w:line="240" w:lineRule="auto"/>
      </w:pPr>
    </w:p>
    <w:p w:rsidR="001A1EAD" w:rsidRPr="004D68B0" w:rsidRDefault="001A1EAD" w:rsidP="00D966ED">
      <w:pPr>
        <w:tabs>
          <w:tab w:val="left" w:pos="360"/>
          <w:tab w:val="left" w:pos="720"/>
          <w:tab w:val="left" w:pos="1080"/>
          <w:tab w:val="left" w:pos="1440"/>
        </w:tabs>
        <w:spacing w:after="0" w:line="240" w:lineRule="auto"/>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635D7D" w:rsidRDefault="006823CE" w:rsidP="00635D7D">
      <w:pPr>
        <w:tabs>
          <w:tab w:val="left" w:pos="360"/>
          <w:tab w:val="left" w:pos="720"/>
          <w:tab w:val="left" w:pos="1080"/>
          <w:tab w:val="left" w:pos="1440"/>
        </w:tabs>
        <w:spacing w:after="0" w:line="240" w:lineRule="auto"/>
        <w:ind w:left="360" w:hanging="360"/>
      </w:pPr>
      <w:r w:rsidRPr="004D68B0">
        <w:t xml:space="preserve">APAC – </w:t>
      </w:r>
      <w:r w:rsidR="00202E23">
        <w:t xml:space="preserve">Toni Langdon </w:t>
      </w:r>
    </w:p>
    <w:p w:rsidR="00202E23" w:rsidRDefault="00202E23" w:rsidP="00635D7D">
      <w:pPr>
        <w:tabs>
          <w:tab w:val="left" w:pos="360"/>
          <w:tab w:val="left" w:pos="720"/>
          <w:tab w:val="left" w:pos="1080"/>
          <w:tab w:val="left" w:pos="1440"/>
        </w:tabs>
        <w:spacing w:after="0" w:line="240" w:lineRule="auto"/>
        <w:ind w:left="360" w:hanging="360"/>
      </w:pPr>
    </w:p>
    <w:p w:rsidR="00740D02" w:rsidRDefault="00740D02" w:rsidP="00740D02">
      <w:pPr>
        <w:pStyle w:val="ListParagraph"/>
        <w:numPr>
          <w:ilvl w:val="0"/>
          <w:numId w:val="39"/>
        </w:numPr>
        <w:tabs>
          <w:tab w:val="left" w:pos="360"/>
          <w:tab w:val="left" w:pos="720"/>
          <w:tab w:val="left" w:pos="1080"/>
          <w:tab w:val="left" w:pos="1440"/>
        </w:tabs>
        <w:spacing w:after="0" w:line="240" w:lineRule="auto"/>
      </w:pPr>
      <w:r>
        <w:t>Chancellor attended last meeting.</w:t>
      </w:r>
    </w:p>
    <w:p w:rsidR="00740D02" w:rsidRDefault="00740D02" w:rsidP="00740D02">
      <w:pPr>
        <w:pStyle w:val="ListParagraph"/>
        <w:numPr>
          <w:ilvl w:val="0"/>
          <w:numId w:val="39"/>
        </w:numPr>
        <w:tabs>
          <w:tab w:val="left" w:pos="360"/>
          <w:tab w:val="left" w:pos="720"/>
          <w:tab w:val="left" w:pos="1080"/>
          <w:tab w:val="left" w:pos="1440"/>
        </w:tabs>
        <w:spacing w:after="0" w:line="240" w:lineRule="auto"/>
      </w:pPr>
      <w:r>
        <w:t>APAC members questioned whether anyone from APAC was on the Non-monetary Compensation Committee and whether it is possible to combine APAC and CSAC Non-monetary committees into one.</w:t>
      </w:r>
    </w:p>
    <w:p w:rsidR="003B15C6" w:rsidRDefault="003B15C6" w:rsidP="00756D85">
      <w:pPr>
        <w:tabs>
          <w:tab w:val="left" w:pos="360"/>
          <w:tab w:val="left" w:pos="720"/>
          <w:tab w:val="left" w:pos="1080"/>
          <w:tab w:val="left" w:pos="1440"/>
        </w:tabs>
        <w:spacing w:after="0" w:line="240" w:lineRule="auto"/>
        <w:ind w:left="360" w:hanging="360"/>
      </w:pPr>
    </w:p>
    <w:p w:rsidR="0014415C" w:rsidRDefault="009561A6" w:rsidP="0014415C">
      <w:pPr>
        <w:tabs>
          <w:tab w:val="left" w:pos="360"/>
          <w:tab w:val="left" w:pos="720"/>
          <w:tab w:val="left" w:pos="1080"/>
          <w:tab w:val="left" w:pos="1440"/>
        </w:tabs>
        <w:spacing w:after="0" w:line="240" w:lineRule="auto"/>
        <w:ind w:left="360" w:hanging="360"/>
      </w:pPr>
      <w:r>
        <w:t>CAR</w:t>
      </w:r>
      <w:r w:rsidR="00F134CA">
        <w:t xml:space="preserve">E – Ann </w:t>
      </w:r>
      <w:r w:rsidR="00740D02">
        <w:t>Cole – Discussed under old</w:t>
      </w:r>
      <w:r w:rsidR="00202E23">
        <w:t xml:space="preserve"> business</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B16E0E" w:rsidRDefault="00B16E0E" w:rsidP="00CB7B6B">
      <w:pPr>
        <w:tabs>
          <w:tab w:val="left" w:pos="360"/>
          <w:tab w:val="left" w:pos="720"/>
          <w:tab w:val="left" w:pos="1080"/>
          <w:tab w:val="left" w:pos="1440"/>
        </w:tabs>
        <w:spacing w:after="0" w:line="240" w:lineRule="auto"/>
        <w:ind w:left="360" w:hanging="360"/>
      </w:pPr>
      <w:r>
        <w:t xml:space="preserve">CSAD – Bobbie Fults – </w:t>
      </w:r>
      <w:r w:rsidR="00740D02">
        <w:t>Discussed under old</w:t>
      </w:r>
      <w:r w:rsidR="00202E23">
        <w:t xml:space="preserve"> business</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B16E0E">
        <w:t>Lori Atkinson</w:t>
      </w:r>
      <w:r w:rsidR="00A50109">
        <w:t xml:space="preserve"> </w:t>
      </w:r>
      <w:r w:rsidR="00F94662">
        <w:t>–</w:t>
      </w:r>
      <w:r w:rsidR="00202E23">
        <w:t xml:space="preserve"> </w:t>
      </w:r>
      <w:r w:rsidR="00740D02">
        <w:t>Out</w:t>
      </w:r>
    </w:p>
    <w:p w:rsidR="00202E23" w:rsidRDefault="00202E23" w:rsidP="002A5704">
      <w:pPr>
        <w:tabs>
          <w:tab w:val="left" w:pos="360"/>
          <w:tab w:val="left" w:pos="720"/>
          <w:tab w:val="left" w:pos="1080"/>
          <w:tab w:val="left" w:pos="1440"/>
        </w:tabs>
        <w:spacing w:after="0" w:line="240" w:lineRule="auto"/>
        <w:ind w:left="360" w:hanging="360"/>
      </w:pPr>
    </w:p>
    <w:p w:rsidR="00202E23" w:rsidRDefault="001A1EAD" w:rsidP="00740D02">
      <w:pPr>
        <w:tabs>
          <w:tab w:val="left" w:pos="360"/>
          <w:tab w:val="left" w:pos="720"/>
          <w:tab w:val="left" w:pos="1440"/>
        </w:tabs>
        <w:spacing w:after="0" w:line="240" w:lineRule="auto"/>
        <w:ind w:left="360" w:hanging="360"/>
      </w:pPr>
      <w:r w:rsidRPr="004D68B0">
        <w:t xml:space="preserve">Campus </w:t>
      </w:r>
      <w:r w:rsidR="006823CE" w:rsidRPr="004D68B0">
        <w:t>Technology –</w:t>
      </w:r>
      <w:r w:rsidR="00202E23">
        <w:t xml:space="preserve"> Janice Marvel </w:t>
      </w:r>
      <w:r w:rsidR="00740D02">
        <w:t xml:space="preserve">– Out </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 xml:space="preserve">SURS – Janice </w:t>
      </w:r>
      <w:r w:rsidR="00D55E13">
        <w:t>Marvel</w:t>
      </w:r>
      <w:r w:rsidR="00740D02">
        <w:t xml:space="preserve"> – Out </w:t>
      </w:r>
      <w:r w:rsidR="00D55E13">
        <w:tab/>
      </w:r>
      <w:r w:rsidR="00D55E13">
        <w:tab/>
      </w:r>
      <w:r w:rsidR="00D55E13">
        <w:tab/>
      </w:r>
      <w:r w:rsidR="00F134CA">
        <w:t xml:space="preserve"> </w:t>
      </w:r>
    </w:p>
    <w:p w:rsidR="000F093A" w:rsidRDefault="000F093A" w:rsidP="002A5704">
      <w:pPr>
        <w:tabs>
          <w:tab w:val="left" w:pos="360"/>
          <w:tab w:val="left" w:pos="720"/>
          <w:tab w:val="left" w:pos="1080"/>
          <w:tab w:val="left" w:pos="1440"/>
        </w:tabs>
        <w:spacing w:after="0" w:line="240" w:lineRule="auto"/>
        <w:ind w:left="1080" w:hanging="1080"/>
      </w:pPr>
    </w:p>
    <w:p w:rsidR="00D55E13" w:rsidRDefault="000F093A" w:rsidP="0014415C">
      <w:pPr>
        <w:tabs>
          <w:tab w:val="left" w:pos="720"/>
          <w:tab w:val="left" w:pos="1440"/>
        </w:tabs>
        <w:spacing w:after="0" w:line="240" w:lineRule="auto"/>
        <w:ind w:left="360" w:hanging="360"/>
      </w:pPr>
      <w:r>
        <w:t>SUCSAC –</w:t>
      </w:r>
      <w:r w:rsidR="008F23A1">
        <w:t xml:space="preserve"> </w:t>
      </w:r>
      <w:r w:rsidR="00D55E13">
        <w:t>Denise Rothenbach</w:t>
      </w:r>
      <w:r w:rsidR="00F134CA">
        <w:t xml:space="preserve"> </w:t>
      </w:r>
    </w:p>
    <w:p w:rsidR="00202E23" w:rsidRDefault="00202E23" w:rsidP="0014415C">
      <w:pPr>
        <w:tabs>
          <w:tab w:val="left" w:pos="720"/>
          <w:tab w:val="left" w:pos="1440"/>
        </w:tabs>
        <w:spacing w:after="0" w:line="240" w:lineRule="auto"/>
        <w:ind w:left="360" w:hanging="360"/>
      </w:pPr>
    </w:p>
    <w:p w:rsidR="00202E23" w:rsidRDefault="00740D02" w:rsidP="00202E23">
      <w:pPr>
        <w:pStyle w:val="ListParagraph"/>
        <w:numPr>
          <w:ilvl w:val="0"/>
          <w:numId w:val="42"/>
        </w:numPr>
        <w:tabs>
          <w:tab w:val="left" w:pos="720"/>
          <w:tab w:val="left" w:pos="1440"/>
        </w:tabs>
        <w:spacing w:after="0" w:line="240" w:lineRule="auto"/>
      </w:pPr>
      <w:r>
        <w:t>Next quarterly meeting will be held October 19-20, 2011.</w:t>
      </w:r>
    </w:p>
    <w:p w:rsidR="00740D02" w:rsidRDefault="00740D02" w:rsidP="00202E23">
      <w:pPr>
        <w:pStyle w:val="ListParagraph"/>
        <w:numPr>
          <w:ilvl w:val="0"/>
          <w:numId w:val="42"/>
        </w:numPr>
        <w:tabs>
          <w:tab w:val="left" w:pos="720"/>
          <w:tab w:val="left" w:pos="1440"/>
        </w:tabs>
        <w:spacing w:after="0" w:line="240" w:lineRule="auto"/>
      </w:pPr>
      <w:r>
        <w:t>Council of counsels meeting will be held in Alsip, IL on October 21, 2011.</w:t>
      </w:r>
    </w:p>
    <w:p w:rsidR="001535DE" w:rsidRDefault="001535DE" w:rsidP="008F23A1">
      <w:pPr>
        <w:tabs>
          <w:tab w:val="left" w:pos="720"/>
          <w:tab w:val="left" w:pos="1440"/>
        </w:tabs>
        <w:spacing w:after="0" w:line="240" w:lineRule="auto"/>
        <w:ind w:left="360" w:hanging="360"/>
      </w:pPr>
    </w:p>
    <w:p w:rsidR="00F134CA" w:rsidRDefault="002E73E2" w:rsidP="008F23A1">
      <w:pPr>
        <w:tabs>
          <w:tab w:val="left" w:pos="360"/>
          <w:tab w:val="left" w:pos="1440"/>
        </w:tabs>
        <w:spacing w:after="0" w:line="240" w:lineRule="auto"/>
        <w:ind w:left="360" w:hanging="360"/>
      </w:pPr>
      <w:r>
        <w:t>UIEAC – Bobbie Fults (Pres</w:t>
      </w:r>
      <w:r w:rsidR="00740D02">
        <w:t xml:space="preserve">ident), Janice Marvel (SURSMAC), </w:t>
      </w:r>
      <w:r>
        <w:t>Denise Rothenbach</w:t>
      </w:r>
      <w:r w:rsidR="00740D02">
        <w:t xml:space="preserve"> (SUSAC)</w:t>
      </w:r>
    </w:p>
    <w:p w:rsidR="00740D02" w:rsidRDefault="00740D02" w:rsidP="008F23A1">
      <w:pPr>
        <w:tabs>
          <w:tab w:val="left" w:pos="360"/>
          <w:tab w:val="left" w:pos="1440"/>
        </w:tabs>
        <w:spacing w:after="0" w:line="240" w:lineRule="auto"/>
        <w:ind w:left="360" w:hanging="360"/>
      </w:pPr>
    </w:p>
    <w:p w:rsidR="00740D02" w:rsidRDefault="007B7AA3" w:rsidP="00740D02">
      <w:pPr>
        <w:pStyle w:val="ListParagraph"/>
        <w:numPr>
          <w:ilvl w:val="0"/>
          <w:numId w:val="45"/>
        </w:numPr>
        <w:tabs>
          <w:tab w:val="left" w:pos="360"/>
          <w:tab w:val="left" w:pos="1440"/>
        </w:tabs>
        <w:spacing w:after="0" w:line="240" w:lineRule="auto"/>
      </w:pPr>
      <w:r>
        <w:t>Quarterly meeting was held on September 17,</w:t>
      </w:r>
      <w:r w:rsidR="000E742E">
        <w:t xml:space="preserve"> 2011.  Upcoming retirements were</w:t>
      </w:r>
      <w:r>
        <w:t xml:space="preserve"> the main focus of discussion.</w:t>
      </w:r>
    </w:p>
    <w:p w:rsidR="002A5704" w:rsidRDefault="002A5704" w:rsidP="002A5704">
      <w:pPr>
        <w:tabs>
          <w:tab w:val="left" w:pos="360"/>
          <w:tab w:val="left" w:pos="720"/>
          <w:tab w:val="left" w:pos="1080"/>
          <w:tab w:val="left" w:pos="1440"/>
        </w:tabs>
        <w:spacing w:after="0" w:line="240" w:lineRule="auto"/>
        <w:ind w:left="1080" w:hanging="1080"/>
      </w:pPr>
    </w:p>
    <w:p w:rsidR="007B7AA3" w:rsidRDefault="002A5704" w:rsidP="007B7AA3">
      <w:pPr>
        <w:tabs>
          <w:tab w:val="left" w:pos="360"/>
          <w:tab w:val="left" w:pos="720"/>
          <w:tab w:val="left" w:pos="1440"/>
        </w:tabs>
        <w:spacing w:after="0" w:line="240" w:lineRule="auto"/>
        <w:ind w:left="360" w:hanging="360"/>
      </w:pPr>
      <w:r>
        <w:t>Parking Appeals a</w:t>
      </w:r>
      <w:r w:rsidR="000F093A">
        <w:t xml:space="preserve">nd Advisory Board – Darlene </w:t>
      </w:r>
      <w:r w:rsidR="00D55E13">
        <w:t xml:space="preserve">Harris-Kresse </w:t>
      </w:r>
      <w:r w:rsidR="00F94662">
        <w:t>&amp; Debbie</w:t>
      </w:r>
      <w:r w:rsidR="00BD1CE7">
        <w:t xml:space="preserve"> </w:t>
      </w:r>
      <w:r w:rsidR="00D55E13">
        <w:t>Dove</w:t>
      </w:r>
      <w:r w:rsidR="007B7AA3">
        <w:t xml:space="preserve"> – No report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w:t>
      </w:r>
      <w:r w:rsidR="008F0252">
        <w:t xml:space="preserve">s, </w:t>
      </w:r>
      <w:r w:rsidR="00D55E13">
        <w:t>Opportunity &amp; Access – Veronica Espina &amp;</w:t>
      </w:r>
      <w:r w:rsidR="00202E23">
        <w:t xml:space="preserve"> Gloria Newton Davlantis-No Report</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B16E0E">
        <w:t>Laura Laurenzana</w:t>
      </w:r>
      <w:r w:rsidR="000E742E">
        <w:t xml:space="preserve"> </w:t>
      </w:r>
    </w:p>
    <w:p w:rsidR="000E742E" w:rsidRDefault="000E742E" w:rsidP="002A5704">
      <w:pPr>
        <w:tabs>
          <w:tab w:val="left" w:pos="360"/>
          <w:tab w:val="left" w:pos="720"/>
          <w:tab w:val="left" w:pos="1080"/>
          <w:tab w:val="left" w:pos="1440"/>
        </w:tabs>
        <w:spacing w:after="0" w:line="240" w:lineRule="auto"/>
        <w:ind w:left="360" w:hanging="360"/>
      </w:pPr>
    </w:p>
    <w:p w:rsidR="000E742E" w:rsidRDefault="000E742E" w:rsidP="000E742E">
      <w:pPr>
        <w:pStyle w:val="ListParagraph"/>
        <w:numPr>
          <w:ilvl w:val="0"/>
          <w:numId w:val="47"/>
        </w:numPr>
        <w:tabs>
          <w:tab w:val="left" w:pos="360"/>
          <w:tab w:val="left" w:pos="720"/>
          <w:tab w:val="left" w:pos="1080"/>
          <w:tab w:val="left" w:pos="1440"/>
        </w:tabs>
        <w:spacing w:after="0" w:line="240" w:lineRule="auto"/>
      </w:pPr>
      <w:r>
        <w:t>Meeting was held on September 17, 2011.  Sustainability week is scheduled for November.  Activities are still being planned for the week.  The activities are open to the entire campus, not just the students.</w:t>
      </w:r>
    </w:p>
    <w:p w:rsidR="002E73E2" w:rsidRDefault="002E73E2" w:rsidP="0014415C">
      <w:pPr>
        <w:tabs>
          <w:tab w:val="left" w:pos="360"/>
          <w:tab w:val="left" w:pos="720"/>
          <w:tab w:val="left" w:pos="1080"/>
          <w:tab w:val="left" w:pos="1440"/>
        </w:tabs>
        <w:spacing w:after="0" w:line="240" w:lineRule="auto"/>
      </w:pPr>
    </w:p>
    <w:p w:rsidR="002E73E2" w:rsidRDefault="002A5704" w:rsidP="0014415C">
      <w:pPr>
        <w:tabs>
          <w:tab w:val="left" w:pos="360"/>
          <w:tab w:val="left" w:pos="720"/>
          <w:tab w:val="left" w:pos="1080"/>
          <w:tab w:val="left" w:pos="1440"/>
        </w:tabs>
        <w:spacing w:after="0" w:line="240" w:lineRule="auto"/>
      </w:pPr>
      <w:r>
        <w:t xml:space="preserve">Non-monetary Compensation </w:t>
      </w:r>
      <w:r w:rsidR="008F0252">
        <w:t>– Jamie</w:t>
      </w:r>
      <w:r w:rsidR="00202E23">
        <w:t xml:space="preserve"> McGill &amp;</w:t>
      </w:r>
      <w:r w:rsidR="008F0252">
        <w:t xml:space="preserve"> Bobbie Fults</w:t>
      </w:r>
      <w:r w:rsidR="00241E26">
        <w:t xml:space="preserve"> –</w:t>
      </w:r>
      <w:r w:rsidR="0014415C">
        <w:t xml:space="preserve"> </w:t>
      </w:r>
      <w:r w:rsidR="00202E23">
        <w:t>No Report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w:t>
      </w:r>
      <w:r w:rsidR="008F0252">
        <w:t xml:space="preserve">Rossi </w:t>
      </w:r>
      <w:r w:rsidR="000F093A">
        <w:t>&amp; Jay</w:t>
      </w:r>
      <w:r w:rsidR="008F0252">
        <w:t xml:space="preserve"> Simpson</w:t>
      </w:r>
      <w:r w:rsidR="000F093A">
        <w:t xml:space="preserve"> –</w:t>
      </w:r>
      <w:r w:rsidR="00CB7B6B">
        <w:t xml:space="preserve"> No report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B16E0E">
        <w:t>Toni Langdon</w:t>
      </w:r>
      <w:r w:rsidR="002E73E2">
        <w:t xml:space="preserve"> – </w:t>
      </w:r>
      <w:r w:rsidR="008F0252">
        <w:t>No Report</w:t>
      </w:r>
    </w:p>
    <w:p w:rsidR="008C7D44" w:rsidRDefault="008C7D44" w:rsidP="00241E26">
      <w:pPr>
        <w:tabs>
          <w:tab w:val="left" w:pos="720"/>
          <w:tab w:val="left" w:pos="1080"/>
          <w:tab w:val="left" w:pos="1440"/>
        </w:tabs>
        <w:spacing w:after="0" w:line="240" w:lineRule="auto"/>
        <w:ind w:left="360" w:hanging="360"/>
      </w:pPr>
    </w:p>
    <w:p w:rsidR="004249B3" w:rsidRDefault="008C7D44" w:rsidP="008F0252">
      <w:pPr>
        <w:tabs>
          <w:tab w:val="left" w:pos="720"/>
          <w:tab w:val="left" w:pos="1080"/>
          <w:tab w:val="left" w:pos="1440"/>
        </w:tabs>
        <w:spacing w:after="0" w:line="240" w:lineRule="auto"/>
        <w:ind w:left="360" w:hanging="360"/>
      </w:pPr>
      <w:r>
        <w:t xml:space="preserve">Silent Auction – Darlene </w:t>
      </w:r>
      <w:r w:rsidR="00D46F5D">
        <w:t>Harris-Kresse</w:t>
      </w:r>
      <w:r w:rsidR="000E742E">
        <w:t xml:space="preserve"> </w:t>
      </w:r>
      <w:r>
        <w:t xml:space="preserve">&amp; Debbie </w:t>
      </w:r>
      <w:r w:rsidR="00D46F5D">
        <w:t>Dove</w:t>
      </w:r>
      <w:r>
        <w:t>–</w:t>
      </w:r>
      <w:r w:rsidR="002E73E2">
        <w:t>No Report</w:t>
      </w:r>
    </w:p>
    <w:p w:rsidR="008F0252" w:rsidRDefault="008F0252" w:rsidP="008F0252">
      <w:pPr>
        <w:tabs>
          <w:tab w:val="left" w:pos="720"/>
          <w:tab w:val="left" w:pos="1080"/>
          <w:tab w:val="left" w:pos="1440"/>
        </w:tabs>
        <w:spacing w:after="0" w:line="240" w:lineRule="auto"/>
        <w:ind w:left="360" w:hanging="360"/>
      </w:pPr>
    </w:p>
    <w:p w:rsidR="008F0252" w:rsidRDefault="000E742E" w:rsidP="008F0252">
      <w:pPr>
        <w:tabs>
          <w:tab w:val="left" w:pos="720"/>
          <w:tab w:val="left" w:pos="1080"/>
          <w:tab w:val="left" w:pos="1440"/>
        </w:tabs>
        <w:spacing w:after="0" w:line="240" w:lineRule="auto"/>
        <w:ind w:left="360" w:hanging="360"/>
      </w:pPr>
      <w:r>
        <w:t>Meeting adjourned at 10:45.</w:t>
      </w:r>
    </w:p>
    <w:p w:rsidR="008F0252" w:rsidRDefault="008F0252" w:rsidP="008F0252">
      <w:pPr>
        <w:tabs>
          <w:tab w:val="left" w:pos="720"/>
          <w:tab w:val="left" w:pos="1080"/>
          <w:tab w:val="left" w:pos="1440"/>
        </w:tabs>
        <w:spacing w:after="0" w:line="240" w:lineRule="auto"/>
        <w:ind w:left="360" w:hanging="360"/>
      </w:pPr>
    </w:p>
    <w:p w:rsidR="00022D30" w:rsidRPr="00971833" w:rsidRDefault="008F0252" w:rsidP="008F0252">
      <w:pPr>
        <w:tabs>
          <w:tab w:val="left" w:pos="720"/>
          <w:tab w:val="left" w:pos="1080"/>
          <w:tab w:val="left" w:pos="1440"/>
        </w:tabs>
        <w:spacing w:after="0" w:line="240" w:lineRule="auto"/>
        <w:ind w:left="360" w:hanging="360"/>
      </w:pPr>
      <w:r>
        <w:lastRenderedPageBreak/>
        <w:t>Minutes su</w:t>
      </w:r>
      <w:r w:rsidR="0014415C">
        <w:t xml:space="preserve">bmitted by Dawn Orlove – </w:t>
      </w:r>
      <w:r>
        <w:t>CSAC Secretary.</w:t>
      </w:r>
    </w:p>
    <w:sectPr w:rsidR="00022D30" w:rsidRPr="00971833" w:rsidSect="000E742E">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32" w:rsidRDefault="00191832" w:rsidP="001420FD">
      <w:pPr>
        <w:spacing w:after="0" w:line="240" w:lineRule="auto"/>
      </w:pPr>
      <w:r>
        <w:separator/>
      </w:r>
    </w:p>
  </w:endnote>
  <w:endnote w:type="continuationSeparator" w:id="0">
    <w:p w:rsidR="00191832" w:rsidRDefault="00191832"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2D7875">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32" w:rsidRDefault="00191832" w:rsidP="001420FD">
      <w:pPr>
        <w:spacing w:after="0" w:line="240" w:lineRule="auto"/>
      </w:pPr>
      <w:r>
        <w:separator/>
      </w:r>
    </w:p>
  </w:footnote>
  <w:footnote w:type="continuationSeparator" w:id="0">
    <w:p w:rsidR="00191832" w:rsidRDefault="00191832"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4F5"/>
    <w:multiLevelType w:val="hybridMultilevel"/>
    <w:tmpl w:val="011C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0CB4"/>
    <w:multiLevelType w:val="hybridMultilevel"/>
    <w:tmpl w:val="CDF25768"/>
    <w:lvl w:ilvl="0" w:tplc="A0BAA6D6">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72148"/>
    <w:multiLevelType w:val="hybridMultilevel"/>
    <w:tmpl w:val="133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309C9"/>
    <w:multiLevelType w:val="hybridMultilevel"/>
    <w:tmpl w:val="715C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13733"/>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52E72"/>
    <w:multiLevelType w:val="hybridMultilevel"/>
    <w:tmpl w:val="2986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A3247"/>
    <w:multiLevelType w:val="hybridMultilevel"/>
    <w:tmpl w:val="0C3CA05E"/>
    <w:lvl w:ilvl="0" w:tplc="58A4E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85A3D"/>
    <w:multiLevelType w:val="hybridMultilevel"/>
    <w:tmpl w:val="93FC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24798"/>
    <w:multiLevelType w:val="hybridMultilevel"/>
    <w:tmpl w:val="197C1CB2"/>
    <w:lvl w:ilvl="0" w:tplc="1F06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C01D6"/>
    <w:multiLevelType w:val="hybridMultilevel"/>
    <w:tmpl w:val="3A5E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C00D0"/>
    <w:multiLevelType w:val="hybridMultilevel"/>
    <w:tmpl w:val="A27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F2E22"/>
    <w:multiLevelType w:val="hybridMultilevel"/>
    <w:tmpl w:val="F888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36128"/>
    <w:multiLevelType w:val="hybridMultilevel"/>
    <w:tmpl w:val="71CC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D6C0A"/>
    <w:multiLevelType w:val="hybridMultilevel"/>
    <w:tmpl w:val="EDAC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05FE2"/>
    <w:multiLevelType w:val="hybridMultilevel"/>
    <w:tmpl w:val="26D6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30CF6"/>
    <w:multiLevelType w:val="hybridMultilevel"/>
    <w:tmpl w:val="3814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423A6"/>
    <w:multiLevelType w:val="hybridMultilevel"/>
    <w:tmpl w:val="4518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A162C"/>
    <w:multiLevelType w:val="hybridMultilevel"/>
    <w:tmpl w:val="D504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F04CD"/>
    <w:multiLevelType w:val="hybridMultilevel"/>
    <w:tmpl w:val="1C86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55825"/>
    <w:multiLevelType w:val="hybridMultilevel"/>
    <w:tmpl w:val="8C5A0190"/>
    <w:lvl w:ilvl="0" w:tplc="58A4E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032177"/>
    <w:multiLevelType w:val="hybridMultilevel"/>
    <w:tmpl w:val="902C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3479F"/>
    <w:multiLevelType w:val="hybridMultilevel"/>
    <w:tmpl w:val="96B0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32F11"/>
    <w:multiLevelType w:val="hybridMultilevel"/>
    <w:tmpl w:val="E5A8EE04"/>
    <w:lvl w:ilvl="0" w:tplc="A502D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32FAB"/>
    <w:multiLevelType w:val="hybridMultilevel"/>
    <w:tmpl w:val="631A3B7A"/>
    <w:lvl w:ilvl="0" w:tplc="8F00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872B1"/>
    <w:multiLevelType w:val="hybridMultilevel"/>
    <w:tmpl w:val="A5FC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230AA"/>
    <w:multiLevelType w:val="hybridMultilevel"/>
    <w:tmpl w:val="2FDC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30D2D"/>
    <w:multiLevelType w:val="hybridMultilevel"/>
    <w:tmpl w:val="7790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75CBE"/>
    <w:multiLevelType w:val="hybridMultilevel"/>
    <w:tmpl w:val="C860C146"/>
    <w:lvl w:ilvl="0" w:tplc="C60C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82963"/>
    <w:multiLevelType w:val="hybridMultilevel"/>
    <w:tmpl w:val="1A52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3A19A4"/>
    <w:multiLevelType w:val="hybridMultilevel"/>
    <w:tmpl w:val="B172F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E9861F0"/>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41"/>
  </w:num>
  <w:num w:numId="5">
    <w:abstractNumId w:val="9"/>
  </w:num>
  <w:num w:numId="6">
    <w:abstractNumId w:val="32"/>
  </w:num>
  <w:num w:numId="7">
    <w:abstractNumId w:val="43"/>
  </w:num>
  <w:num w:numId="8">
    <w:abstractNumId w:val="7"/>
  </w:num>
  <w:num w:numId="9">
    <w:abstractNumId w:val="12"/>
  </w:num>
  <w:num w:numId="10">
    <w:abstractNumId w:val="33"/>
  </w:num>
  <w:num w:numId="11">
    <w:abstractNumId w:val="21"/>
  </w:num>
  <w:num w:numId="12">
    <w:abstractNumId w:val="24"/>
  </w:num>
  <w:num w:numId="13">
    <w:abstractNumId w:val="1"/>
  </w:num>
  <w:num w:numId="14">
    <w:abstractNumId w:val="34"/>
  </w:num>
  <w:num w:numId="15">
    <w:abstractNumId w:val="25"/>
  </w:num>
  <w:num w:numId="16">
    <w:abstractNumId w:val="45"/>
  </w:num>
  <w:num w:numId="17">
    <w:abstractNumId w:val="35"/>
  </w:num>
  <w:num w:numId="18">
    <w:abstractNumId w:val="40"/>
  </w:num>
  <w:num w:numId="19">
    <w:abstractNumId w:val="5"/>
  </w:num>
  <w:num w:numId="20">
    <w:abstractNumId w:val="46"/>
  </w:num>
  <w:num w:numId="21">
    <w:abstractNumId w:val="27"/>
  </w:num>
  <w:num w:numId="22">
    <w:abstractNumId w:val="8"/>
  </w:num>
  <w:num w:numId="23">
    <w:abstractNumId w:val="44"/>
  </w:num>
  <w:num w:numId="24">
    <w:abstractNumId w:val="30"/>
  </w:num>
  <w:num w:numId="25">
    <w:abstractNumId w:val="42"/>
  </w:num>
  <w:num w:numId="26">
    <w:abstractNumId w:val="13"/>
  </w:num>
  <w:num w:numId="27">
    <w:abstractNumId w:val="3"/>
  </w:num>
  <w:num w:numId="28">
    <w:abstractNumId w:val="14"/>
  </w:num>
  <w:num w:numId="29">
    <w:abstractNumId w:val="6"/>
  </w:num>
  <w:num w:numId="30">
    <w:abstractNumId w:val="31"/>
  </w:num>
  <w:num w:numId="31">
    <w:abstractNumId w:val="23"/>
  </w:num>
  <w:num w:numId="32">
    <w:abstractNumId w:val="19"/>
  </w:num>
  <w:num w:numId="33">
    <w:abstractNumId w:val="15"/>
  </w:num>
  <w:num w:numId="34">
    <w:abstractNumId w:val="11"/>
  </w:num>
  <w:num w:numId="35">
    <w:abstractNumId w:val="22"/>
  </w:num>
  <w:num w:numId="36">
    <w:abstractNumId w:val="4"/>
  </w:num>
  <w:num w:numId="37">
    <w:abstractNumId w:val="38"/>
  </w:num>
  <w:num w:numId="38">
    <w:abstractNumId w:val="2"/>
  </w:num>
  <w:num w:numId="39">
    <w:abstractNumId w:val="26"/>
  </w:num>
  <w:num w:numId="40">
    <w:abstractNumId w:val="10"/>
  </w:num>
  <w:num w:numId="41">
    <w:abstractNumId w:val="36"/>
  </w:num>
  <w:num w:numId="42">
    <w:abstractNumId w:val="29"/>
  </w:num>
  <w:num w:numId="43">
    <w:abstractNumId w:val="16"/>
  </w:num>
  <w:num w:numId="44">
    <w:abstractNumId w:val="17"/>
  </w:num>
  <w:num w:numId="45">
    <w:abstractNumId w:val="37"/>
  </w:num>
  <w:num w:numId="46">
    <w:abstractNumId w:val="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10E0B"/>
    <w:rsid w:val="000218BE"/>
    <w:rsid w:val="0002262C"/>
    <w:rsid w:val="00022D30"/>
    <w:rsid w:val="00023567"/>
    <w:rsid w:val="00032B60"/>
    <w:rsid w:val="00032DB3"/>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10B2"/>
    <w:rsid w:val="000B391B"/>
    <w:rsid w:val="000C2FAF"/>
    <w:rsid w:val="000D1303"/>
    <w:rsid w:val="000E3B31"/>
    <w:rsid w:val="000E742E"/>
    <w:rsid w:val="000F07EF"/>
    <w:rsid w:val="000F093A"/>
    <w:rsid w:val="00100111"/>
    <w:rsid w:val="0011366A"/>
    <w:rsid w:val="001420FD"/>
    <w:rsid w:val="0014415C"/>
    <w:rsid w:val="00146EF2"/>
    <w:rsid w:val="001535DE"/>
    <w:rsid w:val="00163511"/>
    <w:rsid w:val="00163FDD"/>
    <w:rsid w:val="001753AA"/>
    <w:rsid w:val="00180469"/>
    <w:rsid w:val="00185CC5"/>
    <w:rsid w:val="00191832"/>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E2237"/>
    <w:rsid w:val="001F30A7"/>
    <w:rsid w:val="00202E23"/>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D2B19"/>
    <w:rsid w:val="002D7875"/>
    <w:rsid w:val="002E56C3"/>
    <w:rsid w:val="002E73E2"/>
    <w:rsid w:val="002E7C2C"/>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10CD"/>
    <w:rsid w:val="004249B3"/>
    <w:rsid w:val="00433519"/>
    <w:rsid w:val="0044127A"/>
    <w:rsid w:val="00453307"/>
    <w:rsid w:val="00476760"/>
    <w:rsid w:val="00492D54"/>
    <w:rsid w:val="0049732B"/>
    <w:rsid w:val="004A1A18"/>
    <w:rsid w:val="004B3F4B"/>
    <w:rsid w:val="004D3E4B"/>
    <w:rsid w:val="004D68B0"/>
    <w:rsid w:val="004E3FEB"/>
    <w:rsid w:val="00502CC0"/>
    <w:rsid w:val="00517C4B"/>
    <w:rsid w:val="005202F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B1364"/>
    <w:rsid w:val="005B16A1"/>
    <w:rsid w:val="005C63AB"/>
    <w:rsid w:val="005E0DCF"/>
    <w:rsid w:val="006111FA"/>
    <w:rsid w:val="00625476"/>
    <w:rsid w:val="00625C01"/>
    <w:rsid w:val="006269BF"/>
    <w:rsid w:val="00635D7D"/>
    <w:rsid w:val="00637C62"/>
    <w:rsid w:val="0065082F"/>
    <w:rsid w:val="00673FB6"/>
    <w:rsid w:val="006746B8"/>
    <w:rsid w:val="00674AC5"/>
    <w:rsid w:val="006823CE"/>
    <w:rsid w:val="00682447"/>
    <w:rsid w:val="00683309"/>
    <w:rsid w:val="0069498F"/>
    <w:rsid w:val="00696B03"/>
    <w:rsid w:val="00697F98"/>
    <w:rsid w:val="006A0B7B"/>
    <w:rsid w:val="006A1060"/>
    <w:rsid w:val="006A59C2"/>
    <w:rsid w:val="006B0555"/>
    <w:rsid w:val="006B704F"/>
    <w:rsid w:val="006B72CC"/>
    <w:rsid w:val="006C2957"/>
    <w:rsid w:val="006C53C3"/>
    <w:rsid w:val="006C6B82"/>
    <w:rsid w:val="006E69B3"/>
    <w:rsid w:val="006F60F5"/>
    <w:rsid w:val="00702EB7"/>
    <w:rsid w:val="00705F92"/>
    <w:rsid w:val="00707D57"/>
    <w:rsid w:val="00712FC7"/>
    <w:rsid w:val="00714A7D"/>
    <w:rsid w:val="00717B10"/>
    <w:rsid w:val="00721483"/>
    <w:rsid w:val="007230C3"/>
    <w:rsid w:val="00733803"/>
    <w:rsid w:val="00740D02"/>
    <w:rsid w:val="00756D85"/>
    <w:rsid w:val="007575D2"/>
    <w:rsid w:val="00764A7E"/>
    <w:rsid w:val="00772CB0"/>
    <w:rsid w:val="00776C1E"/>
    <w:rsid w:val="00777B57"/>
    <w:rsid w:val="00782FE1"/>
    <w:rsid w:val="007830F8"/>
    <w:rsid w:val="0078483F"/>
    <w:rsid w:val="007B74F1"/>
    <w:rsid w:val="007B7AA3"/>
    <w:rsid w:val="007B7AD8"/>
    <w:rsid w:val="007C42ED"/>
    <w:rsid w:val="007C6F49"/>
    <w:rsid w:val="007D199F"/>
    <w:rsid w:val="007D6EDD"/>
    <w:rsid w:val="007E3D7A"/>
    <w:rsid w:val="007F485B"/>
    <w:rsid w:val="008055FE"/>
    <w:rsid w:val="0082000B"/>
    <w:rsid w:val="0082000D"/>
    <w:rsid w:val="0082643D"/>
    <w:rsid w:val="00846470"/>
    <w:rsid w:val="00846DE8"/>
    <w:rsid w:val="00864F42"/>
    <w:rsid w:val="0087293E"/>
    <w:rsid w:val="00893D9A"/>
    <w:rsid w:val="00894E71"/>
    <w:rsid w:val="0089688D"/>
    <w:rsid w:val="008A3D84"/>
    <w:rsid w:val="008A7524"/>
    <w:rsid w:val="008B017C"/>
    <w:rsid w:val="008C7D44"/>
    <w:rsid w:val="008D09D4"/>
    <w:rsid w:val="008D18C0"/>
    <w:rsid w:val="008E014F"/>
    <w:rsid w:val="008E2916"/>
    <w:rsid w:val="008F0252"/>
    <w:rsid w:val="008F23A1"/>
    <w:rsid w:val="00900757"/>
    <w:rsid w:val="00902B6E"/>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A7926"/>
    <w:rsid w:val="009B6796"/>
    <w:rsid w:val="009C5DB8"/>
    <w:rsid w:val="009C743F"/>
    <w:rsid w:val="009C7FD9"/>
    <w:rsid w:val="009E0D84"/>
    <w:rsid w:val="009F1262"/>
    <w:rsid w:val="00A04469"/>
    <w:rsid w:val="00A143FB"/>
    <w:rsid w:val="00A14880"/>
    <w:rsid w:val="00A213FB"/>
    <w:rsid w:val="00A2290C"/>
    <w:rsid w:val="00A27817"/>
    <w:rsid w:val="00A4272A"/>
    <w:rsid w:val="00A50109"/>
    <w:rsid w:val="00A60874"/>
    <w:rsid w:val="00A62A32"/>
    <w:rsid w:val="00A742B2"/>
    <w:rsid w:val="00A749B1"/>
    <w:rsid w:val="00A772A0"/>
    <w:rsid w:val="00AA0C7D"/>
    <w:rsid w:val="00AA5CE9"/>
    <w:rsid w:val="00AA7BDD"/>
    <w:rsid w:val="00AB2A49"/>
    <w:rsid w:val="00AC2B80"/>
    <w:rsid w:val="00AD7D30"/>
    <w:rsid w:val="00AF474A"/>
    <w:rsid w:val="00AF4921"/>
    <w:rsid w:val="00AF7E22"/>
    <w:rsid w:val="00B13407"/>
    <w:rsid w:val="00B16AB3"/>
    <w:rsid w:val="00B16E0E"/>
    <w:rsid w:val="00B21D1E"/>
    <w:rsid w:val="00B414AC"/>
    <w:rsid w:val="00B4516F"/>
    <w:rsid w:val="00B6001A"/>
    <w:rsid w:val="00B70365"/>
    <w:rsid w:val="00B76AF0"/>
    <w:rsid w:val="00B77C9F"/>
    <w:rsid w:val="00B86EC1"/>
    <w:rsid w:val="00B90180"/>
    <w:rsid w:val="00B92E00"/>
    <w:rsid w:val="00B94B2A"/>
    <w:rsid w:val="00BB5256"/>
    <w:rsid w:val="00BD1CE7"/>
    <w:rsid w:val="00BE5C81"/>
    <w:rsid w:val="00BF1C6F"/>
    <w:rsid w:val="00C037A5"/>
    <w:rsid w:val="00C22ED3"/>
    <w:rsid w:val="00C27E1A"/>
    <w:rsid w:val="00C324F9"/>
    <w:rsid w:val="00C34D13"/>
    <w:rsid w:val="00C37504"/>
    <w:rsid w:val="00C40B66"/>
    <w:rsid w:val="00C44DC9"/>
    <w:rsid w:val="00C60A24"/>
    <w:rsid w:val="00C6292B"/>
    <w:rsid w:val="00C77EE1"/>
    <w:rsid w:val="00C807A6"/>
    <w:rsid w:val="00CA07A2"/>
    <w:rsid w:val="00CA16CD"/>
    <w:rsid w:val="00CA40F0"/>
    <w:rsid w:val="00CA663C"/>
    <w:rsid w:val="00CB0268"/>
    <w:rsid w:val="00CB5EC0"/>
    <w:rsid w:val="00CB6C32"/>
    <w:rsid w:val="00CB7B6B"/>
    <w:rsid w:val="00CD2911"/>
    <w:rsid w:val="00CE06D2"/>
    <w:rsid w:val="00CE08DC"/>
    <w:rsid w:val="00CE29B4"/>
    <w:rsid w:val="00CF0089"/>
    <w:rsid w:val="00CF4AE8"/>
    <w:rsid w:val="00CF5368"/>
    <w:rsid w:val="00D01E39"/>
    <w:rsid w:val="00D04947"/>
    <w:rsid w:val="00D131A1"/>
    <w:rsid w:val="00D23135"/>
    <w:rsid w:val="00D23B30"/>
    <w:rsid w:val="00D323A0"/>
    <w:rsid w:val="00D36C9D"/>
    <w:rsid w:val="00D46F5D"/>
    <w:rsid w:val="00D551BC"/>
    <w:rsid w:val="00D55E13"/>
    <w:rsid w:val="00D634B3"/>
    <w:rsid w:val="00D63E93"/>
    <w:rsid w:val="00D65154"/>
    <w:rsid w:val="00D6734B"/>
    <w:rsid w:val="00D77E12"/>
    <w:rsid w:val="00D802FB"/>
    <w:rsid w:val="00D84067"/>
    <w:rsid w:val="00D846FE"/>
    <w:rsid w:val="00D87D2B"/>
    <w:rsid w:val="00D966ED"/>
    <w:rsid w:val="00DA20A4"/>
    <w:rsid w:val="00DA56CF"/>
    <w:rsid w:val="00DA7DE3"/>
    <w:rsid w:val="00DB1214"/>
    <w:rsid w:val="00DE16F0"/>
    <w:rsid w:val="00DE1C66"/>
    <w:rsid w:val="00DE2253"/>
    <w:rsid w:val="00DF07D6"/>
    <w:rsid w:val="00DF0AE0"/>
    <w:rsid w:val="00DF4078"/>
    <w:rsid w:val="00DF7648"/>
    <w:rsid w:val="00E0123E"/>
    <w:rsid w:val="00E137C0"/>
    <w:rsid w:val="00E30F57"/>
    <w:rsid w:val="00E32DF0"/>
    <w:rsid w:val="00E3482E"/>
    <w:rsid w:val="00E410D6"/>
    <w:rsid w:val="00E559FA"/>
    <w:rsid w:val="00E61B5E"/>
    <w:rsid w:val="00E709A0"/>
    <w:rsid w:val="00E73D31"/>
    <w:rsid w:val="00E823C0"/>
    <w:rsid w:val="00E82CAF"/>
    <w:rsid w:val="00E91283"/>
    <w:rsid w:val="00E9498D"/>
    <w:rsid w:val="00EA23FB"/>
    <w:rsid w:val="00EB30A9"/>
    <w:rsid w:val="00EC10F2"/>
    <w:rsid w:val="00EC1410"/>
    <w:rsid w:val="00EC2762"/>
    <w:rsid w:val="00EC5DAE"/>
    <w:rsid w:val="00EC702C"/>
    <w:rsid w:val="00EE05FE"/>
    <w:rsid w:val="00EE1ABB"/>
    <w:rsid w:val="00EF2E1A"/>
    <w:rsid w:val="00F041E3"/>
    <w:rsid w:val="00F11B1E"/>
    <w:rsid w:val="00F134CA"/>
    <w:rsid w:val="00F151B1"/>
    <w:rsid w:val="00F32A54"/>
    <w:rsid w:val="00F33EB1"/>
    <w:rsid w:val="00F34739"/>
    <w:rsid w:val="00F369D5"/>
    <w:rsid w:val="00F36D47"/>
    <w:rsid w:val="00F52426"/>
    <w:rsid w:val="00F530A2"/>
    <w:rsid w:val="00F5343A"/>
    <w:rsid w:val="00F6209F"/>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9212-28C3-42E5-A272-A8C2842A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drees2@uis.edu</dc:creator>
  <cp:lastModifiedBy>TAUMA1</cp:lastModifiedBy>
  <cp:revision>2</cp:revision>
  <cp:lastPrinted>2010-10-26T17:56:00Z</cp:lastPrinted>
  <dcterms:created xsi:type="dcterms:W3CDTF">2011-11-01T20:36:00Z</dcterms:created>
  <dcterms:modified xsi:type="dcterms:W3CDTF">2011-11-01T20:36:00Z</dcterms:modified>
</cp:coreProperties>
</file>