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Supporting files in Word (.</w:t>
      </w:r>
      <w:proofErr w:type="spellStart"/>
      <w:r w:rsidR="00004F82">
        <w:rPr>
          <w:iCs/>
        </w:rPr>
        <w:t>docx</w:t>
      </w:r>
      <w:proofErr w:type="spellEnd"/>
      <w:r w:rsidR="00004F82">
        <w:rPr>
          <w:iCs/>
        </w:rPr>
        <w:t xml:space="preserve">) format should be attached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6"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7"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7197F04A"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r w:rsidR="00CF25F8">
        <w:rPr>
          <w:b/>
          <w:bCs/>
          <w:sz w:val="28"/>
          <w:szCs w:val="28"/>
        </w:rPr>
        <w:t>Sustainable Signs 2.0</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0E34636B" w:rsidR="005A3952" w:rsidRDefault="00CF25F8" w:rsidP="00E4055F">
            <w:r>
              <w:t>Claire Eaton</w:t>
            </w:r>
          </w:p>
        </w:tc>
        <w:tc>
          <w:tcPr>
            <w:tcW w:w="2850" w:type="dxa"/>
          </w:tcPr>
          <w:p w14:paraId="197706AD" w14:textId="2FC6150B" w:rsidR="005A3952" w:rsidRDefault="00CF25F8" w:rsidP="00E4055F">
            <w:r>
              <w:t>ENS</w:t>
            </w:r>
          </w:p>
        </w:tc>
        <w:tc>
          <w:tcPr>
            <w:tcW w:w="2730" w:type="dxa"/>
          </w:tcPr>
          <w:p w14:paraId="0647C9FB" w14:textId="6FC730CF" w:rsidR="005A3952" w:rsidRDefault="00F53DF9" w:rsidP="00E4055F">
            <w:hyperlink r:id="rId8" w:history="1">
              <w:r w:rsidR="00CF25F8" w:rsidRPr="00A62515">
                <w:rPr>
                  <w:rStyle w:val="Hyperlink"/>
                </w:rPr>
                <w:t>Ceato2@uis.edu</w:t>
              </w:r>
            </w:hyperlink>
          </w:p>
        </w:tc>
        <w:tc>
          <w:tcPr>
            <w:tcW w:w="2520" w:type="dxa"/>
          </w:tcPr>
          <w:p w14:paraId="0298D506" w14:textId="2BB2F60E" w:rsidR="0F913E62" w:rsidRDefault="00CF25F8" w:rsidP="0F913E62">
            <w:r>
              <w:t>8155087391</w:t>
            </w:r>
          </w:p>
        </w:tc>
      </w:tr>
      <w:tr w:rsidR="005A3952" w14:paraId="5199C345" w14:textId="77777777" w:rsidTr="0F913E62">
        <w:tc>
          <w:tcPr>
            <w:tcW w:w="2699" w:type="dxa"/>
          </w:tcPr>
          <w:p w14:paraId="5A81D562" w14:textId="77777777" w:rsidR="005A3952" w:rsidRDefault="005A3952" w:rsidP="00E4055F"/>
        </w:tc>
        <w:tc>
          <w:tcPr>
            <w:tcW w:w="2850" w:type="dxa"/>
          </w:tcPr>
          <w:p w14:paraId="41E3EF76" w14:textId="77777777" w:rsidR="005A3952" w:rsidRDefault="005A3952" w:rsidP="00E4055F"/>
        </w:tc>
        <w:tc>
          <w:tcPr>
            <w:tcW w:w="2730" w:type="dxa"/>
          </w:tcPr>
          <w:p w14:paraId="60665A0E" w14:textId="77777777" w:rsidR="005A3952" w:rsidRDefault="005A3952" w:rsidP="00E4055F"/>
        </w:tc>
        <w:tc>
          <w:tcPr>
            <w:tcW w:w="2520" w:type="dxa"/>
          </w:tcPr>
          <w:p w14:paraId="22670CA5" w14:textId="101378FA" w:rsidR="0F913E62" w:rsidRDefault="0F913E62" w:rsidP="0F913E62"/>
        </w:tc>
      </w:tr>
      <w:tr w:rsidR="005A3952" w14:paraId="58B407B4" w14:textId="77777777" w:rsidTr="0F913E62">
        <w:tc>
          <w:tcPr>
            <w:tcW w:w="2699" w:type="dxa"/>
          </w:tcPr>
          <w:p w14:paraId="12E51565" w14:textId="77777777" w:rsidR="005A3952" w:rsidRDefault="005A3952" w:rsidP="00E4055F"/>
        </w:tc>
        <w:tc>
          <w:tcPr>
            <w:tcW w:w="2850" w:type="dxa"/>
          </w:tcPr>
          <w:p w14:paraId="797289AC" w14:textId="77777777" w:rsidR="005A3952" w:rsidRDefault="005A3952" w:rsidP="00E4055F"/>
        </w:tc>
        <w:tc>
          <w:tcPr>
            <w:tcW w:w="2730" w:type="dxa"/>
          </w:tcPr>
          <w:p w14:paraId="3A187E5A" w14:textId="77777777" w:rsidR="005A3952" w:rsidRDefault="005A3952" w:rsidP="00E4055F"/>
        </w:tc>
        <w:tc>
          <w:tcPr>
            <w:tcW w:w="2520" w:type="dxa"/>
          </w:tcPr>
          <w:p w14:paraId="2803AD02" w14:textId="3BBE7957" w:rsidR="0F913E62" w:rsidRDefault="0F913E62" w:rsidP="0F913E62"/>
        </w:tc>
      </w:tr>
      <w:tr w:rsidR="005A3952" w14:paraId="7DD0D8F6" w14:textId="77777777" w:rsidTr="0F913E62">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0F913E62">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06D38F1B" w:rsidR="005A3952" w:rsidRDefault="0F913E62" w:rsidP="00E4055F">
      <w:r>
        <w:t>Organization/Affiliation:</w:t>
      </w:r>
      <w:r w:rsidR="00CF25F8">
        <w:t xml:space="preserve"> Green Fee Committee</w:t>
      </w:r>
    </w:p>
    <w:p w14:paraId="538D2C9C" w14:textId="7E242B2B"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t>Project Information:</w:t>
      </w:r>
    </w:p>
    <w:p w14:paraId="4E2F9F0F" w14:textId="77777777" w:rsidR="005A3952" w:rsidRDefault="005A3952"/>
    <w:p w14:paraId="7D3E43A2" w14:textId="377022FB" w:rsidR="00E54D9C" w:rsidRDefault="0F913E62" w:rsidP="0F913E62">
      <w:pPr>
        <w:rPr>
          <w:i/>
          <w:iCs/>
        </w:rPr>
      </w:pPr>
      <w:r w:rsidRPr="0F913E62">
        <w:rPr>
          <w:i/>
          <w:iCs/>
        </w:rPr>
        <w:t>Provide a brief description of the project, its goals, and the desired outcomes:</w:t>
      </w:r>
    </w:p>
    <w:p w14:paraId="6182F5C1" w14:textId="4382F28D" w:rsidR="00CF25F8" w:rsidRDefault="00CF25F8" w:rsidP="00CF25F8">
      <w:r>
        <w:lastRenderedPageBreak/>
        <w:t xml:space="preserve">This project is a revival of the previous project proposal “Sustainable Gardens.” It shares the goal of posting permanent signage around campus that highlight the sustainable features that have been established. </w:t>
      </w:r>
    </w:p>
    <w:p w14:paraId="63FADB10" w14:textId="0D7FC14E" w:rsidR="00045CCC" w:rsidRPr="00CF25F8" w:rsidRDefault="00CF25F8" w:rsidP="00CF25F8">
      <w:r>
        <w:t>The goal is to spread education and awareness about what is happening around campus, so people can be more aware of the sustainable efforts being made.</w:t>
      </w:r>
    </w:p>
    <w:p w14:paraId="3AFCD070" w14:textId="3951ADA7" w:rsidR="00A32CFB" w:rsidRDefault="00A32CFB" w:rsidP="0F913E62">
      <w:pPr>
        <w:rPr>
          <w:i/>
        </w:rPr>
      </w:pPr>
    </w:p>
    <w:p w14:paraId="45822E1A" w14:textId="77777777" w:rsidR="00A32CFB" w:rsidRDefault="0F913E62" w:rsidP="0F913E62">
      <w:pPr>
        <w:rPr>
          <w:i/>
          <w:iCs/>
        </w:rPr>
      </w:pPr>
      <w:r w:rsidRPr="0F913E62">
        <w:rPr>
          <w:i/>
          <w:iCs/>
        </w:rPr>
        <w:t xml:space="preserve">How will this project improve sustainability at UIS? </w:t>
      </w:r>
    </w:p>
    <w:p w14:paraId="6EE28595" w14:textId="51CD866D" w:rsidR="00A32CFB" w:rsidRPr="00CF25F8" w:rsidRDefault="00CF25F8" w:rsidP="0F913E62">
      <w:pPr>
        <w:rPr>
          <w:iCs/>
        </w:rPr>
      </w:pPr>
      <w:r>
        <w:rPr>
          <w:iCs/>
        </w:rPr>
        <w:t>It will help to educate the public on what is sustainable around campus</w:t>
      </w:r>
      <w:r>
        <w:t>. Education is a key pillar of sustainability, and involving our campus community in the commitment to sustainability is an important part of getting people involved in sustainability and interested in what they can do and what is happening around them.</w:t>
      </w:r>
    </w:p>
    <w:p w14:paraId="01C6A4CC" w14:textId="77777777" w:rsidR="00A32CFB" w:rsidRPr="00CF25F8" w:rsidRDefault="00A32CFB" w:rsidP="0F913E62">
      <w:pPr>
        <w:rPr>
          <w:iCs/>
        </w:rPr>
      </w:pP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Please indicate how this project will involve or impact students. What role will students play in the project?</w:t>
      </w:r>
    </w:p>
    <w:p w14:paraId="09872833" w14:textId="1AD378E5" w:rsidR="00045CCC" w:rsidRPr="00CF25F8" w:rsidRDefault="00CF25F8">
      <w:r>
        <w:t>Students will be affected because they will be able to learn about the different sustainable features of our campus and how they can get further involved. It also helps to draw attention to the Green Fee Committee and what improvements are being made to make our campus greener.</w:t>
      </w:r>
    </w:p>
    <w:p w14:paraId="22F7DD8D" w14:textId="4B589DD2"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6E75612" w14:textId="4E488A89" w:rsidR="00045CCC" w:rsidRPr="00CF25F8" w:rsidRDefault="00CF25F8">
      <w:r>
        <w:t>Currently there are 19 possible locations for signs, including 15 different matrix garden locations. The actual placement of signs for the gardens is up for debate, as some are in locations that are not easily visible or accessible such as entrances to parking lots. The other proposed locations are the solar charging station, the buffalo grass circle, the cox day care garden, and the green roofs. There is also the possibility of making more signs as more sustainable features are put in place.</w:t>
      </w:r>
    </w:p>
    <w:p w14:paraId="24420720" w14:textId="6624A1F8" w:rsidR="005A3952" w:rsidRDefault="005A3952"/>
    <w:p w14:paraId="19FB3108" w14:textId="77777777"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645E38FC" w14:textId="34CF8F7C" w:rsidR="005A3952" w:rsidRDefault="00897B77">
      <w:bookmarkStart w:id="0" w:name="_GoBack"/>
      <w:bookmarkEnd w:id="0"/>
      <w:r>
        <w:t>This will affect the grounds crew as well as the ENS department, as they will both be directly involved in the process and ENS has a stake in sustainability campus wide. The grounds crew will be affected because they will be implementing and potentially maintaining the signs.</w:t>
      </w:r>
    </w:p>
    <w:p w14:paraId="6268A88B" w14:textId="6416C6D1" w:rsidR="00045CCC" w:rsidRDefault="00045CCC"/>
    <w:p w14:paraId="309F6A0A" w14:textId="0747BC24" w:rsidR="00045CCC" w:rsidRDefault="00045CCC"/>
    <w:p w14:paraId="2412A265" w14:textId="7AF4F43B" w:rsidR="005A3952" w:rsidRDefault="005A3952"/>
    <w:p w14:paraId="6B6FBD35" w14:textId="77777777" w:rsidR="00103511" w:rsidRDefault="00103511"/>
    <w:p w14:paraId="4A668934" w14:textId="58F44218" w:rsidR="00CF25F8" w:rsidRPr="00103511" w:rsidRDefault="0F913E62" w:rsidP="0F913E62">
      <w:pPr>
        <w:rPr>
          <w:i/>
          <w:iCs/>
        </w:rPr>
      </w:pPr>
      <w:r w:rsidRPr="0F913E62">
        <w:rPr>
          <w:i/>
          <w:iCs/>
        </w:rPr>
        <w:t>Have you applied for funding from the Student Green Fee previously? If so, for what project?</w:t>
      </w:r>
    </w:p>
    <w:p w14:paraId="6CB7C9D2" w14:textId="18B00C2B" w:rsidR="00045CCC" w:rsidRDefault="00897B77">
      <w:r>
        <w:t>I previously applied to fund a project that was for tabletop composters in the townhouses.</w:t>
      </w:r>
    </w:p>
    <w:p w14:paraId="11CCD5F2" w14:textId="77777777" w:rsidR="00045CCC" w:rsidRDefault="00045CCC"/>
    <w:p w14:paraId="5DDD6EEC" w14:textId="77CADE67" w:rsidR="00045CCC" w:rsidRDefault="00045CCC">
      <w:r>
        <w:br w:type="page"/>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0B418BDD" w14:textId="77777777" w:rsidR="00EB2F9E" w:rsidRPr="00974A52" w:rsidRDefault="00EB2F9E" w:rsidP="00EB2F9E">
      <w:r>
        <w:t>These signs can be implemented at any time when possible to install. They ship rather quickly, in 2-3 days, from the website SmartSign.com. The signs are also currently being designed, and can be edited at any time.</w:t>
      </w:r>
    </w:p>
    <w:p w14:paraId="168E2543" w14:textId="284A2B49" w:rsidR="00045CCC" w:rsidRPr="00EB2F9E" w:rsidRDefault="00EB2F9E">
      <w:r>
        <w:t>Once these signs arrive, it would be up to the grounds crew to install them.</w:t>
      </w:r>
      <w:r w:rsidR="00AC72A7">
        <w:t xml:space="preserve"> After that, the project is essentially finished being implemented.</w:t>
      </w:r>
    </w:p>
    <w:p w14:paraId="2E4817D9" w14:textId="77777777" w:rsidR="00F57601" w:rsidRDefault="00F57601"/>
    <w:p w14:paraId="0D557EEF" w14:textId="77777777" w:rsidR="00103511" w:rsidRDefault="00103511"/>
    <w:p w14:paraId="407C51A4" w14:textId="2D15D2BF" w:rsidR="00045CCC" w:rsidRDefault="0F913E62" w:rsidP="0F913E62">
      <w:pPr>
        <w:rPr>
          <w:i/>
          <w:iCs/>
          <w:color w:val="538135" w:themeColor="accent6" w:themeShade="BF"/>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5E9C88EC" w14:textId="77777777" w:rsidR="00045CCC" w:rsidRDefault="00045CCC">
      <w:pPr>
        <w:rPr>
          <w:i/>
        </w:rPr>
      </w:pPr>
    </w:p>
    <w:p w14:paraId="269A932C" w14:textId="77777777" w:rsidR="005749DA" w:rsidRDefault="005749DA" w:rsidP="005749DA">
      <w:pPr>
        <w:rPr>
          <w:color w:val="000000" w:themeColor="text1"/>
        </w:rPr>
      </w:pPr>
      <w:r>
        <w:rPr>
          <w:color w:val="000000" w:themeColor="text1"/>
        </w:rPr>
        <w:t xml:space="preserve">For purchasing signs, it depends on the number ordered. Currently, 19 customizable signs (the max amount including all matrix garden locations) would cost </w:t>
      </w:r>
      <w:r w:rsidRPr="002778B9">
        <w:rPr>
          <w:b/>
          <w:color w:val="000000" w:themeColor="text1"/>
        </w:rPr>
        <w:t>$374.30</w:t>
      </w:r>
      <w:r>
        <w:rPr>
          <w:color w:val="000000" w:themeColor="text1"/>
        </w:rPr>
        <w:t xml:space="preserve"> in total. They are cheaper if you purchase more in bulk. Shipping is free for orders over $29.95, so do not have to worry about that cost. The range for pricing can be seen at this link as well:</w:t>
      </w:r>
    </w:p>
    <w:p w14:paraId="130CCA4A" w14:textId="77777777" w:rsidR="005749DA" w:rsidRDefault="005749DA" w:rsidP="005749DA">
      <w:pPr>
        <w:rPr>
          <w:color w:val="000000" w:themeColor="text1"/>
        </w:rPr>
      </w:pPr>
    </w:p>
    <w:p w14:paraId="6CB94169" w14:textId="77777777" w:rsidR="005749DA" w:rsidRDefault="005749DA" w:rsidP="005749DA">
      <w:hyperlink r:id="rId9" w:history="1">
        <w:r>
          <w:rPr>
            <w:rStyle w:val="Hyperlink"/>
          </w:rPr>
          <w:t>https://www.smartsign.com/customizable-horizontal-aluminum-sign/sku-k-3408-h-a1</w:t>
        </w:r>
      </w:hyperlink>
    </w:p>
    <w:p w14:paraId="75089D1B" w14:textId="77777777" w:rsidR="00045CCC" w:rsidRPr="005749DA" w:rsidRDefault="00045CCC"/>
    <w:p w14:paraId="6A1D4A9B" w14:textId="03219DB4" w:rsidR="00F57601" w:rsidRPr="00103511" w:rsidRDefault="00F57601">
      <w:pPr>
        <w:rPr>
          <w:i/>
        </w:rPr>
      </w:pPr>
      <w:r w:rsidRPr="00103511">
        <w:rPr>
          <w:i/>
        </w:rPr>
        <w:tab/>
      </w:r>
      <w:r w:rsidRPr="00103511">
        <w:rPr>
          <w:i/>
        </w:rPr>
        <w:tab/>
      </w:r>
    </w:p>
    <w:p w14:paraId="7C6757B3" w14:textId="77777777" w:rsidR="00F57601" w:rsidRDefault="00F57601"/>
    <w:p w14:paraId="23F34715" w14:textId="77777777" w:rsidR="00103511" w:rsidRDefault="00103511"/>
    <w:p w14:paraId="05C3EBFB" w14:textId="77777777" w:rsidR="00045CCC" w:rsidRDefault="00A50963" w:rsidP="0F913E62">
      <w:pPr>
        <w:rPr>
          <w:i/>
          <w:iCs/>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in order to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733E27F8" w14:textId="35411632" w:rsidR="00045CCC" w:rsidRPr="005749DA" w:rsidRDefault="005749DA">
      <w:r>
        <w:t>This project should not require ongoing funding, however in some rare cases it could be possible that a sign needs to be replaced.</w:t>
      </w:r>
      <w:r w:rsidR="00082B19">
        <w:t xml:space="preserve"> In that instance, a request could be submitted to the green fee so funds could be released to fund another sign.</w:t>
      </w:r>
    </w:p>
    <w:p w14:paraId="674D291C" w14:textId="77777777" w:rsidR="00045CCC" w:rsidRDefault="00045CCC">
      <w:pPr>
        <w:rPr>
          <w:i/>
        </w:rPr>
      </w:pPr>
    </w:p>
    <w:p w14:paraId="23875EC1" w14:textId="77777777" w:rsidR="00045CCC" w:rsidRDefault="00045CCC">
      <w:pPr>
        <w:rPr>
          <w:i/>
        </w:rPr>
      </w:pPr>
    </w:p>
    <w:p w14:paraId="65012C18" w14:textId="0ACBA937" w:rsidR="00F57601" w:rsidRPr="005749DA" w:rsidRDefault="00F57601">
      <w:pPr>
        <w:rPr>
          <w:i/>
        </w:rPr>
      </w:pPr>
    </w:p>
    <w:p w14:paraId="1853F309" w14:textId="77777777" w:rsidR="00103511" w:rsidRDefault="00103511"/>
    <w:p w14:paraId="44FE1681" w14:textId="77777777" w:rsidR="005749DA" w:rsidRDefault="00A50963" w:rsidP="4DEF6473">
      <w:pPr>
        <w:rPr>
          <w:i/>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r w:rsidR="005749DA">
        <w:rPr>
          <w:i/>
        </w:rPr>
        <w:tab/>
      </w:r>
    </w:p>
    <w:p w14:paraId="2C90A85D" w14:textId="73A967C0" w:rsidR="00F57601" w:rsidRPr="00103511" w:rsidRDefault="005749DA" w:rsidP="4DEF6473">
      <w:pPr>
        <w:rPr>
          <w:i/>
          <w:iCs/>
        </w:rPr>
      </w:pPr>
      <w:r>
        <w:t>This project publicizes itself!</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headerReference w:type="default" r:id="rId10"/>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44230" w14:textId="77777777" w:rsidR="00F53DF9" w:rsidRDefault="00F53DF9" w:rsidP="00E4055F">
      <w:r>
        <w:separator/>
      </w:r>
    </w:p>
  </w:endnote>
  <w:endnote w:type="continuationSeparator" w:id="0">
    <w:p w14:paraId="109133D8" w14:textId="77777777" w:rsidR="00F53DF9" w:rsidRDefault="00F53DF9"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547F0" w14:textId="77777777" w:rsidR="00F53DF9" w:rsidRDefault="00F53DF9" w:rsidP="00E4055F">
      <w:r>
        <w:separator/>
      </w:r>
    </w:p>
  </w:footnote>
  <w:footnote w:type="continuationSeparator" w:id="0">
    <w:p w14:paraId="21951E73" w14:textId="77777777" w:rsidR="00F53DF9" w:rsidRDefault="00F53DF9" w:rsidP="00E40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04F82"/>
    <w:rsid w:val="00045CCC"/>
    <w:rsid w:val="00082B19"/>
    <w:rsid w:val="00103511"/>
    <w:rsid w:val="00185952"/>
    <w:rsid w:val="0023009C"/>
    <w:rsid w:val="002778B9"/>
    <w:rsid w:val="003E742C"/>
    <w:rsid w:val="004A29AC"/>
    <w:rsid w:val="004A7CDE"/>
    <w:rsid w:val="004C5B27"/>
    <w:rsid w:val="004C613E"/>
    <w:rsid w:val="00536BA8"/>
    <w:rsid w:val="005749DA"/>
    <w:rsid w:val="005860AF"/>
    <w:rsid w:val="005A3952"/>
    <w:rsid w:val="005B1A51"/>
    <w:rsid w:val="005E2AA4"/>
    <w:rsid w:val="006F4B09"/>
    <w:rsid w:val="007363C9"/>
    <w:rsid w:val="00742C1F"/>
    <w:rsid w:val="00762F78"/>
    <w:rsid w:val="00897B77"/>
    <w:rsid w:val="008F7BF7"/>
    <w:rsid w:val="00907910"/>
    <w:rsid w:val="0098050B"/>
    <w:rsid w:val="00984126"/>
    <w:rsid w:val="00A32CFB"/>
    <w:rsid w:val="00A50963"/>
    <w:rsid w:val="00AC72A7"/>
    <w:rsid w:val="00B82E9D"/>
    <w:rsid w:val="00CD58EC"/>
    <w:rsid w:val="00CE0EB8"/>
    <w:rsid w:val="00CF25F8"/>
    <w:rsid w:val="00D3796C"/>
    <w:rsid w:val="00D83AF0"/>
    <w:rsid w:val="00E4055F"/>
    <w:rsid w:val="00E54D9C"/>
    <w:rsid w:val="00EB2F9E"/>
    <w:rsid w:val="00EC1863"/>
    <w:rsid w:val="00F136FD"/>
    <w:rsid w:val="00F15017"/>
    <w:rsid w:val="00F53DF9"/>
    <w:rsid w:val="00F57601"/>
    <w:rsid w:val="00F672C1"/>
    <w:rsid w:val="00F676DC"/>
    <w:rsid w:val="00F81EA2"/>
    <w:rsid w:val="00F851F6"/>
    <w:rsid w:val="00FB0C44"/>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ato2@uis.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reenprojects@uis.ed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is.edu/greenprojects/get-involved/"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smartsign.com/customizable-horizontal-aluminum-sign/sku-k-3408-h-a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Eaton, Claire E</cp:lastModifiedBy>
  <cp:revision>8</cp:revision>
  <dcterms:created xsi:type="dcterms:W3CDTF">2020-01-22T17:15:00Z</dcterms:created>
  <dcterms:modified xsi:type="dcterms:W3CDTF">2020-02-03T23:52:00Z</dcterms:modified>
</cp:coreProperties>
</file>