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 xml:space="preserve">Supporting files in Word (.docx)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7"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WebQ.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8"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7F442DE8"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244F3E">
        <w:rPr>
          <w:b/>
          <w:bCs/>
          <w:sz w:val="28"/>
          <w:szCs w:val="28"/>
        </w:rPr>
        <w:t>Outdoor Recycling Bins</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76279E1E" w:rsidR="005A3952" w:rsidRDefault="00C657CF" w:rsidP="00E4055F">
            <w:r>
              <w:t>Taryn Christy</w:t>
            </w:r>
          </w:p>
        </w:tc>
        <w:tc>
          <w:tcPr>
            <w:tcW w:w="2850" w:type="dxa"/>
          </w:tcPr>
          <w:p w14:paraId="197706AD" w14:textId="43E78F1F" w:rsidR="005A3952" w:rsidRDefault="00C657CF" w:rsidP="00E4055F">
            <w:r>
              <w:t>UIS Student</w:t>
            </w:r>
          </w:p>
        </w:tc>
        <w:tc>
          <w:tcPr>
            <w:tcW w:w="2730" w:type="dxa"/>
          </w:tcPr>
          <w:p w14:paraId="0647C9FB" w14:textId="6E0A22E3" w:rsidR="005A3952" w:rsidRDefault="00922498" w:rsidP="00E4055F">
            <w:hyperlink r:id="rId9" w:history="1">
              <w:r w:rsidR="00C657CF" w:rsidRPr="00C65A70">
                <w:rPr>
                  <w:rStyle w:val="Hyperlink"/>
                </w:rPr>
                <w:t>Tchri2@uis.edu</w:t>
              </w:r>
            </w:hyperlink>
          </w:p>
        </w:tc>
        <w:tc>
          <w:tcPr>
            <w:tcW w:w="2520" w:type="dxa"/>
          </w:tcPr>
          <w:p w14:paraId="0298D506" w14:textId="6AEEB6E9" w:rsidR="0F913E62" w:rsidRDefault="00C657CF" w:rsidP="0F913E62">
            <w:r>
              <w:t>6307770409</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516CD216" w:rsidR="005A3952" w:rsidRDefault="0F913E62" w:rsidP="00E4055F">
      <w:r>
        <w:t>Organization/Affiliation:</w:t>
      </w:r>
      <w:r w:rsidR="00C657CF">
        <w:t xml:space="preserve"> Student</w:t>
      </w:r>
    </w:p>
    <w:p w14:paraId="56C48961" w14:textId="77777777" w:rsidR="00244F3E" w:rsidRDefault="00244F3E" w:rsidP="00E4055F"/>
    <w:p w14:paraId="0ED873A6" w14:textId="77777777" w:rsidR="00F851F6" w:rsidRDefault="00F851F6" w:rsidP="00E4055F"/>
    <w:p w14:paraId="7094DE86" w14:textId="77777777" w:rsidR="005A3952" w:rsidRPr="005A3952" w:rsidRDefault="005A3952" w:rsidP="00E4055F"/>
    <w:p w14:paraId="69F5444C" w14:textId="75A220B4" w:rsidR="00A32CFB" w:rsidRDefault="00A32CFB" w:rsidP="0F913E62">
      <w:pPr>
        <w:rPr>
          <w:b/>
          <w:bCs/>
          <w:sz w:val="28"/>
          <w:szCs w:val="28"/>
        </w:rPr>
      </w:pPr>
    </w:p>
    <w:p w14:paraId="67CD8A4E" w14:textId="77777777" w:rsidR="00244F3E" w:rsidRDefault="00244F3E" w:rsidP="0F913E62">
      <w:pPr>
        <w:rPr>
          <w:b/>
          <w:bCs/>
          <w:sz w:val="28"/>
          <w:szCs w:val="28"/>
        </w:rPr>
      </w:pPr>
    </w:p>
    <w:p w14:paraId="2DC24550" w14:textId="3AAEE1E6" w:rsidR="00F15017" w:rsidRPr="0098050B" w:rsidRDefault="0F913E62" w:rsidP="0F913E62">
      <w:pPr>
        <w:rPr>
          <w:b/>
          <w:bCs/>
          <w:sz w:val="28"/>
          <w:szCs w:val="28"/>
        </w:rPr>
      </w:pPr>
      <w:r w:rsidRPr="0F913E62">
        <w:rPr>
          <w:b/>
          <w:bCs/>
          <w:sz w:val="28"/>
          <w:szCs w:val="28"/>
        </w:rPr>
        <w:lastRenderedPageBreak/>
        <w:t>Project Information:</w:t>
      </w:r>
    </w:p>
    <w:p w14:paraId="4E2F9F0F" w14:textId="090375D5" w:rsidR="005A3952" w:rsidRDefault="005A3952"/>
    <w:p w14:paraId="7D3E43A2" w14:textId="528722ED" w:rsidR="00E54D9C" w:rsidRDefault="0F913E62" w:rsidP="0F913E62">
      <w:pPr>
        <w:rPr>
          <w:i/>
          <w:iCs/>
        </w:rPr>
      </w:pPr>
      <w:r w:rsidRPr="0F913E62">
        <w:rPr>
          <w:i/>
          <w:iCs/>
        </w:rPr>
        <w:t>Provide a brief description of the project, its goals, and the desired outcomes:</w:t>
      </w:r>
    </w:p>
    <w:p w14:paraId="4CD5B7AF" w14:textId="6CA57B3E" w:rsidR="00244F3E" w:rsidRDefault="00244F3E" w:rsidP="00244F3E"/>
    <w:p w14:paraId="45F24D2E" w14:textId="3F4E4FED" w:rsidR="00244F3E" w:rsidRPr="005B7129" w:rsidRDefault="00244F3E" w:rsidP="00244F3E">
      <w:r>
        <w:t xml:space="preserve">This project aims to increase the number of outdoor recycling bins around campus. </w:t>
      </w:r>
      <w:r w:rsidR="000E041C">
        <w:t xml:space="preserve">The primary goal is to increase the number of visible and usable recycling options that the UIS community sees while walking through campus. Ideally, this will encourage better recycling habits by making receptacles more accessible. </w:t>
      </w:r>
      <w:r>
        <w:t xml:space="preserve">The goal is for every outdoor garbage bin to eventually be accompanied by a recycling bin. The recycling bins should be cost effective and practical. Concrete bins are suggested, as they can withstand the elements. </w:t>
      </w:r>
    </w:p>
    <w:p w14:paraId="3AFCD070" w14:textId="33E90927" w:rsidR="00A32CFB" w:rsidRDefault="00A32CFB" w:rsidP="0F913E62">
      <w:pPr>
        <w:rPr>
          <w:i/>
        </w:rPr>
      </w:pPr>
    </w:p>
    <w:p w14:paraId="45822E1A" w14:textId="6F0A84E9" w:rsidR="00A32CFB" w:rsidRDefault="0F913E62" w:rsidP="0F913E62">
      <w:pPr>
        <w:rPr>
          <w:i/>
          <w:iCs/>
        </w:rPr>
      </w:pPr>
      <w:bookmarkStart w:id="0" w:name="_GoBack"/>
      <w:bookmarkEnd w:id="0"/>
      <w:r w:rsidRPr="0F913E62">
        <w:rPr>
          <w:i/>
          <w:iCs/>
        </w:rPr>
        <w:t xml:space="preserve">How will this project improve sustainability at UIS? </w:t>
      </w:r>
    </w:p>
    <w:p w14:paraId="6EE28595" w14:textId="7B8E02DE" w:rsidR="00A32CFB" w:rsidRDefault="00A32CFB" w:rsidP="0F913E62">
      <w:pPr>
        <w:rPr>
          <w:i/>
          <w:iCs/>
        </w:rPr>
      </w:pPr>
    </w:p>
    <w:p w14:paraId="01C6A4CC" w14:textId="79FA09F8" w:rsidR="00A32CFB" w:rsidRPr="00244F3E" w:rsidRDefault="00244F3E" w:rsidP="0F913E62">
      <w:r>
        <w:t xml:space="preserve">This project will improve sustainability because currently there are not </w:t>
      </w:r>
      <w:r w:rsidR="000E041C">
        <w:t xml:space="preserve">enough </w:t>
      </w:r>
      <w:r>
        <w:t>accessible outdoor recycling options</w:t>
      </w:r>
      <w:r w:rsidR="000E041C">
        <w:t xml:space="preserve"> around campus</w:t>
      </w:r>
      <w:r>
        <w:t>. I think that to promote more recycling around campus, each outdoor garbage can should be accompanied by a recycling bin in the long run.</w:t>
      </w:r>
      <w:r w:rsidR="000E041C">
        <w:t xml:space="preserve"> This proposal is centered around a pilot program of two to three receptacles.</w:t>
      </w:r>
      <w:r>
        <w:t xml:space="preserve"> When garbage bins are not accompanied by recycling bins, it sends the message that everything should just be mindlessly thrown away instead of disposed properly. People on campus will </w:t>
      </w:r>
      <w:r w:rsidR="008C6BAD">
        <w:t xml:space="preserve">think it is okay to throw everything in the garbage bin since they have “no other option.” Additionally, </w:t>
      </w:r>
      <w:r>
        <w:t>litter</w:t>
      </w:r>
      <w:r w:rsidR="008C6BAD">
        <w:t xml:space="preserve"> on campus can increase when there are not enough receptacles around.</w:t>
      </w:r>
    </w:p>
    <w:p w14:paraId="3CACE6A0" w14:textId="108FE51A" w:rsidR="00A32CFB" w:rsidRDefault="00A32CFB" w:rsidP="0F913E62">
      <w:pPr>
        <w:rPr>
          <w:i/>
          <w:iCs/>
        </w:rPr>
      </w:pPr>
    </w:p>
    <w:p w14:paraId="69DBAB8F" w14:textId="61072F7A" w:rsidR="005A3952" w:rsidRDefault="0F913E62" w:rsidP="0F913E62">
      <w:pPr>
        <w:rPr>
          <w:i/>
          <w:iCs/>
        </w:rPr>
      </w:pPr>
      <w:r w:rsidRPr="0F913E62">
        <w:rPr>
          <w:i/>
          <w:iCs/>
        </w:rPr>
        <w:t>Please indicate how this project will involve or impact students. What role will students play in the project?</w:t>
      </w:r>
    </w:p>
    <w:p w14:paraId="09872833" w14:textId="75551AB6" w:rsidR="00045CCC" w:rsidRDefault="00045CCC">
      <w:pPr>
        <w:rPr>
          <w:i/>
        </w:rPr>
      </w:pPr>
    </w:p>
    <w:p w14:paraId="6E28D64F" w14:textId="0BED07BE" w:rsidR="005A3952" w:rsidRDefault="008C6BAD">
      <w:r>
        <w:t xml:space="preserve">The students will be affected by this project because it will remind them to be conscious of their waste discard habits. If they are walking across campus holding on to an empty water bottle, but the only thing immediately accessible is a lone garbage can, they may settle for the garbage can in their rush to class. That is a missed opportunity to recycle and the absence of the recycling bin in the proximity enables this habit to continue. This is an opportunity to combat the excuse that recycling is inconvenient, since there will be no extra time or energy exerted when the bins are right </w:t>
      </w:r>
      <w:r w:rsidRPr="00FE7522">
        <w:rPr>
          <w:i/>
          <w:iCs/>
        </w:rPr>
        <w:t>next</w:t>
      </w:r>
      <w:r>
        <w:t xml:space="preserve"> to each other. </w:t>
      </w:r>
    </w:p>
    <w:p w14:paraId="22F7DD8D" w14:textId="3960BB6E" w:rsidR="00103511" w:rsidRDefault="00103511"/>
    <w:p w14:paraId="22AB9317" w14:textId="77777777" w:rsidR="000E041C" w:rsidRDefault="000E041C" w:rsidP="0F913E62">
      <w:pPr>
        <w:rPr>
          <w:i/>
          <w:iCs/>
        </w:rPr>
      </w:pPr>
    </w:p>
    <w:p w14:paraId="6F8BC4BC" w14:textId="7BDFA9CC"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1F4EBC5F" w:rsidR="00045CCC" w:rsidRDefault="000E041C">
      <w:pPr>
        <w:rPr>
          <w:i/>
        </w:rPr>
      </w:pPr>
      <w:r w:rsidRPr="000E041C">
        <w:drawing>
          <wp:anchor distT="0" distB="0" distL="114300" distR="114300" simplePos="0" relativeHeight="251658240" behindDoc="0" locked="0" layoutInCell="1" allowOverlap="1" wp14:anchorId="3F7182CE" wp14:editId="75FCD607">
            <wp:simplePos x="0" y="0"/>
            <wp:positionH relativeFrom="margin">
              <wp:posOffset>-48552</wp:posOffset>
            </wp:positionH>
            <wp:positionV relativeFrom="paragraph">
              <wp:posOffset>11773</wp:posOffset>
            </wp:positionV>
            <wp:extent cx="2473325" cy="231140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473325" cy="2311400"/>
                    </a:xfrm>
                    <a:prstGeom prst="rect">
                      <a:avLst/>
                    </a:prstGeom>
                  </pic:spPr>
                </pic:pic>
              </a:graphicData>
            </a:graphic>
            <wp14:sizeRelH relativeFrom="page">
              <wp14:pctWidth>0</wp14:pctWidth>
            </wp14:sizeRelH>
            <wp14:sizeRelV relativeFrom="page">
              <wp14:pctHeight>0</wp14:pctHeight>
            </wp14:sizeRelV>
          </wp:anchor>
        </w:drawing>
      </w:r>
      <w:r>
        <w:rPr>
          <w:i/>
        </w:rPr>
        <w:t xml:space="preserve">                                                                                       </w:t>
      </w:r>
    </w:p>
    <w:p w14:paraId="4CD78089" w14:textId="77777777" w:rsidR="000E041C" w:rsidRDefault="000E041C">
      <w:pPr>
        <w:rPr>
          <w:i/>
        </w:rPr>
      </w:pPr>
    </w:p>
    <w:p w14:paraId="1C5317C5" w14:textId="7F1F32E0" w:rsidR="000E041C" w:rsidRDefault="000E041C" w:rsidP="0F913E62">
      <w:pPr>
        <w:rPr>
          <w:i/>
        </w:rPr>
      </w:pPr>
      <w:r>
        <w:rPr>
          <w:iCs/>
        </w:rPr>
        <w:t>After discussing with multiple students, there is a strong need for recycling bins through the center of the townhouses for students walking to the main campus. I have received feedback that students are walking all the way to classes or the dorm</w:t>
      </w:r>
      <w:r>
        <w:rPr>
          <w:iCs/>
        </w:rPr>
        <w:t xml:space="preserve"> </w:t>
      </w:r>
      <w:r>
        <w:rPr>
          <w:iCs/>
        </w:rPr>
        <w:t>with recyclable items in their hands</w:t>
      </w:r>
      <w:r>
        <w:rPr>
          <w:iCs/>
        </w:rPr>
        <w:t>. If we did a small pilot program of two outdoor bins, I would recommend either placing two bins in the red circles near the townhouses, or place one bin in the red circle and one bin in the green circle (between PAC and Brookens Library).</w:t>
      </w:r>
    </w:p>
    <w:p w14:paraId="6C501FCD" w14:textId="58E0E69E" w:rsidR="000E041C" w:rsidRDefault="000E041C" w:rsidP="0F913E62">
      <w:pPr>
        <w:rPr>
          <w:i/>
        </w:rPr>
      </w:pPr>
    </w:p>
    <w:p w14:paraId="141828D3" w14:textId="333233F3" w:rsidR="005A3952" w:rsidRDefault="0F913E62" w:rsidP="0F913E62">
      <w:pPr>
        <w:rPr>
          <w:i/>
          <w:iCs/>
        </w:rPr>
      </w:pPr>
      <w:r w:rsidRPr="0F913E62">
        <w:rPr>
          <w:i/>
          <w:iCs/>
        </w:rPr>
        <w:lastRenderedPageBreak/>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3C40DCB0" w14:textId="1F5F23E8" w:rsidR="00045CCC" w:rsidRDefault="00045CCC">
      <w:pPr>
        <w:rPr>
          <w:i/>
        </w:rPr>
      </w:pPr>
    </w:p>
    <w:p w14:paraId="645E38FC" w14:textId="58B9AEE1" w:rsidR="005A3952" w:rsidRDefault="008C6BAD">
      <w:r>
        <w:t xml:space="preserve">The </w:t>
      </w:r>
      <w:r w:rsidR="00CD3BE4">
        <w:t>grounds crew</w:t>
      </w:r>
      <w:r>
        <w:t xml:space="preserve"> on campus will be affected by this project as it will increase the number of receptacles that need emptied.</w:t>
      </w:r>
      <w:r w:rsidR="00CD3BE4">
        <w:t xml:space="preserve"> Ideally, the pilot program </w:t>
      </w:r>
      <w:r w:rsidR="006F6B13">
        <w:t>will not be excessively burdensome as an addition to their current maintenance. If this project expands further past the pilot stage, more coordination with the grounds crew may be required.</w:t>
      </w:r>
    </w:p>
    <w:p w14:paraId="6268A88B" w14:textId="6416C6D1" w:rsidR="00045CCC" w:rsidRDefault="00045CCC"/>
    <w:p w14:paraId="2F88E7E4" w14:textId="3234DA17" w:rsidR="00045CCC" w:rsidRDefault="00045CCC"/>
    <w:p w14:paraId="79ECBDCD" w14:textId="0C7FCEBD" w:rsidR="005A3952" w:rsidRDefault="0F913E62" w:rsidP="0F913E62">
      <w:pPr>
        <w:rPr>
          <w:i/>
          <w:iCs/>
        </w:rPr>
      </w:pPr>
      <w:r w:rsidRPr="0F913E62">
        <w:rPr>
          <w:i/>
          <w:iCs/>
        </w:rPr>
        <w:t>Have you applied for funding from the Student Green Fee previously? If so, for what project?</w:t>
      </w:r>
    </w:p>
    <w:p w14:paraId="1E2ACF8D" w14:textId="3B27A3E7" w:rsidR="008C6BAD" w:rsidRPr="008C6BAD" w:rsidRDefault="008C6BAD" w:rsidP="0F913E62">
      <w:r>
        <w:t>No, I have never applied for funding from the Student Green Fee before.</w:t>
      </w:r>
    </w:p>
    <w:p w14:paraId="5AE32060" w14:textId="77777777" w:rsidR="00045CCC" w:rsidRDefault="00045CCC"/>
    <w:p w14:paraId="66F9BB8A" w14:textId="560A225E" w:rsidR="00F57601" w:rsidRPr="008C6BAD" w:rsidRDefault="0F913E62" w:rsidP="0F913E62">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6661A09E" w14:textId="0EE52328" w:rsidR="00045CCC" w:rsidRDefault="00DE0010">
      <w:pPr>
        <w:rPr>
          <w:iCs/>
        </w:rPr>
      </w:pPr>
      <w:r>
        <w:rPr>
          <w:iCs/>
        </w:rPr>
        <w:t>Key steps:</w:t>
      </w:r>
    </w:p>
    <w:p w14:paraId="146FFD0B" w14:textId="0081B3F1" w:rsidR="00CD3BE4" w:rsidRDefault="00CD3BE4" w:rsidP="00DE0010">
      <w:pPr>
        <w:pStyle w:val="ListParagraph"/>
        <w:numPr>
          <w:ilvl w:val="0"/>
          <w:numId w:val="2"/>
        </w:numPr>
        <w:rPr>
          <w:iCs/>
        </w:rPr>
      </w:pPr>
      <w:r>
        <w:rPr>
          <w:iCs/>
        </w:rPr>
        <w:t>Determine final costs and approve funding late winter</w:t>
      </w:r>
    </w:p>
    <w:p w14:paraId="0AE0D76E" w14:textId="3F52E99A" w:rsidR="00CD3BE4" w:rsidRDefault="00CD3BE4" w:rsidP="00DE0010">
      <w:pPr>
        <w:pStyle w:val="ListParagraph"/>
        <w:numPr>
          <w:ilvl w:val="0"/>
          <w:numId w:val="2"/>
        </w:numPr>
        <w:rPr>
          <w:iCs/>
        </w:rPr>
      </w:pPr>
      <w:r>
        <w:rPr>
          <w:iCs/>
        </w:rPr>
        <w:t>Select proper receptacles and organize implementation/labor late winter/early spring</w:t>
      </w:r>
    </w:p>
    <w:p w14:paraId="07825E99" w14:textId="436019D7" w:rsidR="00DE0010" w:rsidRDefault="00DE0010" w:rsidP="00DE0010">
      <w:pPr>
        <w:pStyle w:val="ListParagraph"/>
        <w:numPr>
          <w:ilvl w:val="0"/>
          <w:numId w:val="2"/>
        </w:numPr>
        <w:rPr>
          <w:iCs/>
        </w:rPr>
      </w:pPr>
      <w:r>
        <w:rPr>
          <w:iCs/>
        </w:rPr>
        <w:t>Order</w:t>
      </w:r>
      <w:r w:rsidR="00CD3BE4">
        <w:rPr>
          <w:iCs/>
        </w:rPr>
        <w:t xml:space="preserve"> receptacles in late winter/ early spring</w:t>
      </w:r>
    </w:p>
    <w:p w14:paraId="0EDC9C98" w14:textId="371F8DEC" w:rsidR="00DE0010" w:rsidRPr="00CD3BE4" w:rsidRDefault="00CD3BE4" w:rsidP="00CD3BE4">
      <w:pPr>
        <w:pStyle w:val="ListParagraph"/>
        <w:numPr>
          <w:ilvl w:val="0"/>
          <w:numId w:val="2"/>
        </w:numPr>
        <w:rPr>
          <w:iCs/>
        </w:rPr>
      </w:pPr>
      <w:r>
        <w:rPr>
          <w:iCs/>
        </w:rPr>
        <w:t>Receive receptacles mid-spring</w:t>
      </w:r>
    </w:p>
    <w:p w14:paraId="2391D3CC" w14:textId="40D0D841" w:rsidR="00DE0010" w:rsidRPr="00DE0010" w:rsidRDefault="00DE0010" w:rsidP="00DE0010">
      <w:pPr>
        <w:pStyle w:val="ListParagraph"/>
        <w:numPr>
          <w:ilvl w:val="0"/>
          <w:numId w:val="2"/>
        </w:numPr>
        <w:rPr>
          <w:iCs/>
        </w:rPr>
      </w:pPr>
      <w:r>
        <w:rPr>
          <w:iCs/>
        </w:rPr>
        <w:t xml:space="preserve">Installation </w:t>
      </w:r>
      <w:r w:rsidR="00CD3BE4">
        <w:rPr>
          <w:iCs/>
        </w:rPr>
        <w:t xml:space="preserve">of receptacles by the </w:t>
      </w:r>
      <w:r>
        <w:rPr>
          <w:iCs/>
        </w:rPr>
        <w:t xml:space="preserve">end of </w:t>
      </w:r>
      <w:r w:rsidR="00CD3BE4">
        <w:rPr>
          <w:iCs/>
        </w:rPr>
        <w:t xml:space="preserve">the </w:t>
      </w:r>
      <w:r>
        <w:rPr>
          <w:iCs/>
        </w:rPr>
        <w:t>semester</w:t>
      </w:r>
    </w:p>
    <w:p w14:paraId="048A478C" w14:textId="4A7E4131" w:rsidR="00045CCC" w:rsidRDefault="00045CCC">
      <w:pPr>
        <w:rPr>
          <w:i/>
        </w:rPr>
      </w:pPr>
    </w:p>
    <w:p w14:paraId="168E2543" w14:textId="77777777" w:rsidR="00045CCC" w:rsidRPr="00103511" w:rsidRDefault="00045CCC">
      <w:pPr>
        <w:rPr>
          <w:i/>
        </w:rPr>
      </w:pPr>
    </w:p>
    <w:p w14:paraId="0D557EEF" w14:textId="77777777" w:rsidR="00103511" w:rsidRDefault="00103511"/>
    <w:p w14:paraId="407C51A4" w14:textId="2FE9763E" w:rsidR="00045CCC" w:rsidRDefault="0F913E62" w:rsidP="0F913E62">
      <w:pPr>
        <w:rPr>
          <w:i/>
          <w:iCs/>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2A6A085C" w14:textId="24F21722" w:rsidR="00CD3BE4" w:rsidRDefault="00CD3BE4" w:rsidP="0F913E62">
      <w:pPr>
        <w:rPr>
          <w:i/>
          <w:iCs/>
        </w:rPr>
      </w:pPr>
    </w:p>
    <w:p w14:paraId="766E3AAE" w14:textId="4028F788" w:rsidR="0057199C" w:rsidRDefault="0057199C" w:rsidP="0F913E62">
      <w:r>
        <w:t>Here are the provided quotes for:</w:t>
      </w:r>
    </w:p>
    <w:p w14:paraId="1BFFBE7D" w14:textId="77777777" w:rsidR="0057199C" w:rsidRPr="0057199C" w:rsidRDefault="0057199C" w:rsidP="0F913E62"/>
    <w:p w14:paraId="08DD4D99" w14:textId="77777777" w:rsidR="00CD3BE4" w:rsidRPr="00CD3BE4" w:rsidRDefault="00CD3BE4" w:rsidP="00CD3BE4">
      <w:pPr>
        <w:rPr>
          <w:i/>
          <w:iCs/>
        </w:rPr>
      </w:pPr>
      <w:r w:rsidRPr="00CD3BE4">
        <w:rPr>
          <w:i/>
          <w:iCs/>
        </w:rPr>
        <w:t>4 containers:</w:t>
      </w:r>
    </w:p>
    <w:p w14:paraId="2CF68B39" w14:textId="77777777" w:rsidR="00CD3BE4" w:rsidRPr="00CD3BE4" w:rsidRDefault="00CD3BE4" w:rsidP="00CD3BE4">
      <w:pPr>
        <w:rPr>
          <w:i/>
          <w:iCs/>
        </w:rPr>
      </w:pPr>
      <w:r w:rsidRPr="00CD3BE4">
        <w:rPr>
          <w:i/>
          <w:iCs/>
        </w:rPr>
        <w:t>model RR4000: $2856</w:t>
      </w:r>
    </w:p>
    <w:p w14:paraId="0947DCBB" w14:textId="77777777" w:rsidR="00CD3BE4" w:rsidRPr="00CD3BE4" w:rsidRDefault="00CD3BE4" w:rsidP="00CD3BE4">
      <w:pPr>
        <w:rPr>
          <w:i/>
          <w:iCs/>
        </w:rPr>
      </w:pPr>
      <w:r w:rsidRPr="00CD3BE4">
        <w:rPr>
          <w:i/>
          <w:iCs/>
        </w:rPr>
        <w:t>model LR2142: $3188</w:t>
      </w:r>
    </w:p>
    <w:p w14:paraId="24EBAF4D" w14:textId="77777777" w:rsidR="00CD3BE4" w:rsidRPr="00CD3BE4" w:rsidRDefault="00CD3BE4" w:rsidP="00CD3BE4">
      <w:pPr>
        <w:rPr>
          <w:i/>
          <w:iCs/>
        </w:rPr>
      </w:pPr>
    </w:p>
    <w:p w14:paraId="00B0EDC0" w14:textId="77777777" w:rsidR="00CD3BE4" w:rsidRPr="00CD3BE4" w:rsidRDefault="00CD3BE4" w:rsidP="00CD3BE4">
      <w:pPr>
        <w:rPr>
          <w:i/>
          <w:iCs/>
        </w:rPr>
      </w:pPr>
      <w:r w:rsidRPr="00CD3BE4">
        <w:rPr>
          <w:i/>
          <w:iCs/>
        </w:rPr>
        <w:t>8 containers:</w:t>
      </w:r>
    </w:p>
    <w:p w14:paraId="1E9D8AE3" w14:textId="77777777" w:rsidR="00CD3BE4" w:rsidRPr="00CD3BE4" w:rsidRDefault="00CD3BE4" w:rsidP="00CD3BE4">
      <w:pPr>
        <w:rPr>
          <w:i/>
          <w:iCs/>
        </w:rPr>
      </w:pPr>
      <w:r w:rsidRPr="00CD3BE4">
        <w:rPr>
          <w:i/>
          <w:iCs/>
        </w:rPr>
        <w:t>model RR4000: $5012.80</w:t>
      </w:r>
    </w:p>
    <w:p w14:paraId="71332825" w14:textId="1CE5D96B" w:rsidR="00CD3BE4" w:rsidRPr="00CD3BE4" w:rsidRDefault="00CD3BE4" w:rsidP="00CD3BE4">
      <w:pPr>
        <w:rPr>
          <w:i/>
          <w:iCs/>
        </w:rPr>
      </w:pPr>
      <w:r w:rsidRPr="00CD3BE4">
        <w:rPr>
          <w:i/>
          <w:iCs/>
        </w:rPr>
        <w:t>model LR2142: $5514.40</w:t>
      </w:r>
    </w:p>
    <w:p w14:paraId="5E9C88EC" w14:textId="77777777" w:rsidR="00045CCC" w:rsidRDefault="00045CCC">
      <w:pPr>
        <w:rPr>
          <w:i/>
        </w:rPr>
      </w:pPr>
    </w:p>
    <w:p w14:paraId="2C3694EB" w14:textId="0D5E0AC4" w:rsidR="006F6B13" w:rsidRDefault="006F6B13" w:rsidP="00244F3E">
      <w:pPr>
        <w:rPr>
          <w:iCs/>
        </w:rPr>
      </w:pPr>
      <w:hyperlink r:id="rId11" w:history="1">
        <w:r w:rsidRPr="00C77574">
          <w:rPr>
            <w:rStyle w:val="Hyperlink"/>
            <w:iCs/>
          </w:rPr>
          <w:t>https://dotyconc</w:t>
        </w:r>
        <w:r w:rsidRPr="00C77574">
          <w:rPr>
            <w:rStyle w:val="Hyperlink"/>
            <w:iCs/>
          </w:rPr>
          <w:t>r</w:t>
        </w:r>
        <w:r w:rsidRPr="00C77574">
          <w:rPr>
            <w:rStyle w:val="Hyperlink"/>
            <w:iCs/>
          </w:rPr>
          <w:t>ete.com/products/waste-containers/recycling-containers/</w:t>
        </w:r>
      </w:hyperlink>
    </w:p>
    <w:p w14:paraId="18FE8DF7" w14:textId="77777777" w:rsidR="00244F3E" w:rsidRDefault="00244F3E" w:rsidP="00244F3E">
      <w:pPr>
        <w:rPr>
          <w:iCs/>
        </w:rPr>
      </w:pPr>
    </w:p>
    <w:p w14:paraId="33CBC82D" w14:textId="16D93262" w:rsidR="006F6B13" w:rsidRDefault="006F6B13" w:rsidP="0F913E62">
      <w:pPr>
        <w:rPr>
          <w:iCs/>
        </w:rPr>
      </w:pPr>
      <w:hyperlink r:id="rId12" w:history="1">
        <w:r w:rsidRPr="00C77574">
          <w:rPr>
            <w:rStyle w:val="Hyperlink"/>
            <w:iCs/>
          </w:rPr>
          <w:t>https://dotyconcrete.com/catalog/download-catalog-pdf/</w:t>
        </w:r>
      </w:hyperlink>
    </w:p>
    <w:p w14:paraId="4BA9497B" w14:textId="77777777" w:rsidR="0057199C" w:rsidRDefault="0057199C" w:rsidP="0F913E62">
      <w:pPr>
        <w:rPr>
          <w:i/>
          <w:iCs/>
        </w:rPr>
      </w:pPr>
    </w:p>
    <w:p w14:paraId="764D84B5" w14:textId="77777777" w:rsidR="0057199C" w:rsidRDefault="0057199C" w:rsidP="0F913E62">
      <w:pPr>
        <w:rPr>
          <w:i/>
          <w:iCs/>
        </w:rPr>
      </w:pPr>
    </w:p>
    <w:p w14:paraId="05C3EBFB" w14:textId="3874DCF5" w:rsidR="00045CCC" w:rsidRPr="006F6B13" w:rsidRDefault="00A50963" w:rsidP="0F913E62">
      <w:pPr>
        <w:rPr>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674D291C" w14:textId="6BBEAB0D" w:rsidR="00045CCC" w:rsidRPr="008C6BAD" w:rsidRDefault="008C6BAD">
      <w:pPr>
        <w:rPr>
          <w:iCs/>
        </w:rPr>
      </w:pPr>
      <w:r>
        <w:rPr>
          <w:iCs/>
        </w:rPr>
        <w:t xml:space="preserve">This project would not require substantial ongoing funding. After the initial cost of installing the new recycling receptacles, the </w:t>
      </w:r>
      <w:r w:rsidR="00CD3BE4">
        <w:rPr>
          <w:iCs/>
        </w:rPr>
        <w:t xml:space="preserve">emptying of bins would fall under the jurisdiction of the grounds crew. Hopefully the </w:t>
      </w:r>
    </w:p>
    <w:p w14:paraId="65012C18" w14:textId="0EC3BA61" w:rsidR="00F57601" w:rsidRPr="00CD3BE4" w:rsidRDefault="00F57601">
      <w:pPr>
        <w:rPr>
          <w:i/>
        </w:rPr>
      </w:pPr>
    </w:p>
    <w:p w14:paraId="1853F309" w14:textId="77777777" w:rsidR="00103511" w:rsidRDefault="00103511"/>
    <w:p w14:paraId="4A862086" w14:textId="77777777" w:rsidR="008C6BAD" w:rsidRDefault="00A50963" w:rsidP="4DEF6473">
      <w:pPr>
        <w:rPr>
          <w:iCs/>
        </w:rPr>
      </w:pPr>
      <w:r w:rsidRPr="4DEF6473">
        <w:rPr>
          <w:i/>
          <w:iCs/>
        </w:rPr>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r w:rsidR="00F57601" w:rsidRPr="00103511">
        <w:rPr>
          <w:i/>
        </w:rPr>
        <w:tab/>
      </w:r>
    </w:p>
    <w:p w14:paraId="2C90A85D" w14:textId="69BA77D3" w:rsidR="00F57601" w:rsidRPr="008C6BAD" w:rsidRDefault="008C6BAD" w:rsidP="4DEF6473">
      <w:pPr>
        <w:rPr>
          <w:i/>
        </w:rPr>
      </w:pPr>
      <w:r>
        <w:rPr>
          <w:iCs/>
        </w:rPr>
        <w:t>This could be published online on the website</w:t>
      </w:r>
      <w:r w:rsidR="00FC0E55">
        <w:rPr>
          <w:iCs/>
        </w:rPr>
        <w:t xml:space="preserve"> or wherever you see best fit</w:t>
      </w:r>
      <w:r>
        <w:rPr>
          <w:iCs/>
        </w:rPr>
        <w:t>.</w:t>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r w:rsidR="00F57601" w:rsidRPr="00103511">
        <w:rPr>
          <w:i/>
        </w:rPr>
        <w:tab/>
      </w:r>
    </w:p>
    <w:sectPr w:rsidR="00F57601" w:rsidRPr="008C6BAD" w:rsidSect="00103511">
      <w:headerReference w:type="default" r:id="rId13"/>
      <w:footerReference w:type="defaul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A5CD1" w14:textId="77777777" w:rsidR="00922498" w:rsidRDefault="00922498" w:rsidP="00E4055F">
      <w:r>
        <w:separator/>
      </w:r>
    </w:p>
  </w:endnote>
  <w:endnote w:type="continuationSeparator" w:id="0">
    <w:p w14:paraId="5B8DCDAF" w14:textId="77777777" w:rsidR="00922498" w:rsidRDefault="00922498"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7E6F4CD9" w14:textId="77777777" w:rsidTr="0F913E62">
      <w:tc>
        <w:tcPr>
          <w:tcW w:w="3600" w:type="dxa"/>
        </w:tcPr>
        <w:p w14:paraId="43F5688E" w14:textId="4EF037AD" w:rsidR="0F913E62" w:rsidRDefault="0F913E62" w:rsidP="0F913E62">
          <w:pPr>
            <w:pStyle w:val="Header"/>
            <w:ind w:left="-115"/>
          </w:pPr>
        </w:p>
      </w:tc>
      <w:tc>
        <w:tcPr>
          <w:tcW w:w="3600" w:type="dxa"/>
        </w:tcPr>
        <w:p w14:paraId="48C8DF69" w14:textId="43470824" w:rsidR="0F913E62" w:rsidRDefault="0F913E62" w:rsidP="0F913E62">
          <w:pPr>
            <w:pStyle w:val="Header"/>
            <w:jc w:val="center"/>
          </w:pPr>
        </w:p>
      </w:tc>
      <w:tc>
        <w:tcPr>
          <w:tcW w:w="3600" w:type="dxa"/>
        </w:tcPr>
        <w:p w14:paraId="0D14FD32" w14:textId="703B576F" w:rsidR="0F913E62" w:rsidRDefault="0F913E62" w:rsidP="0F913E62">
          <w:pPr>
            <w:pStyle w:val="Header"/>
            <w:ind w:right="-115"/>
            <w:jc w:val="right"/>
          </w:pPr>
        </w:p>
      </w:tc>
    </w:tr>
  </w:tbl>
  <w:p w14:paraId="30F55BE6" w14:textId="3EF866D8" w:rsidR="0F913E62" w:rsidRDefault="0F913E62" w:rsidP="0F913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76357B0E" w14:textId="77777777" w:rsidTr="0F913E62">
      <w:tc>
        <w:tcPr>
          <w:tcW w:w="3600" w:type="dxa"/>
        </w:tcPr>
        <w:p w14:paraId="18510556" w14:textId="2A15C033" w:rsidR="0F913E62" w:rsidRDefault="0F913E62" w:rsidP="0F913E62">
          <w:pPr>
            <w:pStyle w:val="Header"/>
            <w:ind w:left="-115"/>
          </w:pPr>
        </w:p>
      </w:tc>
      <w:tc>
        <w:tcPr>
          <w:tcW w:w="3600" w:type="dxa"/>
        </w:tcPr>
        <w:p w14:paraId="613C8A4F" w14:textId="6DE8E584" w:rsidR="0F913E62" w:rsidRDefault="0F913E62" w:rsidP="0F913E62">
          <w:pPr>
            <w:pStyle w:val="Header"/>
            <w:jc w:val="center"/>
          </w:pPr>
        </w:p>
      </w:tc>
      <w:tc>
        <w:tcPr>
          <w:tcW w:w="3600" w:type="dxa"/>
        </w:tcPr>
        <w:p w14:paraId="343722ED" w14:textId="193E7760" w:rsidR="0F913E62" w:rsidRDefault="0F913E62" w:rsidP="0F913E62">
          <w:pPr>
            <w:pStyle w:val="Header"/>
            <w:ind w:right="-115"/>
            <w:jc w:val="right"/>
          </w:pPr>
        </w:p>
      </w:tc>
    </w:tr>
  </w:tbl>
  <w:p w14:paraId="13D49456" w14:textId="4A4FF81D" w:rsidR="0F913E62" w:rsidRDefault="0F913E62" w:rsidP="0F913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0CD5C" w14:textId="77777777" w:rsidR="00922498" w:rsidRDefault="00922498" w:rsidP="00E4055F">
      <w:r>
        <w:separator/>
      </w:r>
    </w:p>
  </w:footnote>
  <w:footnote w:type="continuationSeparator" w:id="0">
    <w:p w14:paraId="37805F08" w14:textId="77777777" w:rsidR="00922498" w:rsidRDefault="00922498"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600"/>
      <w:gridCol w:w="3600"/>
      <w:gridCol w:w="3600"/>
    </w:tblGrid>
    <w:tr w:rsidR="0F913E62" w14:paraId="493F1DBA" w14:textId="77777777" w:rsidTr="0F913E62">
      <w:tc>
        <w:tcPr>
          <w:tcW w:w="3600" w:type="dxa"/>
        </w:tcPr>
        <w:p w14:paraId="787B037F" w14:textId="42A10727" w:rsidR="0F913E62" w:rsidRDefault="0F913E62" w:rsidP="0F913E62">
          <w:pPr>
            <w:pStyle w:val="Header"/>
            <w:ind w:left="-115"/>
          </w:pPr>
        </w:p>
      </w:tc>
      <w:tc>
        <w:tcPr>
          <w:tcW w:w="3600" w:type="dxa"/>
        </w:tcPr>
        <w:p w14:paraId="25D261E8" w14:textId="72A3EF1D" w:rsidR="0F913E62" w:rsidRDefault="0F913E62" w:rsidP="0F913E62">
          <w:pPr>
            <w:pStyle w:val="Header"/>
            <w:jc w:val="center"/>
          </w:pPr>
        </w:p>
      </w:tc>
      <w:tc>
        <w:tcPr>
          <w:tcW w:w="3600" w:type="dxa"/>
        </w:tcPr>
        <w:p w14:paraId="7DC057E1" w14:textId="08604E89" w:rsidR="0F913E62" w:rsidRDefault="0F913E62" w:rsidP="0F913E62">
          <w:pPr>
            <w:pStyle w:val="Header"/>
            <w:ind w:right="-115"/>
            <w:jc w:val="right"/>
          </w:pPr>
        </w:p>
      </w:tc>
    </w:tr>
  </w:tbl>
  <w:p w14:paraId="2ED7D88A" w14:textId="41561FDB" w:rsidR="0F913E62" w:rsidRDefault="0F913E62" w:rsidP="0F913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9232F"/>
    <w:multiLevelType w:val="hybridMultilevel"/>
    <w:tmpl w:val="FB1CE734"/>
    <w:lvl w:ilvl="0" w:tplc="9014E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F0EC4"/>
    <w:multiLevelType w:val="hybridMultilevel"/>
    <w:tmpl w:val="A4B41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activeWritingStyle w:appName="MSWord" w:lang="en-US" w:vendorID="64" w:dllVersion="6" w:nlCheck="1" w:checkStyle="0"/>
  <w:activeWritingStyle w:appName="MSWord" w:lang="en-US" w:vendorID="64" w:dllVersion="0" w:nlCheck="1" w:checkStyle="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04F82"/>
    <w:rsid w:val="00045CCC"/>
    <w:rsid w:val="000E041C"/>
    <w:rsid w:val="00103511"/>
    <w:rsid w:val="0023009C"/>
    <w:rsid w:val="00244F3E"/>
    <w:rsid w:val="003E742C"/>
    <w:rsid w:val="004A29AC"/>
    <w:rsid w:val="004A7CDE"/>
    <w:rsid w:val="004C5B27"/>
    <w:rsid w:val="004C613E"/>
    <w:rsid w:val="00536BA8"/>
    <w:rsid w:val="0057199C"/>
    <w:rsid w:val="005860AF"/>
    <w:rsid w:val="005A3952"/>
    <w:rsid w:val="005B1A51"/>
    <w:rsid w:val="005E2AA4"/>
    <w:rsid w:val="006F4B09"/>
    <w:rsid w:val="006F6B13"/>
    <w:rsid w:val="007363C9"/>
    <w:rsid w:val="00742C1F"/>
    <w:rsid w:val="00762F78"/>
    <w:rsid w:val="008C6BAD"/>
    <w:rsid w:val="008F7BF7"/>
    <w:rsid w:val="00907910"/>
    <w:rsid w:val="00922498"/>
    <w:rsid w:val="0098050B"/>
    <w:rsid w:val="00984126"/>
    <w:rsid w:val="009E5A74"/>
    <w:rsid w:val="00A32CFB"/>
    <w:rsid w:val="00A50963"/>
    <w:rsid w:val="00B82E9D"/>
    <w:rsid w:val="00BB5DA7"/>
    <w:rsid w:val="00BF1D26"/>
    <w:rsid w:val="00C657CF"/>
    <w:rsid w:val="00CB7FF2"/>
    <w:rsid w:val="00CD3BE4"/>
    <w:rsid w:val="00CD58EC"/>
    <w:rsid w:val="00CE0EB8"/>
    <w:rsid w:val="00D3796C"/>
    <w:rsid w:val="00D83AF0"/>
    <w:rsid w:val="00DE0010"/>
    <w:rsid w:val="00E4055F"/>
    <w:rsid w:val="00E54D9C"/>
    <w:rsid w:val="00EC1863"/>
    <w:rsid w:val="00F136FD"/>
    <w:rsid w:val="00F15017"/>
    <w:rsid w:val="00F57601"/>
    <w:rsid w:val="00F672C1"/>
    <w:rsid w:val="00F676DC"/>
    <w:rsid w:val="00F81EA2"/>
    <w:rsid w:val="00F851F6"/>
    <w:rsid w:val="00FB0C44"/>
    <w:rsid w:val="00FC0E55"/>
    <w:rsid w:val="00FC296A"/>
    <w:rsid w:val="00FE7522"/>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1B284BF0-0C84-4D65-895D-08159A0F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57CF"/>
    <w:rPr>
      <w:color w:val="605E5C"/>
      <w:shd w:val="clear" w:color="auto" w:fill="E1DFDD"/>
    </w:rPr>
  </w:style>
  <w:style w:type="paragraph" w:styleId="ListParagraph">
    <w:name w:val="List Paragraph"/>
    <w:basedOn w:val="Normal"/>
    <w:uiPriority w:val="34"/>
    <w:qFormat/>
    <w:rsid w:val="00DE0010"/>
    <w:pPr>
      <w:ind w:left="720"/>
      <w:contextualSpacing/>
    </w:pPr>
  </w:style>
  <w:style w:type="character" w:styleId="FollowedHyperlink">
    <w:name w:val="FollowedHyperlink"/>
    <w:basedOn w:val="DefaultParagraphFont"/>
    <w:uiPriority w:val="99"/>
    <w:semiHidden/>
    <w:unhideWhenUsed/>
    <w:rsid w:val="006F6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projects@ui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is.edu/greenprojects/get-involved/" TargetMode="External"/><Relationship Id="rId12" Type="http://schemas.openxmlformats.org/officeDocument/2006/relationships/hyperlink" Target="https://dotyconcrete.com/catalog/download-catalog-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tyconcrete.com/products/waste-containers/recycling-contain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chri2@uis.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3711</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Taryn Christy</cp:lastModifiedBy>
  <cp:revision>4</cp:revision>
  <dcterms:created xsi:type="dcterms:W3CDTF">2020-01-22T17:45:00Z</dcterms:created>
  <dcterms:modified xsi:type="dcterms:W3CDTF">2020-02-04T02:22:00Z</dcterms:modified>
</cp:coreProperties>
</file>