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  <w:gridCol w:w="10"/>
      </w:tblGrid>
      <w:tr w:rsidRPr="00FA7300" w:rsidR="00FA7300" w:rsidTr="7936A31C" w14:paraId="5B750822" w14:textId="77777777">
        <w:tc>
          <w:tcPr>
            <w:tcW w:w="9360" w:type="dxa"/>
            <w:gridSpan w:val="5"/>
            <w:tcMar/>
          </w:tcPr>
          <w:p w:rsidRPr="00FA7300" w:rsidR="00FA7300" w:rsidP="00FA7300" w:rsidRDefault="00FA7300" w14:paraId="6351FD73" w14:textId="77777777">
            <w:pPr>
              <w:jc w:val="center"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  <w:sz w:val="40"/>
              </w:rPr>
              <w:t>GFC MINUTES</w:t>
            </w:r>
          </w:p>
        </w:tc>
      </w:tr>
      <w:tr w:rsidRPr="00FA7300" w:rsidR="00FA7300" w:rsidTr="7936A31C" w14:paraId="19D4978E" w14:textId="77777777">
        <w:tc>
          <w:tcPr>
            <w:tcW w:w="3145" w:type="dxa"/>
            <w:tcMar/>
          </w:tcPr>
          <w:p w:rsidRPr="00FA7300" w:rsidR="00FA7300" w:rsidP="00FA7300" w:rsidRDefault="00FA7300" w14:paraId="33C5D4A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FA7300" w:rsidP="00FA7300" w:rsidRDefault="00A924AE" w14:paraId="477BA50B" w14:textId="77777777">
            <w:pPr>
              <w:jc w:val="center"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March 2</w:t>
            </w:r>
            <w:r w:rsidRPr="00FA7300" w:rsidR="00FA7300">
              <w:rPr>
                <w:rFonts w:ascii="Calibri" w:hAnsi="Calibri" w:eastAsia="Calibri" w:cs="Times New Roman"/>
                <w:b/>
              </w:rPr>
              <w:t>, 2018</w:t>
            </w:r>
          </w:p>
        </w:tc>
        <w:tc>
          <w:tcPr>
            <w:tcW w:w="3127" w:type="dxa"/>
            <w:gridSpan w:val="2"/>
            <w:tcMar/>
          </w:tcPr>
          <w:p w:rsidRPr="00FA7300" w:rsidR="00FA7300" w:rsidP="00FA7300" w:rsidRDefault="00FA7300" w14:paraId="6D776E6F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6D10D685" w14:textId="77777777">
        <w:trPr>
          <w:trHeight w:val="288"/>
        </w:trPr>
        <w:tc>
          <w:tcPr>
            <w:tcW w:w="3145" w:type="dxa"/>
            <w:tcMar/>
          </w:tcPr>
          <w:p w:rsidRPr="00FA7300" w:rsidR="00FA7300" w:rsidP="00FA7300" w:rsidRDefault="00FA7300" w14:paraId="0BC6E68D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FA7300" w:rsidP="00FA7300" w:rsidRDefault="00FA7300" w14:paraId="68875908" w14:textId="77777777">
            <w:pPr>
              <w:jc w:val="center"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10:00- 11:30 AM</w:t>
            </w:r>
          </w:p>
        </w:tc>
        <w:tc>
          <w:tcPr>
            <w:tcW w:w="3127" w:type="dxa"/>
            <w:gridSpan w:val="2"/>
            <w:tcMar/>
          </w:tcPr>
          <w:p w:rsidRPr="00FA7300" w:rsidR="00FA7300" w:rsidP="00FA7300" w:rsidRDefault="00FA7300" w14:paraId="2B6F6F62" w14:textId="77777777">
            <w:pPr>
              <w:rPr>
                <w:rFonts w:ascii="Calibri" w:hAnsi="Calibri" w:eastAsia="Calibri" w:cs="Times New Roman"/>
                <w:b/>
              </w:rPr>
            </w:pPr>
            <w:bookmarkStart w:name="_GoBack" w:id="0"/>
            <w:bookmarkEnd w:id="0"/>
          </w:p>
        </w:tc>
      </w:tr>
      <w:tr w:rsidRPr="00FA7300" w:rsidR="00FA7300" w:rsidTr="7936A31C" w14:paraId="350DB1B1" w14:textId="77777777">
        <w:tc>
          <w:tcPr>
            <w:tcW w:w="3145" w:type="dxa"/>
            <w:tcMar/>
          </w:tcPr>
          <w:p w:rsidRPr="00FA7300" w:rsidR="00FA7300" w:rsidP="00FA7300" w:rsidRDefault="00FA7300" w14:paraId="3A0296F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FA7300" w:rsidP="00FA7300" w:rsidRDefault="00FA7300" w14:paraId="10656150" w14:textId="77777777">
            <w:pPr>
              <w:jc w:val="center"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PAC 4C</w:t>
            </w:r>
          </w:p>
        </w:tc>
        <w:tc>
          <w:tcPr>
            <w:tcW w:w="3127" w:type="dxa"/>
            <w:gridSpan w:val="2"/>
            <w:tcMar/>
          </w:tcPr>
          <w:p w:rsidRPr="00FA7300" w:rsidR="00FA7300" w:rsidP="00FA7300" w:rsidRDefault="00FA7300" w14:paraId="1C52F1A9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0857959F" w14:textId="77777777">
        <w:tc>
          <w:tcPr>
            <w:tcW w:w="3145" w:type="dxa"/>
            <w:tcMar/>
          </w:tcPr>
          <w:p w:rsidRPr="00FA7300" w:rsidR="00FA7300" w:rsidP="00FA7300" w:rsidRDefault="00FA7300" w14:paraId="6966B03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088" w:type="dxa"/>
            <w:gridSpan w:val="2"/>
            <w:tcMar/>
          </w:tcPr>
          <w:p w:rsidRPr="00FA7300" w:rsidR="00FA7300" w:rsidP="00FA7300" w:rsidRDefault="00FA7300" w14:paraId="2382EA73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3127" w:type="dxa"/>
            <w:gridSpan w:val="2"/>
            <w:tcMar/>
          </w:tcPr>
          <w:p w:rsidRPr="00FA7300" w:rsidR="00FA7300" w:rsidP="00FA7300" w:rsidRDefault="00FA7300" w14:paraId="706907A7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2BD460FC" w14:textId="77777777">
        <w:trPr>
          <w:trHeight w:val="1143"/>
        </w:trPr>
        <w:tc>
          <w:tcPr>
            <w:tcW w:w="4675" w:type="dxa"/>
            <w:gridSpan w:val="2"/>
            <w:tcMar/>
          </w:tcPr>
          <w:p w:rsidRPr="00FA7300" w:rsidR="00FA7300" w:rsidP="00FA7300" w:rsidRDefault="00FA7300" w14:paraId="2313A34B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Chair(s): </w:t>
            </w:r>
            <w:r w:rsidRPr="00FA7300">
              <w:rPr>
                <w:rFonts w:ascii="Calibri" w:hAnsi="Calibri" w:eastAsia="Calibri" w:cs="Times New Roman"/>
              </w:rPr>
              <w:t>Ellyn Baker &amp; Francesca Butler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1B75" w:rsidRDefault="00FA7300" w14:paraId="436C465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Present: </w:t>
            </w:r>
            <w:r w:rsidRPr="00FA7300">
              <w:rPr>
                <w:rFonts w:ascii="Calibri" w:hAnsi="Calibri" w:eastAsia="Calibri" w:cs="Times New Roman"/>
              </w:rPr>
              <w:t xml:space="preserve">Ellyn Baker, Fran Butler, Marissa Jones, Megan Styles, Brian Beckerman, Chuck </w:t>
            </w:r>
            <w:proofErr w:type="spellStart"/>
            <w:r w:rsidRPr="00FA7300">
              <w:rPr>
                <w:rFonts w:ascii="Calibri" w:hAnsi="Calibri" w:eastAsia="Calibri" w:cs="Times New Roman"/>
              </w:rPr>
              <w:t>Coderko</w:t>
            </w:r>
            <w:proofErr w:type="spellEnd"/>
            <w:r w:rsidRPr="00FA7300">
              <w:rPr>
                <w:rFonts w:ascii="Calibri" w:hAnsi="Calibri" w:eastAsia="Calibri" w:cs="Times New Roman"/>
              </w:rPr>
              <w:t xml:space="preserve">, Levi Reed, Chris Ryan, Caleb </w:t>
            </w:r>
            <w:proofErr w:type="spellStart"/>
            <w:r w:rsidRPr="00FA7300">
              <w:rPr>
                <w:rFonts w:ascii="Calibri" w:hAnsi="Calibri" w:eastAsia="Calibri" w:cs="Times New Roman"/>
              </w:rPr>
              <w:t>Froidcoeu</w:t>
            </w:r>
            <w:r w:rsidR="00201B75">
              <w:rPr>
                <w:rFonts w:ascii="Calibri" w:hAnsi="Calibri" w:eastAsia="Calibri" w:cs="Times New Roman"/>
              </w:rPr>
              <w:t>r</w:t>
            </w:r>
            <w:proofErr w:type="spellEnd"/>
          </w:p>
        </w:tc>
      </w:tr>
      <w:tr w:rsidRPr="00FA7300" w:rsidR="00FA7300" w:rsidTr="7936A31C" w14:paraId="54ED388F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0D997F6A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Secretary: </w:t>
            </w:r>
            <w:r w:rsidRPr="00FA7300">
              <w:rPr>
                <w:rFonts w:ascii="Calibri" w:hAnsi="Calibri" w:eastAsia="Calibri" w:cs="Times New Roman"/>
              </w:rPr>
              <w:t xml:space="preserve">Marissa Jones </w:t>
            </w:r>
          </w:p>
          <w:p w:rsidRPr="00FA7300" w:rsidR="00FA7300" w:rsidP="00FA7300" w:rsidRDefault="00FA7300" w14:paraId="54B9AD25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Agenda: </w:t>
            </w:r>
            <w:r w:rsidRPr="00201B75" w:rsidR="00201B75">
              <w:rPr>
                <w:rFonts w:ascii="Calibri" w:hAnsi="Calibri" w:eastAsia="Calibri" w:cs="Times New Roman"/>
              </w:rPr>
              <w:t>Agenda was amended to say March 2</w:t>
            </w:r>
            <w:r w:rsidRPr="00201B75" w:rsidR="00201B75">
              <w:rPr>
                <w:rFonts w:ascii="Calibri" w:hAnsi="Calibri" w:eastAsia="Calibri" w:cs="Times New Roman"/>
                <w:vertAlign w:val="superscript"/>
              </w:rPr>
              <w:t>nd</w:t>
            </w:r>
            <w:r w:rsidRPr="00201B75" w:rsidR="00201B75">
              <w:rPr>
                <w:rFonts w:ascii="Calibri" w:hAnsi="Calibri" w:eastAsia="Calibri" w:cs="Times New Roman"/>
              </w:rPr>
              <w:t>- motioned and approved.</w:t>
            </w:r>
            <w:r w:rsidR="00201B75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723441A6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Absent: </w:t>
            </w:r>
            <w:r w:rsidRPr="00FA7300">
              <w:rPr>
                <w:rFonts w:ascii="Calibri" w:hAnsi="Calibri" w:eastAsia="Calibri" w:cs="Times New Roman"/>
              </w:rPr>
              <w:t>Dathan Powell, Jacob Seidel</w:t>
            </w:r>
            <w:r w:rsidR="00201B75">
              <w:rPr>
                <w:rFonts w:ascii="Calibri" w:hAnsi="Calibri" w:eastAsia="Calibri" w:cs="Times New Roman"/>
              </w:rPr>
              <w:t xml:space="preserve">, Zane </w:t>
            </w:r>
            <w:proofErr w:type="spellStart"/>
            <w:r w:rsidR="00201B75">
              <w:rPr>
                <w:rFonts w:ascii="Calibri" w:hAnsi="Calibri" w:eastAsia="Calibri" w:cs="Times New Roman"/>
              </w:rPr>
              <w:t>Nyhus</w:t>
            </w:r>
            <w:proofErr w:type="spellEnd"/>
            <w:r w:rsidR="00201B75">
              <w:rPr>
                <w:rFonts w:ascii="Calibri" w:hAnsi="Calibri" w:eastAsia="Calibri" w:cs="Times New Roman"/>
              </w:rPr>
              <w:t xml:space="preserve">, Grant </w:t>
            </w:r>
            <w:proofErr w:type="spellStart"/>
            <w:r w:rsidR="00201B75">
              <w:rPr>
                <w:rFonts w:ascii="Calibri" w:hAnsi="Calibri" w:eastAsia="Calibri" w:cs="Times New Roman"/>
              </w:rPr>
              <w:t>Luckhart</w:t>
            </w:r>
            <w:proofErr w:type="spellEnd"/>
            <w:r w:rsidR="00201B75">
              <w:rPr>
                <w:rFonts w:ascii="Calibri" w:hAnsi="Calibri" w:eastAsia="Calibri" w:cs="Times New Roman"/>
              </w:rPr>
              <w:t xml:space="preserve">  </w:t>
            </w:r>
          </w:p>
          <w:p w:rsidRPr="00FA7300" w:rsidR="00FA7300" w:rsidP="00FA7300" w:rsidRDefault="00FA7300" w14:paraId="59C77C02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Approval of minutes: </w:t>
            </w:r>
            <w:r w:rsidRPr="00201B75" w:rsidR="00201B75">
              <w:rPr>
                <w:rFonts w:ascii="Calibri" w:hAnsi="Calibri" w:eastAsia="Calibri" w:cs="Times New Roman"/>
              </w:rPr>
              <w:t xml:space="preserve">Motioned and approved by the committee </w:t>
            </w:r>
          </w:p>
        </w:tc>
      </w:tr>
      <w:tr w:rsidRPr="00FA7300" w:rsidR="00FA7300" w:rsidTr="7936A31C" w14:paraId="279664FA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2B9FAC01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________________________________________________________________________</w:t>
            </w:r>
          </w:p>
        </w:tc>
      </w:tr>
      <w:tr w:rsidRPr="00FA7300" w:rsidR="00FA7300" w:rsidTr="7936A31C" w14:paraId="7D9929C1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4FAC90A7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Pr="00201B75" w:rsidR="00201B75">
              <w:rPr>
                <w:rFonts w:ascii="Calibri" w:hAnsi="Calibri" w:eastAsia="Calibri" w:cs="Times New Roman"/>
              </w:rPr>
              <w:t>Budget</w:t>
            </w:r>
            <w:r w:rsidR="00201B75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2A363B99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</w:p>
        </w:tc>
      </w:tr>
      <w:tr w:rsidRPr="00FA7300" w:rsidR="00FA7300" w:rsidTr="7936A31C" w14:paraId="3A559963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77E3D4C2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7A661C38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37A615C4" w14:textId="77777777">
        <w:trPr>
          <w:trHeight w:val="288"/>
        </w:trPr>
        <w:tc>
          <w:tcPr>
            <w:tcW w:w="9360" w:type="dxa"/>
            <w:gridSpan w:val="5"/>
            <w:tcMar/>
          </w:tcPr>
          <w:p w:rsidRPr="00FA7300" w:rsidR="00FA7300" w:rsidP="00FA7300" w:rsidRDefault="00FA7300" w14:paraId="00EA4D5A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786AE430" w14:textId="77777777">
        <w:tc>
          <w:tcPr>
            <w:tcW w:w="9360" w:type="dxa"/>
            <w:gridSpan w:val="5"/>
            <w:tcMar/>
          </w:tcPr>
          <w:p w:rsidRPr="00201B75" w:rsidR="00201B75" w:rsidP="00FA7300" w:rsidRDefault="00FA7300" w14:paraId="799DD026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201B75">
              <w:rPr>
                <w:rFonts w:ascii="Calibri" w:hAnsi="Calibri" w:eastAsia="Calibri" w:cs="Times New Roman"/>
              </w:rPr>
              <w:t>Chris informed us that we are getting close to exceeding our budget; this could be due to the opt out and that students are paying for tuition on a payment plan so all the funds are in the account yet</w:t>
            </w:r>
          </w:p>
          <w:p w:rsidRPr="00201B75" w:rsidR="00FA7300" w:rsidP="00FA7300" w:rsidRDefault="00201B75" w14:paraId="36474634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She also noted that Student Affairs would be willing to cover any exceeding funds.  </w:t>
            </w:r>
          </w:p>
          <w:p w:rsidRPr="00FA7300" w:rsidR="00201B75" w:rsidP="00201B75" w:rsidRDefault="00201B75" w14:paraId="675D113B" w14:textId="77777777">
            <w:pPr>
              <w:contextualSpacing/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03CB6D47" w14:textId="77777777">
        <w:tc>
          <w:tcPr>
            <w:tcW w:w="9360" w:type="dxa"/>
            <w:gridSpan w:val="5"/>
            <w:tcMar/>
          </w:tcPr>
          <w:p w:rsidRPr="00FA7300" w:rsidR="00FA7300" w:rsidP="00FA7300" w:rsidRDefault="00FA7300" w14:paraId="37C10AE3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64AACFE3" w14:textId="77777777">
        <w:trPr>
          <w:trHeight w:val="93"/>
        </w:trPr>
        <w:tc>
          <w:tcPr>
            <w:tcW w:w="9360" w:type="dxa"/>
            <w:gridSpan w:val="5"/>
            <w:tcMar/>
          </w:tcPr>
          <w:p w:rsidRPr="00FA7300" w:rsidR="00FA7300" w:rsidP="00FA7300" w:rsidRDefault="00FA7300" w14:paraId="2E2BE2DC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0088A2FC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07F619A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0741C0A8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663A5054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14E148A2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21AC3357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FA7300" w:rsidTr="7936A31C" w14:paraId="4F0BC13A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6628A627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407B2373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FA7300" w:rsidTr="7936A31C" w14:paraId="623BFB8C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1100AEBB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</w:t>
            </w:r>
          </w:p>
        </w:tc>
      </w:tr>
      <w:tr w:rsidRPr="00FA7300" w:rsidR="00FA7300" w:rsidTr="7936A31C" w14:paraId="6A38B17F" w14:textId="77777777">
        <w:trPr>
          <w:trHeight w:val="333"/>
        </w:trPr>
        <w:tc>
          <w:tcPr>
            <w:tcW w:w="4675" w:type="dxa"/>
            <w:gridSpan w:val="2"/>
            <w:tcMar/>
          </w:tcPr>
          <w:p w:rsidRPr="00FA7300" w:rsidR="00FA7300" w:rsidP="00FA7300" w:rsidRDefault="00FA7300" w14:paraId="322E0BD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201B75" w:rsidR="00201B75">
              <w:rPr>
                <w:rFonts w:ascii="Calibri" w:hAnsi="Calibri" w:eastAsia="Calibri" w:cs="Times New Roman"/>
              </w:rPr>
              <w:t>Advertisement &amp; Outreach Promo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2B8A0D9B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FA7300" w:rsidTr="7936A31C" w14:paraId="66E15285" w14:textId="77777777">
        <w:tc>
          <w:tcPr>
            <w:tcW w:w="4675" w:type="dxa"/>
            <w:gridSpan w:val="2"/>
            <w:tcMar/>
          </w:tcPr>
          <w:p w:rsidRPr="00FA7300" w:rsidR="00FA7300" w:rsidP="00FA7300" w:rsidRDefault="00FA7300" w14:paraId="1BFE4C33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05BE0C0F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250758B6" w14:textId="77777777">
        <w:tc>
          <w:tcPr>
            <w:tcW w:w="9360" w:type="dxa"/>
            <w:gridSpan w:val="5"/>
            <w:tcMar/>
          </w:tcPr>
          <w:p w:rsidRPr="00FA7300" w:rsidR="00FA7300" w:rsidP="00FA7300" w:rsidRDefault="00FA7300" w14:paraId="6D27A58F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657107D0" w14:textId="77777777">
        <w:tc>
          <w:tcPr>
            <w:tcW w:w="9360" w:type="dxa"/>
            <w:gridSpan w:val="5"/>
            <w:tcMar/>
          </w:tcPr>
          <w:p w:rsidR="00FA7300" w:rsidP="00FA7300" w:rsidRDefault="00201B75" w14:paraId="25E2F80A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 w:rsidRPr="00382084">
              <w:rPr>
                <w:rFonts w:ascii="Calibri" w:hAnsi="Calibri" w:eastAsia="Calibri" w:cs="Times New Roman"/>
              </w:rPr>
              <w:t>Haley presented her designs for the window cling</w:t>
            </w:r>
          </w:p>
          <w:p w:rsidRPr="00FA7300" w:rsidR="008C52F4" w:rsidP="00FA7300" w:rsidRDefault="008C52F4" w14:paraId="0F525AC6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Marissa researched cling prices: Ace Sign Co- $200 for 5ft X 3ft vinyl transparent sign; </w:t>
            </w:r>
            <w:proofErr w:type="spellStart"/>
            <w:r>
              <w:rPr>
                <w:rFonts w:ascii="Calibri" w:hAnsi="Calibri" w:eastAsia="Calibri" w:cs="Times New Roman"/>
              </w:rPr>
              <w:t>Smartpress</w:t>
            </w:r>
            <w:proofErr w:type="spellEnd"/>
            <w:r>
              <w:rPr>
                <w:rFonts w:ascii="Calibri" w:hAnsi="Calibri" w:eastAsia="Calibri" w:cs="Times New Roman"/>
              </w:rPr>
              <w:t xml:space="preserve">- </w:t>
            </w:r>
            <w:r w:rsidR="00A924AE">
              <w:rPr>
                <w:rFonts w:ascii="Calibri" w:hAnsi="Calibri" w:eastAsia="Calibri" w:cs="Times New Roman"/>
              </w:rPr>
              <w:t xml:space="preserve">for 6 </w:t>
            </w:r>
            <w:proofErr w:type="spellStart"/>
            <w:r w:rsidR="00A924AE">
              <w:rPr>
                <w:rFonts w:ascii="Calibri" w:hAnsi="Calibri" w:eastAsia="Calibri" w:cs="Times New Roman"/>
              </w:rPr>
              <w:t>ft</w:t>
            </w:r>
            <w:proofErr w:type="spellEnd"/>
            <w:r w:rsidR="00A924AE">
              <w:rPr>
                <w:rFonts w:ascii="Calibri" w:hAnsi="Calibri" w:eastAsia="Calibri" w:cs="Times New Roman"/>
              </w:rPr>
              <w:t xml:space="preserve"> X 4 </w:t>
            </w:r>
            <w:proofErr w:type="spellStart"/>
            <w:r w:rsidR="00A924AE">
              <w:rPr>
                <w:rFonts w:ascii="Calibri" w:hAnsi="Calibri" w:eastAsia="Calibri" w:cs="Times New Roman"/>
              </w:rPr>
              <w:t>ft</w:t>
            </w:r>
            <w:proofErr w:type="spellEnd"/>
            <w:r w:rsidR="00A924AE">
              <w:rPr>
                <w:rFonts w:ascii="Calibri" w:hAnsi="Calibri" w:eastAsia="Calibri" w:cs="Times New Roman"/>
              </w:rPr>
              <w:t xml:space="preserve"> with white background </w:t>
            </w:r>
          </w:p>
        </w:tc>
      </w:tr>
      <w:tr w:rsidRPr="00FA7300" w:rsidR="00FA7300" w:rsidTr="7936A31C" w14:paraId="56D80D86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FA7300" w:rsidP="00FA7300" w:rsidRDefault="00FA7300" w14:paraId="3C45A502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603B579A" w14:textId="77777777">
        <w:trPr>
          <w:trHeight w:val="305"/>
        </w:trPr>
        <w:tc>
          <w:tcPr>
            <w:tcW w:w="9360" w:type="dxa"/>
            <w:gridSpan w:val="5"/>
            <w:tcMar/>
          </w:tcPr>
          <w:p w:rsidR="00FA7300" w:rsidP="00FA7300" w:rsidRDefault="00382084" w14:paraId="398BB8AE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 w:rsidRPr="00382084">
              <w:rPr>
                <w:rFonts w:ascii="Calibri" w:hAnsi="Calibri" w:eastAsia="Calibri" w:cs="Times New Roman"/>
              </w:rPr>
              <w:t xml:space="preserve">Chuck suggested changing green spaces to the term LEV- Low Emitting Vehicle </w:t>
            </w:r>
          </w:p>
          <w:p w:rsidR="00382084" w:rsidP="00FA7300" w:rsidRDefault="00382084" w14:paraId="4038AD5F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Chuck suggested changing the wording to “in the coming semester” to “throughout the semester” </w:t>
            </w:r>
          </w:p>
          <w:p w:rsidR="00382084" w:rsidP="00FA7300" w:rsidRDefault="00382084" w14:paraId="595FFE43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The recycling dumpster location is not determined, but the addition of another recycling dumpster on campus should be included </w:t>
            </w:r>
          </w:p>
          <w:p w:rsidR="00BA4F03" w:rsidP="00FA7300" w:rsidRDefault="00BA4F03" w14:paraId="52AA27A1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Green Fee will have to pay for our cling and the Union will pay for the future cling on LEED design </w:t>
            </w:r>
          </w:p>
          <w:p w:rsidR="008C52F4" w:rsidP="00FA7300" w:rsidRDefault="008C52F4" w14:paraId="64BF3CC7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Committee would like to move forward with </w:t>
            </w:r>
            <w:proofErr w:type="spellStart"/>
            <w:r>
              <w:rPr>
                <w:rFonts w:ascii="Calibri" w:hAnsi="Calibri" w:eastAsia="Calibri" w:cs="Times New Roman"/>
              </w:rPr>
              <w:t>Smartpress</w:t>
            </w:r>
            <w:proofErr w:type="spellEnd"/>
            <w:r>
              <w:rPr>
                <w:rFonts w:ascii="Calibri" w:hAnsi="Calibri" w:eastAsia="Calibri" w:cs="Times New Roman"/>
              </w:rPr>
              <w:t xml:space="preserve"> after confirming the design with Ann </w:t>
            </w:r>
          </w:p>
          <w:p w:rsidRPr="00FA7300" w:rsidR="00A924AE" w:rsidP="00FA7300" w:rsidRDefault="00A924AE" w14:paraId="178B90B6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Measure the window and ensure a 5 X 3 is suffice </w:t>
            </w:r>
          </w:p>
        </w:tc>
      </w:tr>
      <w:tr w:rsidRPr="00FA7300" w:rsidR="00FA7300" w:rsidTr="7936A31C" w14:paraId="178DE6C6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FA7300" w:rsidR="00FA7300" w:rsidP="00FA7300" w:rsidRDefault="00FA7300" w14:paraId="5F9CA5B4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7E4D9639" w14:textId="77777777">
        <w:trPr>
          <w:trHeight w:val="315"/>
        </w:trPr>
        <w:tc>
          <w:tcPr>
            <w:tcW w:w="4675" w:type="dxa"/>
            <w:gridSpan w:val="2"/>
            <w:tcMar/>
          </w:tcPr>
          <w:p w:rsidRPr="00FA7300" w:rsidR="00FA7300" w:rsidP="00FA7300" w:rsidRDefault="00FA7300" w14:paraId="39DB017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lastRenderedPageBreak/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21D4DDC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43202937" w14:textId="77777777">
        <w:trPr>
          <w:trHeight w:val="74"/>
        </w:trPr>
        <w:tc>
          <w:tcPr>
            <w:tcW w:w="4675" w:type="dxa"/>
            <w:gridSpan w:val="2"/>
            <w:tcMar/>
          </w:tcPr>
          <w:p w:rsidRPr="00FA7300" w:rsidR="00FA7300" w:rsidP="00FA7300" w:rsidRDefault="00FA7300" w14:paraId="018914FA" w14:textId="77777777">
            <w:pPr>
              <w:ind w:left="720"/>
              <w:contextualSpacing/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FA7300" w:rsidRDefault="00FA7300" w14:paraId="02F66F80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FA7300" w:rsidTr="7936A31C" w14:paraId="04DCAD23" w14:textId="77777777">
        <w:trPr>
          <w:trHeight w:val="315"/>
        </w:trPr>
        <w:tc>
          <w:tcPr>
            <w:tcW w:w="4675" w:type="dxa"/>
            <w:gridSpan w:val="2"/>
            <w:tcMar/>
          </w:tcPr>
          <w:p w:rsidR="00BA4F03" w:rsidP="00FA7300" w:rsidRDefault="00382084" w14:paraId="43D9EC4C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Recycling dumpster map; send to Dathan </w:t>
            </w:r>
          </w:p>
          <w:p w:rsidRPr="00FA7300" w:rsidR="00FA7300" w:rsidP="00FA7300" w:rsidRDefault="00BA4F03" w14:paraId="1A4AEB84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Meeting for Design Upload </w:t>
            </w:r>
            <w:r w:rsidR="00382084"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="00FA7300" w:rsidP="00FA7300" w:rsidRDefault="00FA7300" w14:paraId="4739DA81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382084">
              <w:rPr>
                <w:rFonts w:ascii="Calibri" w:hAnsi="Calibri" w:eastAsia="Calibri" w:cs="Times New Roman"/>
              </w:rPr>
              <w:t xml:space="preserve">Marissa &amp; Levi </w:t>
            </w:r>
          </w:p>
          <w:p w:rsidRPr="00FA7300" w:rsidR="00BA4F03" w:rsidP="00FA7300" w:rsidRDefault="00BA4F03" w14:paraId="11805F82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Haley &amp; Marissa </w:t>
            </w:r>
          </w:p>
        </w:tc>
      </w:tr>
      <w:tr w:rsidRPr="00FA7300" w:rsidR="00FA7300" w:rsidTr="7936A31C" w14:paraId="68D2BBDF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20EABFF4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________________________________________________________________________</w:t>
            </w:r>
          </w:p>
        </w:tc>
      </w:tr>
      <w:tr w:rsidRPr="00FA7300" w:rsidR="00FA7300" w:rsidTr="7936A31C" w14:paraId="2C26B781" w14:textId="77777777">
        <w:trPr>
          <w:trHeight w:val="288"/>
        </w:trPr>
        <w:tc>
          <w:tcPr>
            <w:tcW w:w="4675" w:type="dxa"/>
            <w:gridSpan w:val="2"/>
            <w:tcMar/>
          </w:tcPr>
          <w:p w:rsidRPr="00FA7300" w:rsidR="00FA7300" w:rsidP="00207866" w:rsidRDefault="00FA7300" w14:paraId="777E37BE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="00BA4F03">
              <w:rPr>
                <w:rFonts w:ascii="Calibri" w:hAnsi="Calibri" w:eastAsia="Calibri" w:cs="Times New Roman"/>
                <w:b/>
              </w:rPr>
              <w:t xml:space="preserve">Stickers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402D7D2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</w:p>
        </w:tc>
      </w:tr>
      <w:tr w:rsidRPr="00FA7300" w:rsidR="00FA7300" w:rsidTr="7936A31C" w14:paraId="7ED0455D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645A9924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02B1ECA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4046711B" w14:textId="77777777">
        <w:trPr>
          <w:trHeight w:val="288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1701EF4F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65BA8B6A" w14:textId="77777777">
        <w:tc>
          <w:tcPr>
            <w:tcW w:w="9360" w:type="dxa"/>
            <w:gridSpan w:val="5"/>
            <w:tcMar/>
          </w:tcPr>
          <w:p w:rsidRPr="00BA4F03" w:rsidR="00FA7300" w:rsidP="00207866" w:rsidRDefault="00FA7300" w14:paraId="696DF69E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BA4F03">
              <w:rPr>
                <w:rFonts w:ascii="Calibri" w:hAnsi="Calibri" w:eastAsia="Calibri" w:cs="Times New Roman"/>
              </w:rPr>
              <w:t xml:space="preserve">250 for about $27 for a 2 X 2; dimensions are not permanent, we are willing to alter size once </w:t>
            </w:r>
          </w:p>
          <w:p w:rsidRPr="00FA7300" w:rsidR="00BA4F03" w:rsidP="00207866" w:rsidRDefault="00BA4F03" w14:paraId="3A9AF51F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R</w:t>
            </w:r>
            <w:r w:rsidRPr="00BA4F03">
              <w:rPr>
                <w:rFonts w:ascii="Calibri" w:hAnsi="Calibri" w:eastAsia="Calibri" w:cs="Times New Roman"/>
              </w:rPr>
              <w:t xml:space="preserve">oll of stickers of 2 X 2 (100 stickers) $31.59 </w:t>
            </w:r>
          </w:p>
        </w:tc>
      </w:tr>
      <w:tr w:rsidRPr="00FA7300" w:rsidR="00FA7300" w:rsidTr="7936A31C" w14:paraId="06C4C8C8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40834397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61151BF2" w14:textId="77777777">
        <w:trPr>
          <w:trHeight w:val="93"/>
        </w:trPr>
        <w:tc>
          <w:tcPr>
            <w:tcW w:w="9360" w:type="dxa"/>
            <w:gridSpan w:val="5"/>
            <w:tcMar/>
          </w:tcPr>
          <w:p w:rsidRPr="00BA4F03" w:rsidR="00BA4F03" w:rsidP="00BA4F03" w:rsidRDefault="00BA4F03" w14:paraId="46575ABA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Times New Roman"/>
              </w:rPr>
            </w:pPr>
            <w:r w:rsidRPr="00BA4F03">
              <w:rPr>
                <w:rFonts w:ascii="Calibri" w:hAnsi="Calibri" w:eastAsia="Calibri" w:cs="Times New Roman"/>
              </w:rPr>
              <w:t>Ha</w:t>
            </w:r>
            <w:r>
              <w:rPr>
                <w:rFonts w:ascii="Calibri" w:hAnsi="Calibri" w:eastAsia="Calibri" w:cs="Times New Roman"/>
              </w:rPr>
              <w:t xml:space="preserve">ley offered to help with design (shoot for square) </w:t>
            </w:r>
          </w:p>
          <w:p w:rsidRPr="00BA4F03" w:rsidR="00FA7300" w:rsidP="00BA4F03" w:rsidRDefault="00BA4F03" w14:paraId="204062A5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Times New Roman"/>
                <w:b/>
              </w:rPr>
            </w:pPr>
            <w:r w:rsidRPr="00BA4F03">
              <w:rPr>
                <w:rFonts w:ascii="Calibri" w:hAnsi="Calibri" w:eastAsia="Calibri" w:cs="Times New Roman"/>
              </w:rPr>
              <w:t>No QR code; include website and fun quote: “Make a Proposal” , “Learn More”, etc.</w:t>
            </w:r>
          </w:p>
        </w:tc>
      </w:tr>
      <w:tr w:rsidRPr="00FA7300" w:rsidR="00FA7300" w:rsidTr="7936A31C" w14:paraId="5240D040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01DE021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3D03B4E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56255873" w14:textId="77777777">
        <w:tc>
          <w:tcPr>
            <w:tcW w:w="4675" w:type="dxa"/>
            <w:gridSpan w:val="2"/>
            <w:tcMar/>
          </w:tcPr>
          <w:p w:rsidRPr="00FA7300" w:rsidR="00FA7300" w:rsidP="00207866" w:rsidRDefault="009C3620" w14:paraId="1B82042A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Sticker design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9C3620" w14:paraId="65E67BB9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Haley </w:t>
            </w:r>
          </w:p>
        </w:tc>
      </w:tr>
      <w:tr w:rsidRPr="00FA7300" w:rsidR="00FA7300" w:rsidTr="7936A31C" w14:paraId="7A869275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71BF115C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4A09F19B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FA7300" w:rsidTr="7936A31C" w14:paraId="79F30F49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17AD99D4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</w:t>
            </w:r>
          </w:p>
        </w:tc>
      </w:tr>
      <w:tr w:rsidRPr="00FA7300" w:rsidR="00FA7300" w:rsidTr="7936A31C" w14:paraId="707E33BE" w14:textId="77777777">
        <w:trPr>
          <w:trHeight w:val="297"/>
        </w:trPr>
        <w:tc>
          <w:tcPr>
            <w:tcW w:w="4675" w:type="dxa"/>
            <w:gridSpan w:val="2"/>
            <w:tcMar/>
          </w:tcPr>
          <w:p w:rsidRPr="00FA7300" w:rsidR="00FA7300" w:rsidP="00207866" w:rsidRDefault="00FA7300" w14:paraId="7C9E6957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9C3620" w:rsidR="00BA4F03">
              <w:rPr>
                <w:rFonts w:ascii="Calibri" w:hAnsi="Calibri" w:eastAsia="Calibri" w:cs="Times New Roman"/>
              </w:rPr>
              <w:t>Metal Signage</w:t>
            </w:r>
            <w:r w:rsidR="00BA4F03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643C1854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FA7300" w:rsidTr="7936A31C" w14:paraId="14817BF1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3493E913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29614ADB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33F47F70" w14:textId="77777777">
        <w:tc>
          <w:tcPr>
            <w:tcW w:w="9360" w:type="dxa"/>
            <w:gridSpan w:val="5"/>
            <w:tcMar/>
          </w:tcPr>
          <w:p w:rsidRPr="00FA7300" w:rsidR="00FA7300" w:rsidP="00207866" w:rsidRDefault="00FA7300" w14:paraId="467C91D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78BB9AAD" w14:textId="77777777">
        <w:trPr>
          <w:trHeight w:val="1440"/>
        </w:trPr>
        <w:tc>
          <w:tcPr>
            <w:tcW w:w="9360" w:type="dxa"/>
            <w:gridSpan w:val="5"/>
            <w:tcMar/>
          </w:tcPr>
          <w:p w:rsidR="00FA7300" w:rsidP="00207866" w:rsidRDefault="00BA4F03" w14:paraId="45C9AF59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 w:rsidRPr="00BA4F03">
              <w:rPr>
                <w:rFonts w:ascii="Calibri" w:hAnsi="Calibri" w:eastAsia="Calibri" w:cs="Times New Roman"/>
              </w:rPr>
              <w:t>8 metal signs</w:t>
            </w:r>
            <w:r w:rsidR="009C3620">
              <w:rPr>
                <w:rFonts w:ascii="Calibri" w:hAnsi="Calibri" w:eastAsia="Calibri" w:cs="Times New Roman"/>
              </w:rPr>
              <w:t xml:space="preserve"> (4 X</w:t>
            </w:r>
            <w:r>
              <w:rPr>
                <w:rFonts w:ascii="Calibri" w:hAnsi="Calibri" w:eastAsia="Calibri" w:cs="Times New Roman"/>
              </w:rPr>
              <w:t xml:space="preserve"> 8) </w:t>
            </w:r>
            <w:r w:rsidRPr="00BA4F03">
              <w:rPr>
                <w:rFonts w:ascii="Calibri" w:hAnsi="Calibri" w:eastAsia="Calibri" w:cs="Times New Roman"/>
              </w:rPr>
              <w:t xml:space="preserve">would cost about </w:t>
            </w:r>
            <w:proofErr w:type="gramStart"/>
            <w:r>
              <w:rPr>
                <w:rFonts w:ascii="Calibri" w:hAnsi="Calibri" w:eastAsia="Calibri" w:cs="Times New Roman"/>
              </w:rPr>
              <w:t>$ ;</w:t>
            </w:r>
            <w:proofErr w:type="gramEnd"/>
            <w:r>
              <w:rPr>
                <w:rFonts w:ascii="Calibri" w:hAnsi="Calibri" w:eastAsia="Calibri" w:cs="Times New Roman"/>
              </w:rPr>
              <w:t xml:space="preserve"> only allows colored text not colored logo </w:t>
            </w:r>
          </w:p>
          <w:p w:rsidR="009C3620" w:rsidP="00207866" w:rsidRDefault="009C3620" w14:paraId="6558C3FE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Acrylic signage is cheaper $21 each and allows a full color logo </w:t>
            </w:r>
          </w:p>
          <w:p w:rsidR="009C3620" w:rsidP="00207866" w:rsidRDefault="009C3620" w14:paraId="1963DF3C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Could also do a perpetual plaque to represent all the projects in the Union </w:t>
            </w:r>
          </w:p>
          <w:p w:rsidR="009C3620" w:rsidP="00207866" w:rsidRDefault="009C3620" w14:paraId="2777D338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Brian suggested an all-weather decal to allow for more color options and could be cheaper </w:t>
            </w:r>
          </w:p>
          <w:p w:rsidRPr="00FA7300" w:rsidR="009C3620" w:rsidP="009C3620" w:rsidRDefault="009C3620" w14:paraId="3AEEDDB1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6 X 2 parking spaces signs for 12 cost about $140 - $180  </w:t>
            </w:r>
          </w:p>
        </w:tc>
      </w:tr>
      <w:tr w:rsidRPr="00FA7300" w:rsidR="00FA7300" w:rsidTr="7936A31C" w14:paraId="6FD21950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5029D4B6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3B43C652" w14:textId="77777777">
        <w:trPr>
          <w:trHeight w:val="305"/>
        </w:trPr>
        <w:tc>
          <w:tcPr>
            <w:tcW w:w="9360" w:type="dxa"/>
            <w:gridSpan w:val="5"/>
            <w:tcMar/>
          </w:tcPr>
          <w:p w:rsidR="00FA7300" w:rsidP="00207866" w:rsidRDefault="009C3620" w14:paraId="6A22120A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Brian will look in </w:t>
            </w:r>
            <w:r w:rsidRPr="009C3620">
              <w:rPr>
                <w:rFonts w:ascii="Calibri" w:hAnsi="Calibri" w:eastAsia="Calibri" w:cs="Times New Roman"/>
              </w:rPr>
              <w:t xml:space="preserve">their stock and see if we can reuse old or misprinted signage </w:t>
            </w:r>
          </w:p>
          <w:p w:rsidR="009C3620" w:rsidP="00207866" w:rsidRDefault="009C3620" w14:paraId="381AECC4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Committee was supportive towards moving forward with an all-weather decal or repurposing the old signs if possible </w:t>
            </w:r>
          </w:p>
          <w:p w:rsidRPr="00FA7300" w:rsidR="009C3620" w:rsidP="00207866" w:rsidRDefault="009C3620" w14:paraId="7BF9DA97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Also showed support for having the aluminum buttons on the 15 water fountains </w:t>
            </w:r>
          </w:p>
        </w:tc>
      </w:tr>
      <w:tr w:rsidRPr="00FA7300" w:rsidR="00FA7300" w:rsidTr="7936A31C" w14:paraId="7958E51B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321C0E2F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4012A709" w14:textId="77777777">
        <w:trPr>
          <w:trHeight w:val="351"/>
        </w:trPr>
        <w:tc>
          <w:tcPr>
            <w:tcW w:w="4675" w:type="dxa"/>
            <w:gridSpan w:val="2"/>
            <w:tcMar/>
          </w:tcPr>
          <w:p w:rsidRPr="00FA7300" w:rsidR="00FA7300" w:rsidP="00207866" w:rsidRDefault="00FA7300" w14:paraId="625A3A5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3A7BF27E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283FAAE3" w14:textId="77777777">
        <w:tc>
          <w:tcPr>
            <w:tcW w:w="4675" w:type="dxa"/>
            <w:gridSpan w:val="2"/>
            <w:tcMar/>
          </w:tcPr>
          <w:p w:rsidR="00FA7300" w:rsidP="00207866" w:rsidRDefault="009C3620" w14:paraId="269EE740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Continue research for signage </w:t>
            </w:r>
          </w:p>
          <w:p w:rsidRPr="00FA7300" w:rsidR="009C3620" w:rsidP="00207866" w:rsidRDefault="009C3620" w14:paraId="391A5A11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Check stores for extra signage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42FE1385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FA7300" w:rsidTr="7936A31C" w14:paraId="5D500783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2D8B8A93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________________________________________________________________________</w:t>
            </w:r>
          </w:p>
        </w:tc>
      </w:tr>
      <w:tr w:rsidRPr="00FA7300" w:rsidR="00FA7300" w:rsidTr="7936A31C" w14:paraId="7B5D975E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623D0BD2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Agenda Item: </w:t>
            </w:r>
            <w:r w:rsidRPr="006568A5" w:rsidR="006568A5">
              <w:rPr>
                <w:rFonts w:ascii="Calibri" w:hAnsi="Calibri" w:eastAsia="Calibri" w:cs="Times New Roman"/>
              </w:rPr>
              <w:t>TRAC Bike Expansion</w:t>
            </w:r>
            <w:r w:rsidR="006568A5"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5AFB7252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FA7300">
              <w:rPr>
                <w:rFonts w:ascii="Calibri" w:hAnsi="Calibri" w:eastAsia="Calibri" w:cs="Times New Roman"/>
              </w:rPr>
              <w:t xml:space="preserve">  </w:t>
            </w:r>
          </w:p>
        </w:tc>
      </w:tr>
      <w:tr w:rsidRPr="00FA7300" w:rsidR="00FA7300" w:rsidTr="7936A31C" w14:paraId="4A1A821B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5084DA59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13B96313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2F5648E5" w14:textId="77777777">
        <w:trPr>
          <w:trHeight w:val="288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75FE141B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0E866066" w14:textId="77777777">
        <w:tc>
          <w:tcPr>
            <w:tcW w:w="9360" w:type="dxa"/>
            <w:gridSpan w:val="5"/>
            <w:tcMar/>
          </w:tcPr>
          <w:p w:rsidRPr="006568A5" w:rsidR="00FA7300" w:rsidP="00207866" w:rsidRDefault="00FA7300" w14:paraId="1C37410D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6568A5">
              <w:rPr>
                <w:rFonts w:ascii="Calibri" w:hAnsi="Calibri" w:eastAsia="Calibri" w:cs="Times New Roman"/>
              </w:rPr>
              <w:t xml:space="preserve">TRAC will be expanding STARS bikes by 6 bikes; received a quote for a 1 speed ($500) and a quote for a 7-speed will be coming soon </w:t>
            </w:r>
          </w:p>
          <w:p w:rsidRPr="00FA7300" w:rsidR="006568A5" w:rsidP="00207866" w:rsidRDefault="006568A5" w14:paraId="0EC74A9F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</w:rPr>
              <w:t xml:space="preserve">TRACS new bike rack should be implemented </w:t>
            </w:r>
          </w:p>
        </w:tc>
      </w:tr>
      <w:tr w:rsidRPr="00FA7300" w:rsidR="00FA7300" w:rsidTr="7936A31C" w14:paraId="5A1D67AB" w14:textId="77777777">
        <w:trPr>
          <w:trHeight w:val="288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542CEA17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00647EF6" w14:textId="77777777">
        <w:trPr>
          <w:trHeight w:val="567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351EF9DE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6568A5" w:rsidR="006568A5">
              <w:rPr>
                <w:rFonts w:ascii="Calibri" w:hAnsi="Calibri" w:eastAsia="Calibri" w:cs="Times New Roman"/>
              </w:rPr>
              <w:t xml:space="preserve">Committee is supportive of continuing to provide single speed bikes; multiple gears are unnecessary in IL </w:t>
            </w:r>
          </w:p>
        </w:tc>
      </w:tr>
      <w:tr w:rsidRPr="00FA7300" w:rsidR="00FA7300" w:rsidTr="7936A31C" w14:paraId="59954CFA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2A675785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4A1A1A5F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4FB6FBDF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39E966D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2C763778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66727C0F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510E4B93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FA7300" w:rsidTr="7936A31C" w14:paraId="772F6BAA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4E3AD41B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41E7DDA9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A7300" w:rsidR="00FA7300" w:rsidTr="7936A31C" w14:paraId="1A5E5B7A" w14:textId="77777777">
        <w:tc>
          <w:tcPr>
            <w:tcW w:w="9360" w:type="dxa"/>
            <w:gridSpan w:val="5"/>
            <w:tcMar/>
          </w:tcPr>
          <w:p w:rsidRPr="00FA7300" w:rsidR="00FA7300" w:rsidP="7936A31C" w:rsidRDefault="00FA7300" w14:paraId="71425FB3" w14:textId="77777777" w14:noSpellErr="1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7936A31C">
              <w:rPr>
                <w:rFonts w:ascii="Calibri" w:hAnsi="Calibri" w:eastAsia="Calibri" w:cs="Times New Roman"/>
                <w:b w:val="1"/>
                <w:bCs w:val="1"/>
              </w:rPr>
              <w:softHyphen/>
              <w:t>________________________________________________________________________</w:t>
            </w:r>
          </w:p>
        </w:tc>
      </w:tr>
      <w:tr w:rsidRPr="00FA7300" w:rsidR="00FA7300" w:rsidTr="7936A31C" w14:paraId="39285AD6" w14:textId="77777777">
        <w:trPr>
          <w:trHeight w:val="297"/>
        </w:trPr>
        <w:tc>
          <w:tcPr>
            <w:tcW w:w="4675" w:type="dxa"/>
            <w:gridSpan w:val="2"/>
            <w:tcMar/>
          </w:tcPr>
          <w:p w:rsidRPr="00FA7300" w:rsidR="00FA7300" w:rsidP="7936A31C" w:rsidRDefault="00FA7300" w14:paraId="30E81E21" w14:noSpellErr="1" w14:textId="163C75F4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>Agenda Item</w:t>
            </w:r>
            <w:r w:rsidRPr="7936A31C" w:rsidR="7936A31C">
              <w:rPr>
                <w:rFonts w:ascii="Calibri" w:hAnsi="Calibri" w:eastAsia="Calibri" w:cs="Times New Roman"/>
              </w:rPr>
              <w:t>:</w:t>
            </w: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 xml:space="preserve"> </w:t>
            </w: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 xml:space="preserve">Cox </w:t>
            </w: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>Daycare Garden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53D8A46A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FA7300" w:rsidTr="7936A31C" w14:paraId="25D331BA" w14:textId="77777777">
        <w:tc>
          <w:tcPr>
            <w:tcW w:w="4675" w:type="dxa"/>
            <w:gridSpan w:val="2"/>
            <w:tcMar/>
          </w:tcPr>
          <w:p w:rsidRPr="00FA7300" w:rsidR="00FA7300" w:rsidP="00207866" w:rsidRDefault="00FA7300" w14:paraId="5C31A5E6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77B6407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301A4A4D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32277E05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FA7300" w:rsidTr="7936A31C" w14:paraId="6CEF1017" w14:textId="77777777">
        <w:tc>
          <w:tcPr>
            <w:tcW w:w="9360" w:type="dxa"/>
            <w:gridSpan w:val="5"/>
            <w:tcMar/>
          </w:tcPr>
          <w:p w:rsidR="00FA7300" w:rsidP="00207866" w:rsidRDefault="006568A5" w14:paraId="7BA1468F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Fran has not been able to get a meeting with the daycare coordinators </w:t>
            </w:r>
          </w:p>
          <w:p w:rsidRPr="00FA7300" w:rsidR="006568A5" w:rsidP="00207866" w:rsidRDefault="006568A5" w14:paraId="751CCCF0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>Marlena is concerned that the location will be too sunny</w:t>
            </w:r>
          </w:p>
        </w:tc>
      </w:tr>
      <w:tr w:rsidRPr="00FA7300" w:rsidR="00FA7300" w:rsidTr="7936A31C" w14:paraId="56604725" w14:textId="77777777">
        <w:trPr>
          <w:trHeight w:val="333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2A493AC4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FA7300" w:rsidTr="7936A31C" w14:paraId="73400045" w14:textId="77777777">
        <w:trPr>
          <w:trHeight w:val="305"/>
        </w:trPr>
        <w:tc>
          <w:tcPr>
            <w:tcW w:w="9360" w:type="dxa"/>
            <w:gridSpan w:val="5"/>
            <w:tcMar/>
          </w:tcPr>
          <w:p w:rsidR="00FA7300" w:rsidP="00207866" w:rsidRDefault="006568A5" w14:paraId="46963D65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 w:rsidRPr="006568A5">
              <w:rPr>
                <w:rFonts w:ascii="Calibri" w:hAnsi="Calibri" w:eastAsia="Calibri" w:cs="Times New Roman"/>
              </w:rPr>
              <w:t xml:space="preserve">Megan offered to start and email chain and reserve a space for a formal meeting with Stacey, Marlena, Fran, and Brian to discuss steps for moving forward with this project </w:t>
            </w:r>
          </w:p>
          <w:p w:rsidRPr="00FA7300" w:rsidR="000A6116" w:rsidP="00207866" w:rsidRDefault="000A6116" w14:paraId="0CBE1533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If we can’t schedule a meeting within the next 2 weeks, then we should move implementation of this project to next year </w:t>
            </w:r>
          </w:p>
        </w:tc>
      </w:tr>
      <w:tr w:rsidRPr="00FA7300" w:rsidR="00FA7300" w:rsidTr="7936A31C" w14:paraId="2351EB21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FA7300" w:rsidR="00FA7300" w:rsidP="00207866" w:rsidRDefault="00FA7300" w14:paraId="7957407D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FA7300" w:rsidTr="7936A31C" w14:paraId="6A724AF2" w14:textId="77777777">
        <w:trPr>
          <w:trHeight w:val="315"/>
        </w:trPr>
        <w:tc>
          <w:tcPr>
            <w:tcW w:w="4675" w:type="dxa"/>
            <w:gridSpan w:val="2"/>
            <w:tcMar/>
          </w:tcPr>
          <w:p w:rsidRPr="00FA7300" w:rsidR="00FA7300" w:rsidP="00207866" w:rsidRDefault="00FA7300" w14:paraId="18B6243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1E98E412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FA7300" w:rsidTr="7936A31C" w14:paraId="12664B82" w14:textId="77777777">
        <w:trPr>
          <w:trHeight w:val="74"/>
        </w:trPr>
        <w:tc>
          <w:tcPr>
            <w:tcW w:w="4675" w:type="dxa"/>
            <w:gridSpan w:val="2"/>
            <w:tcMar/>
          </w:tcPr>
          <w:p w:rsidRPr="00FA7300" w:rsidR="00FA7300" w:rsidP="00207866" w:rsidRDefault="00FA7300" w14:paraId="3DB21FE6" w14:textId="77777777">
            <w:pPr>
              <w:ind w:left="720"/>
              <w:contextualSpacing/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757E894D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FA7300" w:rsidTr="7936A31C" w14:paraId="3910697A" w14:textId="77777777">
        <w:tc>
          <w:tcPr>
            <w:tcW w:w="4675" w:type="dxa"/>
            <w:gridSpan w:val="2"/>
            <w:tcMar/>
          </w:tcPr>
          <w:p w:rsidRPr="00FA7300" w:rsidR="00FA7300" w:rsidP="00207866" w:rsidRDefault="006568A5" w14:paraId="796B6981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Email chain with Marlena, Stacey, Fran, &amp; Brain to schedule meeting </w:t>
            </w:r>
          </w:p>
        </w:tc>
        <w:tc>
          <w:tcPr>
            <w:tcW w:w="4685" w:type="dxa"/>
            <w:gridSpan w:val="3"/>
            <w:tcMar/>
          </w:tcPr>
          <w:p w:rsidRPr="00FA7300" w:rsidR="00FA7300" w:rsidP="00207866" w:rsidRDefault="00FA7300" w14:paraId="28BB6B4E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6568A5" w:rsidTr="7936A31C" w14:paraId="540A01C5" w14:textId="77777777">
        <w:tc>
          <w:tcPr>
            <w:tcW w:w="9360" w:type="dxa"/>
            <w:gridSpan w:val="5"/>
            <w:tcMar/>
          </w:tcPr>
          <w:p w:rsidRPr="00FA7300" w:rsidR="006568A5" w:rsidP="00207866" w:rsidRDefault="006568A5" w14:paraId="45AB3481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6568A5" w:rsidTr="7936A31C" w14:paraId="49F96B4A" w14:textId="77777777">
        <w:trPr>
          <w:trHeight w:val="324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1EF2B24B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Agenda Item</w:t>
            </w:r>
            <w:r w:rsidRPr="00FA7300">
              <w:rPr>
                <w:rFonts w:ascii="Calibri" w:hAnsi="Calibri" w:eastAsia="Calibri" w:cs="Times New Roman"/>
              </w:rPr>
              <w:t>:</w:t>
            </w:r>
            <w:r w:rsidRPr="00FA7300">
              <w:rPr>
                <w:rFonts w:ascii="Calibri" w:hAnsi="Calibri" w:eastAsia="Calibri" w:cs="Times New Roman"/>
                <w:b/>
              </w:rPr>
              <w:t xml:space="preserve"> </w:t>
            </w:r>
            <w:r w:rsidRPr="006568A5">
              <w:rPr>
                <w:rFonts w:ascii="Calibri" w:hAnsi="Calibri" w:eastAsia="Calibri" w:cs="Times New Roman"/>
              </w:rPr>
              <w:t>Bike Station Update</w:t>
            </w:r>
            <w:r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  <w:tc>
          <w:tcPr>
            <w:tcW w:w="4685" w:type="dxa"/>
            <w:gridSpan w:val="3"/>
            <w:tcMar/>
          </w:tcPr>
          <w:p w:rsidRPr="00FA7300" w:rsidR="006568A5" w:rsidP="00207866" w:rsidRDefault="006568A5" w14:paraId="5FAEA4E9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</w:p>
        </w:tc>
      </w:tr>
      <w:tr w:rsidRPr="00FA7300" w:rsidR="006568A5" w:rsidTr="7936A31C" w14:paraId="0F3378EC" w14:textId="77777777">
        <w:tc>
          <w:tcPr>
            <w:tcW w:w="4675" w:type="dxa"/>
            <w:gridSpan w:val="2"/>
            <w:tcMar/>
          </w:tcPr>
          <w:p w:rsidRPr="00FA7300" w:rsidR="006568A5" w:rsidP="00207866" w:rsidRDefault="006568A5" w14:paraId="0095DE43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85" w:type="dxa"/>
            <w:gridSpan w:val="3"/>
            <w:tcMar/>
          </w:tcPr>
          <w:p w:rsidRPr="00FA7300" w:rsidR="006568A5" w:rsidP="00207866" w:rsidRDefault="006568A5" w14:paraId="107C64CB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6568A5" w:rsidTr="7936A31C" w14:paraId="1472C578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6568A5" w:rsidP="00207866" w:rsidRDefault="006568A5" w14:paraId="44B2A50D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6568A5" w:rsidTr="7936A31C" w14:paraId="3149B1C0" w14:textId="77777777">
        <w:tc>
          <w:tcPr>
            <w:tcW w:w="9360" w:type="dxa"/>
            <w:gridSpan w:val="5"/>
            <w:tcMar/>
          </w:tcPr>
          <w:p w:rsidRPr="006568A5" w:rsidR="006568A5" w:rsidP="00207866" w:rsidRDefault="006568A5" w14:paraId="120E5162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 w:rsidRPr="006568A5">
              <w:rPr>
                <w:rFonts w:ascii="Calibri" w:hAnsi="Calibri" w:eastAsia="Calibri" w:cs="Times New Roman"/>
              </w:rPr>
              <w:t>Grant said everything is ready to go; just need pick up</w:t>
            </w:r>
          </w:p>
          <w:p w:rsidRPr="00FA7300" w:rsidR="006568A5" w:rsidP="00207866" w:rsidRDefault="006568A5" w14:paraId="4A54C656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  <w:b/>
              </w:rPr>
            </w:pPr>
            <w:r w:rsidRPr="006568A5">
              <w:rPr>
                <w:rFonts w:ascii="Calibri" w:hAnsi="Calibri" w:eastAsia="Calibri" w:cs="Times New Roman"/>
              </w:rPr>
              <w:t xml:space="preserve">Is a plate base and does not require concrete; </w:t>
            </w:r>
            <w:proofErr w:type="spellStart"/>
            <w:r w:rsidRPr="006568A5">
              <w:rPr>
                <w:rFonts w:ascii="Calibri" w:hAnsi="Calibri" w:eastAsia="Calibri" w:cs="Times New Roman"/>
              </w:rPr>
              <w:t>Scheels</w:t>
            </w:r>
            <w:proofErr w:type="spellEnd"/>
            <w:r w:rsidRPr="006568A5">
              <w:rPr>
                <w:rFonts w:ascii="Calibri" w:hAnsi="Calibri" w:eastAsia="Calibri" w:cs="Times New Roman"/>
              </w:rPr>
              <w:t xml:space="preserve"> is wanting to install it</w:t>
            </w:r>
            <w:r>
              <w:rPr>
                <w:rFonts w:ascii="Calibri" w:hAnsi="Calibri" w:eastAsia="Calibri" w:cs="Times New Roman"/>
                <w:b/>
              </w:rPr>
              <w:t xml:space="preserve"> </w:t>
            </w:r>
          </w:p>
        </w:tc>
      </w:tr>
      <w:tr w:rsidRPr="00FA7300" w:rsidR="006568A5" w:rsidTr="7936A31C" w14:paraId="502031A1" w14:textId="77777777">
        <w:trPr>
          <w:trHeight w:val="306"/>
        </w:trPr>
        <w:tc>
          <w:tcPr>
            <w:tcW w:w="9360" w:type="dxa"/>
            <w:gridSpan w:val="5"/>
            <w:tcMar/>
          </w:tcPr>
          <w:p w:rsidRPr="00FA7300" w:rsidR="006568A5" w:rsidP="00207866" w:rsidRDefault="006568A5" w14:paraId="7334EACA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6568A5" w:rsidTr="7936A31C" w14:paraId="3D92DA0D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6568A5" w:rsidR="006568A5" w:rsidP="00207866" w:rsidRDefault="006568A5" w14:paraId="7E1CDD34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 w:rsidRPr="006568A5">
              <w:rPr>
                <w:rFonts w:ascii="Calibri" w:hAnsi="Calibri" w:eastAsia="Calibri" w:cs="Times New Roman"/>
              </w:rPr>
              <w:t xml:space="preserve">Installation </w:t>
            </w:r>
            <w:r>
              <w:rPr>
                <w:rFonts w:ascii="Calibri" w:hAnsi="Calibri" w:eastAsia="Calibri" w:cs="Times New Roman"/>
              </w:rPr>
              <w:t>would make it a 2-</w:t>
            </w:r>
            <w:r w:rsidRPr="006568A5">
              <w:rPr>
                <w:rFonts w:ascii="Calibri" w:hAnsi="Calibri" w:eastAsia="Calibri" w:cs="Times New Roman"/>
              </w:rPr>
              <w:t xml:space="preserve">part process and Chuck said this would not violate UIS policy </w:t>
            </w:r>
          </w:p>
          <w:p w:rsidRPr="00FA7300" w:rsidR="006568A5" w:rsidP="00207866" w:rsidRDefault="006568A5" w14:paraId="345F0D6D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 w:rsidRPr="006568A5">
              <w:rPr>
                <w:rFonts w:ascii="Calibri" w:hAnsi="Calibri" w:eastAsia="Calibri" w:cs="Times New Roman"/>
              </w:rPr>
              <w:t xml:space="preserve">Grant will include </w:t>
            </w:r>
            <w:proofErr w:type="spellStart"/>
            <w:r w:rsidRPr="006568A5">
              <w:rPr>
                <w:rFonts w:ascii="Calibri" w:hAnsi="Calibri" w:eastAsia="Calibri" w:cs="Times New Roman"/>
              </w:rPr>
              <w:t>Scheels</w:t>
            </w:r>
            <w:proofErr w:type="spellEnd"/>
            <w:r w:rsidR="000A6116">
              <w:rPr>
                <w:rFonts w:ascii="Calibri" w:hAnsi="Calibri" w:eastAsia="Calibri" w:cs="Times New Roman"/>
              </w:rPr>
              <w:t>, Dathan, Megan</w:t>
            </w:r>
            <w:r w:rsidRPr="006568A5">
              <w:rPr>
                <w:rFonts w:ascii="Calibri" w:hAnsi="Calibri" w:eastAsia="Calibri" w:cs="Times New Roman"/>
              </w:rPr>
              <w:t xml:space="preserve"> and Chuck in an email to schedule a date first then we can pick it up </w:t>
            </w:r>
          </w:p>
        </w:tc>
      </w:tr>
      <w:tr w:rsidRPr="00FA7300" w:rsidR="006568A5" w:rsidTr="7936A31C" w14:paraId="0A8851CF" w14:textId="77777777">
        <w:trPr>
          <w:trHeight w:val="305"/>
        </w:trPr>
        <w:tc>
          <w:tcPr>
            <w:tcW w:w="9360" w:type="dxa"/>
            <w:gridSpan w:val="5"/>
            <w:tcMar/>
          </w:tcPr>
          <w:p w:rsidRPr="00FA7300" w:rsidR="006568A5" w:rsidP="00207866" w:rsidRDefault="006568A5" w14:paraId="45C3FB3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6568A5" w:rsidTr="7936A31C" w14:paraId="607D36A7" w14:textId="77777777">
        <w:trPr>
          <w:trHeight w:val="315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2AB71EDC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85" w:type="dxa"/>
            <w:gridSpan w:val="3"/>
            <w:tcMar/>
          </w:tcPr>
          <w:p w:rsidRPr="00FA7300" w:rsidR="006568A5" w:rsidP="00207866" w:rsidRDefault="006568A5" w14:paraId="4E279B4A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6568A5" w:rsidTr="7936A31C" w14:paraId="18F61D5C" w14:textId="77777777">
        <w:trPr>
          <w:gridAfter w:val="3"/>
          <w:wAfter w:w="4685" w:type="dxa"/>
          <w:trHeight w:val="387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3EA69D87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6568A5" w:rsidTr="7936A31C" w14:paraId="3C842F98" w14:textId="77777777">
        <w:trPr>
          <w:gridAfter w:val="1"/>
          <w:wAfter w:w="10" w:type="dxa"/>
        </w:trPr>
        <w:tc>
          <w:tcPr>
            <w:tcW w:w="4675" w:type="dxa"/>
            <w:gridSpan w:val="2"/>
            <w:tcMar/>
          </w:tcPr>
          <w:p w:rsidRPr="00FA7300" w:rsidR="006568A5" w:rsidP="00207866" w:rsidRDefault="000A6116" w14:paraId="34D119AE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Email chain to schedule date for pick-up &amp; installation </w:t>
            </w:r>
          </w:p>
        </w:tc>
        <w:tc>
          <w:tcPr>
            <w:tcW w:w="4675" w:type="dxa"/>
            <w:gridSpan w:val="2"/>
            <w:tcMar/>
          </w:tcPr>
          <w:p w:rsidRPr="00FA7300" w:rsidR="006568A5" w:rsidP="00207866" w:rsidRDefault="006568A5" w14:paraId="54D2F815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  <w:r w:rsidR="000A6116">
              <w:rPr>
                <w:rFonts w:ascii="Calibri" w:hAnsi="Calibri" w:eastAsia="Calibri" w:cs="Times New Roman"/>
              </w:rPr>
              <w:t xml:space="preserve">Grant </w:t>
            </w:r>
          </w:p>
        </w:tc>
      </w:tr>
      <w:tr w:rsidRPr="00FA7300" w:rsidR="006568A5" w:rsidTr="7936A31C" w14:paraId="6DF7C2E2" w14:textId="77777777">
        <w:trPr>
          <w:gridAfter w:val="1"/>
          <w:wAfter w:w="10" w:type="dxa"/>
        </w:trPr>
        <w:tc>
          <w:tcPr>
            <w:tcW w:w="9350" w:type="dxa"/>
            <w:gridSpan w:val="4"/>
            <w:tcMar/>
          </w:tcPr>
          <w:p w:rsidRPr="00FA7300" w:rsidR="006568A5" w:rsidP="00207866" w:rsidRDefault="006568A5" w14:paraId="3622BEA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</w:r>
            <w:r w:rsidRPr="00FA7300">
              <w:rPr>
                <w:rFonts w:ascii="Calibri" w:hAnsi="Calibri" w:eastAsia="Calibri" w:cs="Times New Roman"/>
                <w:b/>
              </w:rPr>
              <w:softHyphen/>
              <w:t>___________________________________________________________________________________</w:t>
            </w:r>
          </w:p>
        </w:tc>
      </w:tr>
      <w:tr w:rsidRPr="00FA7300" w:rsidR="006568A5" w:rsidTr="7936A31C" w14:paraId="6117B6B6" w14:textId="77777777">
        <w:trPr>
          <w:gridAfter w:val="1"/>
          <w:wAfter w:w="10" w:type="dxa"/>
          <w:trHeight w:val="297"/>
        </w:trPr>
        <w:tc>
          <w:tcPr>
            <w:tcW w:w="4675" w:type="dxa"/>
            <w:gridSpan w:val="2"/>
            <w:tcMar/>
          </w:tcPr>
          <w:p w:rsidRPr="00FA7300" w:rsidR="006568A5" w:rsidP="7936A31C" w:rsidRDefault="006568A5" w14:paraId="54FC523C" w14:noSpellErr="1" w14:textId="11BC2FA5">
            <w:pPr>
              <w:rPr>
                <w:rFonts w:ascii="Calibri" w:hAnsi="Calibri" w:eastAsia="Calibri" w:cs="Times New Roman"/>
                <w:b w:val="1"/>
                <w:bCs w:val="1"/>
              </w:rPr>
            </w:pP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>Agenda Item</w:t>
            </w:r>
            <w:r w:rsidRPr="7936A31C" w:rsidR="7936A31C">
              <w:rPr>
                <w:rFonts w:ascii="Calibri" w:hAnsi="Calibri" w:eastAsia="Calibri" w:cs="Times New Roman"/>
              </w:rPr>
              <w:t>:</w:t>
            </w: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 xml:space="preserve"> </w:t>
            </w:r>
            <w:r w:rsidRPr="7936A31C" w:rsidR="7936A31C">
              <w:rPr>
                <w:rFonts w:ascii="Calibri" w:hAnsi="Calibri" w:eastAsia="Calibri" w:cs="Times New Roman"/>
              </w:rPr>
              <w:t>B</w:t>
            </w:r>
            <w:r w:rsidRPr="7936A31C" w:rsidR="7936A31C">
              <w:rPr>
                <w:rFonts w:ascii="Calibri" w:hAnsi="Calibri" w:eastAsia="Calibri" w:cs="Times New Roman"/>
              </w:rPr>
              <w:t>y</w:t>
            </w:r>
            <w:r w:rsidRPr="7936A31C" w:rsidR="7936A31C">
              <w:rPr>
                <w:rFonts w:ascii="Calibri" w:hAnsi="Calibri" w:eastAsia="Calibri" w:cs="Times New Roman"/>
              </w:rPr>
              <w:t>- Laws</w:t>
            </w:r>
            <w:r w:rsidRPr="7936A31C" w:rsidR="7936A31C">
              <w:rPr>
                <w:rFonts w:ascii="Calibri" w:hAnsi="Calibri" w:eastAsia="Calibri" w:cs="Times New Roman"/>
                <w:b w:val="1"/>
                <w:bCs w:val="1"/>
              </w:rPr>
              <w:t xml:space="preserve"> </w:t>
            </w:r>
          </w:p>
        </w:tc>
        <w:tc>
          <w:tcPr>
            <w:tcW w:w="4675" w:type="dxa"/>
            <w:gridSpan w:val="2"/>
            <w:tcMar/>
          </w:tcPr>
          <w:p w:rsidRPr="00FA7300" w:rsidR="006568A5" w:rsidP="00207866" w:rsidRDefault="006568A5" w14:paraId="6EEBA4A1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 xml:space="preserve">Presenter: </w:t>
            </w:r>
            <w:r w:rsidRPr="000A6116" w:rsidR="000A6116">
              <w:rPr>
                <w:rFonts w:ascii="Calibri" w:hAnsi="Calibri" w:eastAsia="Calibri" w:cs="Times New Roman"/>
              </w:rPr>
              <w:t xml:space="preserve">Fran </w:t>
            </w:r>
          </w:p>
        </w:tc>
      </w:tr>
      <w:tr w:rsidRPr="00FA7300" w:rsidR="006568A5" w:rsidTr="7936A31C" w14:paraId="304A5451" w14:textId="77777777">
        <w:trPr>
          <w:gridAfter w:val="1"/>
          <w:wAfter w:w="10" w:type="dxa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65C958A1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4675" w:type="dxa"/>
            <w:gridSpan w:val="2"/>
            <w:tcMar/>
          </w:tcPr>
          <w:p w:rsidRPr="00FA7300" w:rsidR="006568A5" w:rsidP="00207866" w:rsidRDefault="006568A5" w14:paraId="785A03A2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6568A5" w:rsidTr="7936A31C" w14:paraId="1A5BD5F4" w14:textId="77777777">
        <w:trPr>
          <w:gridAfter w:val="1"/>
          <w:wAfter w:w="10" w:type="dxa"/>
          <w:trHeight w:val="306"/>
        </w:trPr>
        <w:tc>
          <w:tcPr>
            <w:tcW w:w="9350" w:type="dxa"/>
            <w:gridSpan w:val="4"/>
            <w:tcMar/>
          </w:tcPr>
          <w:p w:rsidRPr="00FA7300" w:rsidR="006568A5" w:rsidP="00207866" w:rsidRDefault="006568A5" w14:paraId="2E9161A5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Discussions:</w:t>
            </w:r>
          </w:p>
        </w:tc>
      </w:tr>
      <w:tr w:rsidRPr="00FA7300" w:rsidR="006568A5" w:rsidTr="7936A31C" w14:paraId="6D7E2D7F" w14:textId="77777777">
        <w:trPr>
          <w:gridAfter w:val="1"/>
          <w:wAfter w:w="10" w:type="dxa"/>
        </w:trPr>
        <w:tc>
          <w:tcPr>
            <w:tcW w:w="9350" w:type="dxa"/>
            <w:gridSpan w:val="4"/>
            <w:tcMar/>
          </w:tcPr>
          <w:p w:rsidR="006568A5" w:rsidP="000A6116" w:rsidRDefault="000A6116" w14:paraId="502BB167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 w:rsidRPr="000A6116">
              <w:rPr>
                <w:rFonts w:ascii="Calibri" w:hAnsi="Calibri" w:eastAsia="Calibri" w:cs="Times New Roman"/>
              </w:rPr>
              <w:t>The vision was: that students had the majority, important to included 2 faculty seats, grounds, facilities, and 2 student’s organization seats (SAGE and Bi</w:t>
            </w:r>
            <w:r>
              <w:rPr>
                <w:rFonts w:ascii="Calibri" w:hAnsi="Calibri" w:eastAsia="Calibri" w:cs="Times New Roman"/>
              </w:rPr>
              <w:t xml:space="preserve">o Club) and 3 students at large. They were uncertain at the time if they would be able to fill the 5 student seats </w:t>
            </w:r>
          </w:p>
          <w:p w:rsidRPr="00FA7300" w:rsidR="008C52F4" w:rsidP="000A6116" w:rsidRDefault="008C52F4" w14:paraId="3741AC5D" w14:textId="77777777">
            <w:pPr>
              <w:numPr>
                <w:ilvl w:val="0"/>
                <w:numId w:val="4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Megan questioned if the committee still wanted to fund having a “Sustainability Projects Coordinator” in the summer and if we still wanted their focus to be on the garden </w:t>
            </w:r>
          </w:p>
        </w:tc>
      </w:tr>
      <w:tr w:rsidRPr="00FA7300" w:rsidR="006568A5" w:rsidTr="7936A31C" w14:paraId="652F26B4" w14:textId="77777777">
        <w:trPr>
          <w:gridAfter w:val="1"/>
          <w:wAfter w:w="10" w:type="dxa"/>
          <w:trHeight w:val="306"/>
        </w:trPr>
        <w:tc>
          <w:tcPr>
            <w:tcW w:w="9350" w:type="dxa"/>
            <w:gridSpan w:val="4"/>
            <w:tcMar/>
          </w:tcPr>
          <w:p w:rsidRPr="00FA7300" w:rsidR="006568A5" w:rsidP="00207866" w:rsidRDefault="006568A5" w14:paraId="1CA44671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Conclusions:</w:t>
            </w:r>
          </w:p>
        </w:tc>
      </w:tr>
      <w:tr w:rsidRPr="00FA7300" w:rsidR="006568A5" w:rsidTr="7936A31C" w14:paraId="7ADA4F10" w14:textId="77777777">
        <w:trPr>
          <w:gridAfter w:val="1"/>
          <w:wAfter w:w="10" w:type="dxa"/>
          <w:trHeight w:val="305"/>
        </w:trPr>
        <w:tc>
          <w:tcPr>
            <w:tcW w:w="9350" w:type="dxa"/>
            <w:gridSpan w:val="4"/>
            <w:tcMar/>
          </w:tcPr>
          <w:p w:rsidR="006568A5" w:rsidP="00207866" w:rsidRDefault="000A6116" w14:paraId="5CECB66F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 w:rsidRPr="000A6116">
              <w:rPr>
                <w:rFonts w:ascii="Calibri" w:hAnsi="Calibri" w:eastAsia="Calibri" w:cs="Times New Roman"/>
              </w:rPr>
              <w:t xml:space="preserve">Offered to include an SGA position, but representatives rarely show. </w:t>
            </w:r>
          </w:p>
          <w:p w:rsidR="000A6116" w:rsidP="000A6116" w:rsidRDefault="000A6116" w14:paraId="001FA183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Committee would like to expand the number of student</w:t>
            </w:r>
            <w:r w:rsidR="008C4EE1">
              <w:rPr>
                <w:rFonts w:ascii="Calibri" w:hAnsi="Calibri" w:eastAsia="Calibri" w:cs="Times New Roman"/>
              </w:rPr>
              <w:t>s ranging from 5-7</w:t>
            </w:r>
            <w:r>
              <w:rPr>
                <w:rFonts w:ascii="Calibri" w:hAnsi="Calibri" w:eastAsia="Calibri" w:cs="Times New Roman"/>
              </w:rPr>
              <w:t xml:space="preserve"> at large seats (no fewer than 3) </w:t>
            </w:r>
          </w:p>
          <w:p w:rsidR="008C4EE1" w:rsidP="008C4EE1" w:rsidRDefault="008C4EE1" w14:paraId="5883C241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Would like to remove the reserved seats for Bio Club and SAGE (making it 5-7 at large students) Encourage that meetings are open to the public and reaching out to members of Bio Club and SAGE </w:t>
            </w:r>
          </w:p>
          <w:p w:rsidR="008C4EE1" w:rsidP="008C4EE1" w:rsidRDefault="008C4EE1" w14:paraId="51C02323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Require a cover letter and a resume (stress experience isn’t required) from new members </w:t>
            </w:r>
          </w:p>
          <w:p w:rsidR="008C4EE1" w:rsidP="008C4EE1" w:rsidRDefault="008C4EE1" w14:paraId="5310D0AD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Note that terms are from August 15</w:t>
            </w:r>
            <w:r w:rsidRPr="008C4EE1">
              <w:rPr>
                <w:rFonts w:ascii="Calibri" w:hAnsi="Calibri" w:eastAsia="Calibri" w:cs="Times New Roman"/>
                <w:vertAlign w:val="superscript"/>
              </w:rPr>
              <w:t>th</w:t>
            </w:r>
            <w:r>
              <w:rPr>
                <w:rFonts w:ascii="Calibri" w:hAnsi="Calibri" w:eastAsia="Calibri" w:cs="Times New Roman"/>
              </w:rPr>
              <w:t xml:space="preserve"> to August 15</w:t>
            </w:r>
            <w:r w:rsidRPr="008C4EE1">
              <w:rPr>
                <w:rFonts w:ascii="Calibri" w:hAnsi="Calibri" w:eastAsia="Calibri" w:cs="Times New Roman"/>
                <w:vertAlign w:val="superscript"/>
              </w:rPr>
              <w:t>th</w:t>
            </w:r>
            <w:r>
              <w:rPr>
                <w:rFonts w:ascii="Calibri" w:hAnsi="Calibri" w:eastAsia="Calibri" w:cs="Times New Roman"/>
              </w:rPr>
              <w:t xml:space="preserve"> (like faculty contract) </w:t>
            </w:r>
          </w:p>
          <w:p w:rsidR="008C4EE1" w:rsidP="008C4EE1" w:rsidRDefault="008C4EE1" w14:paraId="47226A51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Will accept applications and direct appointment of new members in the Spring </w:t>
            </w:r>
          </w:p>
          <w:p w:rsidR="008C4EE1" w:rsidP="008C4EE1" w:rsidRDefault="008C4EE1" w14:paraId="0E558DBB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Fran will ask Garret via email when SGA’s last meeting is since they will have to vote and approve of new members (add this to agenda of last meeting) </w:t>
            </w:r>
          </w:p>
          <w:p w:rsidR="008C4EE1" w:rsidP="008C4EE1" w:rsidRDefault="008C4EE1" w14:paraId="032AEC6B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Forms will be </w:t>
            </w:r>
            <w:r w:rsidR="008C52F4">
              <w:rPr>
                <w:rFonts w:ascii="Calibri" w:hAnsi="Calibri" w:eastAsia="Calibri" w:cs="Times New Roman"/>
              </w:rPr>
              <w:t>submitted</w:t>
            </w:r>
            <w:r>
              <w:rPr>
                <w:rFonts w:ascii="Calibri" w:hAnsi="Calibri" w:eastAsia="Calibri" w:cs="Times New Roman"/>
              </w:rPr>
              <w:t xml:space="preserve"> to the GFC email </w:t>
            </w:r>
          </w:p>
          <w:p w:rsidRPr="00FA7300" w:rsidR="008C52F4" w:rsidP="008C4EE1" w:rsidRDefault="008C52F4" w14:paraId="20BC822A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Committee would like to continue to fund 2 Sustainability Projects coordinator during the school year and 1 coordinator in the Summer with a focus on the garden  </w:t>
            </w:r>
          </w:p>
        </w:tc>
      </w:tr>
      <w:tr w:rsidRPr="00FA7300" w:rsidR="006568A5" w:rsidTr="7936A31C" w14:paraId="48BBA046" w14:textId="77777777">
        <w:trPr>
          <w:gridAfter w:val="1"/>
          <w:wAfter w:w="10" w:type="dxa"/>
          <w:trHeight w:val="93"/>
        </w:trPr>
        <w:tc>
          <w:tcPr>
            <w:tcW w:w="9350" w:type="dxa"/>
            <w:gridSpan w:val="4"/>
            <w:tcMar/>
          </w:tcPr>
          <w:p w:rsidRPr="00FA7300" w:rsidR="006568A5" w:rsidP="00207866" w:rsidRDefault="006568A5" w14:paraId="2418066F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</w:tr>
      <w:tr w:rsidRPr="00FA7300" w:rsidR="006568A5" w:rsidTr="7936A31C" w14:paraId="640D03A7" w14:textId="77777777">
        <w:trPr>
          <w:gridAfter w:val="1"/>
          <w:wAfter w:w="10" w:type="dxa"/>
          <w:trHeight w:val="315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61007000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Action items:</w:t>
            </w:r>
          </w:p>
        </w:tc>
        <w:tc>
          <w:tcPr>
            <w:tcW w:w="4675" w:type="dxa"/>
            <w:gridSpan w:val="2"/>
            <w:tcMar/>
          </w:tcPr>
          <w:p w:rsidRPr="00FA7300" w:rsidR="006568A5" w:rsidP="00207866" w:rsidRDefault="006568A5" w14:paraId="68D59048" w14:textId="77777777">
            <w:pPr>
              <w:rPr>
                <w:rFonts w:ascii="Calibri" w:hAnsi="Calibri" w:eastAsia="Calibri" w:cs="Times New Roman"/>
                <w:b/>
              </w:rPr>
            </w:pPr>
            <w:r w:rsidRPr="00FA7300">
              <w:rPr>
                <w:rFonts w:ascii="Calibri" w:hAnsi="Calibri" w:eastAsia="Calibri" w:cs="Times New Roman"/>
                <w:b/>
              </w:rPr>
              <w:t>Person Responsible:</w:t>
            </w:r>
          </w:p>
        </w:tc>
      </w:tr>
      <w:tr w:rsidRPr="00FA7300" w:rsidR="006568A5" w:rsidTr="7936A31C" w14:paraId="2987B1F6" w14:textId="77777777">
        <w:trPr>
          <w:gridAfter w:val="1"/>
          <w:wAfter w:w="10" w:type="dxa"/>
          <w:trHeight w:val="74"/>
        </w:trPr>
        <w:tc>
          <w:tcPr>
            <w:tcW w:w="4675" w:type="dxa"/>
            <w:gridSpan w:val="2"/>
            <w:tcMar/>
          </w:tcPr>
          <w:p w:rsidRPr="00FA7300" w:rsidR="006568A5" w:rsidP="00207866" w:rsidRDefault="006568A5" w14:paraId="62521447" w14:textId="77777777">
            <w:pPr>
              <w:ind w:left="720"/>
              <w:contextualSpacing/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  <w:tc>
          <w:tcPr>
            <w:tcW w:w="4675" w:type="dxa"/>
            <w:gridSpan w:val="2"/>
            <w:tcMar/>
          </w:tcPr>
          <w:p w:rsidRPr="00FA7300" w:rsidR="006568A5" w:rsidP="00207866" w:rsidRDefault="006568A5" w14:paraId="01E0D63E" w14:textId="77777777">
            <w:pPr>
              <w:rPr>
                <w:rFonts w:ascii="Calibri" w:hAnsi="Calibri" w:eastAsia="Calibri" w:cs="Times New Roman"/>
              </w:rPr>
            </w:pPr>
            <w:r w:rsidRPr="00FA7300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w:rsidRPr="00FA7300" w:rsidR="006568A5" w:rsidTr="7936A31C" w14:paraId="15EB3B52" w14:textId="77777777">
        <w:trPr>
          <w:gridAfter w:val="1"/>
          <w:wAfter w:w="10" w:type="dxa"/>
        </w:trPr>
        <w:tc>
          <w:tcPr>
            <w:tcW w:w="4675" w:type="dxa"/>
            <w:gridSpan w:val="2"/>
            <w:tcMar/>
          </w:tcPr>
          <w:p w:rsidR="006568A5" w:rsidP="7936A31C" w:rsidRDefault="000A6116" w14:paraId="55C2EF01" w14:noSpellErr="1" w14:textId="466A5540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 w:rsidRPr="7936A31C" w:rsidR="7936A31C">
              <w:rPr>
                <w:rFonts w:ascii="Calibri" w:hAnsi="Calibri" w:eastAsia="Calibri" w:cs="Times New Roman"/>
              </w:rPr>
              <w:t>Made amendments to B</w:t>
            </w:r>
            <w:r w:rsidRPr="7936A31C" w:rsidR="7936A31C">
              <w:rPr>
                <w:rFonts w:ascii="Calibri" w:hAnsi="Calibri" w:eastAsia="Calibri" w:cs="Times New Roman"/>
              </w:rPr>
              <w:t>y</w:t>
            </w:r>
            <w:r w:rsidRPr="7936A31C" w:rsidR="7936A31C">
              <w:rPr>
                <w:rFonts w:ascii="Calibri" w:hAnsi="Calibri" w:eastAsia="Calibri" w:cs="Times New Roman"/>
              </w:rPr>
              <w:t xml:space="preserve">-laws draft </w:t>
            </w:r>
          </w:p>
          <w:p w:rsidR="008C4EE1" w:rsidP="00207866" w:rsidRDefault="008C4EE1" w14:paraId="3257D287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Create “New Member” form </w:t>
            </w:r>
          </w:p>
          <w:p w:rsidR="008C4EE1" w:rsidP="00207866" w:rsidRDefault="008C4EE1" w14:paraId="6E3464B9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Email Garret </w:t>
            </w:r>
            <w:r w:rsidR="008C52F4">
              <w:rPr>
                <w:rFonts w:ascii="Calibri" w:hAnsi="Calibri" w:eastAsia="Calibri" w:cs="Times New Roman"/>
              </w:rPr>
              <w:t xml:space="preserve">to determine SGA’s last meeting </w:t>
            </w:r>
          </w:p>
          <w:p w:rsidRPr="00FA7300" w:rsidR="008C52F4" w:rsidP="00207866" w:rsidRDefault="008C52F4" w14:paraId="6B090BAF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Create interest survey </w:t>
            </w:r>
          </w:p>
        </w:tc>
        <w:tc>
          <w:tcPr>
            <w:tcW w:w="4675" w:type="dxa"/>
            <w:gridSpan w:val="2"/>
            <w:tcMar/>
          </w:tcPr>
          <w:p w:rsidR="008C4EE1" w:rsidP="00207866" w:rsidRDefault="000A6116" w14:paraId="551229CA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Fran</w:t>
            </w:r>
          </w:p>
          <w:p w:rsidR="006568A5" w:rsidP="00207866" w:rsidRDefault="008C4EE1" w14:paraId="34DA15E8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Ellyn </w:t>
            </w:r>
            <w:r w:rsidR="000A6116">
              <w:rPr>
                <w:rFonts w:ascii="Calibri" w:hAnsi="Calibri" w:eastAsia="Calibri" w:cs="Times New Roman"/>
              </w:rPr>
              <w:t xml:space="preserve"> </w:t>
            </w:r>
          </w:p>
          <w:p w:rsidR="008C52F4" w:rsidP="00207866" w:rsidRDefault="008C52F4" w14:paraId="2D8731DC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Fran</w:t>
            </w:r>
          </w:p>
          <w:p w:rsidR="008C52F4" w:rsidP="00207866" w:rsidRDefault="008C52F4" w14:paraId="369090D3" w14:textId="77777777">
            <w:pPr>
              <w:rPr>
                <w:rFonts w:ascii="Calibri" w:hAnsi="Calibri" w:eastAsia="Calibri" w:cs="Times New Roman"/>
              </w:rPr>
            </w:pPr>
          </w:p>
          <w:p w:rsidRPr="00FA7300" w:rsidR="008C52F4" w:rsidP="00207866" w:rsidRDefault="008C52F4" w14:paraId="6310C891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Ellyn  </w:t>
            </w:r>
          </w:p>
        </w:tc>
      </w:tr>
    </w:tbl>
    <w:p w:rsidR="00306F94" w:rsidRDefault="00306F94" w14:paraId="7C4F67B1" w14:textId="77777777"/>
    <w:sectPr w:rsidR="00306F94" w:rsidSect="00A205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201A"/>
    <w:multiLevelType w:val="hybridMultilevel"/>
    <w:tmpl w:val="005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5CF6"/>
    <w:multiLevelType w:val="hybridMultilevel"/>
    <w:tmpl w:val="0C22F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F10942"/>
    <w:multiLevelType w:val="hybridMultilevel"/>
    <w:tmpl w:val="D7A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308B"/>
    <w:multiLevelType w:val="hybridMultilevel"/>
    <w:tmpl w:val="0C5A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7A5B"/>
    <w:multiLevelType w:val="hybridMultilevel"/>
    <w:tmpl w:val="7A3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00"/>
    <w:rsid w:val="000A6116"/>
    <w:rsid w:val="00201B75"/>
    <w:rsid w:val="00306F94"/>
    <w:rsid w:val="00382084"/>
    <w:rsid w:val="006568A5"/>
    <w:rsid w:val="008C4EE1"/>
    <w:rsid w:val="008C52F4"/>
    <w:rsid w:val="009C3620"/>
    <w:rsid w:val="00A20562"/>
    <w:rsid w:val="00A924AE"/>
    <w:rsid w:val="00BA4F03"/>
    <w:rsid w:val="00FA7300"/>
    <w:rsid w:val="7936A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17C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00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Jones</dc:creator>
  <keywords/>
  <dc:description/>
  <lastModifiedBy>Jones, Marissa L</lastModifiedBy>
  <revision>2</revision>
  <dcterms:created xsi:type="dcterms:W3CDTF">2018-03-02T15:36:00.0000000Z</dcterms:created>
  <dcterms:modified xsi:type="dcterms:W3CDTF">2018-05-04T14:50:35.2839053Z</dcterms:modified>
</coreProperties>
</file>